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jc w:val="center"/>
        <w:rPr>
          <w:u w:val="single"/>
        </w:rPr>
      </w:pPr>
      <w:r>
        <w:rPr>
          <w:u w:val="single"/>
        </w:rPr>
        <w:t>-:Hcsscenter.com:- [Demo Server]</w:t>
      </w:r>
    </w:p>
    <w:p>
      <w:pPr>
        <w:pStyle w:val="Normal"/>
        <w:jc w:val="center"/>
        <w:rPr>
          <w:u w:val="single"/>
        </w:rPr>
      </w:pPr>
      <w:r>
        <w:rPr>
          <w:u w:val="single"/>
        </w:rPr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722"/>
        <w:gridCol w:w="1078"/>
        <w:gridCol w:w="2700"/>
        <w:gridCol w:w="5472"/>
      </w:tblGrid>
      <w:tr>
        <w:trPr>
          <w:cantSplit w:val="false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Frontend/Backend</w:t>
            </w:r>
          </w:p>
        </w:tc>
        <w:tc>
          <w:tcPr>
            <w:tcW w:w="5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File Url</w:t>
            </w:r>
          </w:p>
        </w:tc>
      </w:tr>
      <w:tr>
        <w:trPr>
          <w:cantSplit w:val="false"/>
        </w:trPr>
        <w:tc>
          <w:tcPr>
            <w:tcW w:w="72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08-03-2017</w:t>
            </w: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Frontend</w:t>
            </w:r>
          </w:p>
        </w:tc>
        <w:tc>
          <w:tcPr>
            <w:tcW w:w="547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frontend/controllers/provider/ProviderController.php</w:t>
            </w:r>
          </w:p>
        </w:tc>
      </w:tr>
      <w:tr>
        <w:trPr>
          <w:cantSplit w:val="false"/>
        </w:trPr>
        <w:tc>
          <w:tcPr>
            <w:tcW w:w="72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   ”</w:t>
            </w:r>
          </w:p>
        </w:tc>
        <w:tc>
          <w:tcPr>
            <w:tcW w:w="547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frontend/views/provider/dashboard.php</w:t>
            </w:r>
          </w:p>
        </w:tc>
      </w:tr>
      <w:tr>
        <w:trPr>
          <w:cantSplit w:val="false"/>
        </w:trPr>
        <w:tc>
          <w:tcPr>
            <w:tcW w:w="72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   ”</w:t>
            </w:r>
          </w:p>
        </w:tc>
        <w:tc>
          <w:tcPr>
            <w:tcW w:w="547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frontend/views/provider/viewproviders.php</w:t>
            </w:r>
          </w:p>
        </w:tc>
      </w:tr>
      <w:tr>
        <w:trPr>
          <w:cantSplit w:val="false"/>
        </w:trPr>
        <w:tc>
          <w:tcPr>
            <w:tcW w:w="72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   ”</w:t>
            </w:r>
          </w:p>
        </w:tc>
        <w:tc>
          <w:tcPr>
            <w:tcW w:w="547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frontend/controllers/SearchController.php</w:t>
            </w:r>
          </w:p>
        </w:tc>
      </w:tr>
      <w:tr>
        <w:trPr>
          <w:cantSplit w:val="false"/>
        </w:trPr>
        <w:tc>
          <w:tcPr>
            <w:tcW w:w="72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sz w:val="20"/>
                <w:szCs w:val="20"/>
              </w:rPr>
            </w:pPr>
            <w:bookmarkStart w:id="0" w:name="__DdeLink__11_326722021"/>
            <w:bookmarkEnd w:id="0"/>
            <w:r>
              <w:rPr>
                <w:sz w:val="20"/>
                <w:szCs w:val="20"/>
              </w:rPr>
              <w:t>“   ”</w:t>
            </w:r>
          </w:p>
        </w:tc>
        <w:tc>
          <w:tcPr>
            <w:tcW w:w="547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frontend/views/search/SearchController.php</w:t>
            </w:r>
          </w:p>
        </w:tc>
      </w:tr>
      <w:tr>
        <w:trPr>
          <w:cantSplit w:val="false"/>
        </w:trPr>
        <w:tc>
          <w:tcPr>
            <w:tcW w:w="72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   ”</w:t>
            </w:r>
          </w:p>
        </w:tc>
        <w:tc>
          <w:tcPr>
            <w:tcW w:w="547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sz w:val="20"/>
                <w:szCs w:val="20"/>
              </w:rPr>
              <w:t>common/models/</w:t>
            </w:r>
            <w:r>
              <w:rPr>
                <w:b w:val="false"/>
                <w:bCs w:val="false"/>
                <w:sz w:val="20"/>
                <w:szCs w:val="20"/>
              </w:rPr>
              <w:t>ProvidersDayAvailability.php</w:t>
            </w:r>
          </w:p>
        </w:tc>
      </w:tr>
    </w:tbl>
    <w:p>
      <w:pPr>
        <w:pStyle w:val="Normal"/>
        <w:jc w:val="left"/>
        <w:rPr>
          <w:u w:val="none"/>
        </w:rPr>
      </w:pPr>
      <w:r>
        <w:rPr>
          <w:u w:val="none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LibreOffice/4.2.3.3$Linux_x86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2017-03-08T14:46:30Z</dcterms:created>
  <dc:language>en-US</dc:language>
  <cp:revision>0</cp:revision>
</cp:coreProperties>
</file>