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rPr>
          <w:i/>
          <w:iCs/>
          <w:color w:val="36363d"/>
          <w:sz w:val="24"/>
          <w:szCs w:val="24"/>
        </w:rPr>
      </w:pPr>
      <w:r>
        <w:rPr>
          <w:rFonts w:ascii="Arial Black" w:hAnsi="Arial Black"/>
          <w:sz w:val="60"/>
          <w:szCs w:val="60"/>
        </w:rPr>
        <w:t>SORUNKE OLAOLUWA JOSEPH</w:t>
      </w:r>
      <w:r>
        <w:rPr>
          <w:rFonts w:hAnsi="Arial Black"/>
          <w:sz w:val="60"/>
          <w:szCs w:val="60"/>
        </w:rPr>
        <w:t>.</w:t>
      </w:r>
    </w:p>
    <w:p>
      <w:pPr>
        <w:pStyle w:val="style0"/>
        <w:spacing w:after="0" w:lineRule="auto" w:line="24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EMAIL:</w:t>
      </w:r>
      <w:r>
        <w:rPr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"mailto:hollaoluwahj@yahoo.com/" </w:instrText>
      </w:r>
      <w:r>
        <w:rPr/>
        <w:fldChar w:fldCharType="separate"/>
      </w:r>
      <w:r>
        <w:rPr>
          <w:rStyle w:val="style85"/>
          <w:sz w:val="24"/>
          <w:szCs w:val="24"/>
        </w:rPr>
        <w:t>hollaoluwahj@yahoo.com/</w:t>
      </w:r>
      <w:r>
        <w:rPr/>
        <w:fldChar w:fldCharType="end"/>
      </w:r>
      <w:r>
        <w:rPr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"mailto:hollaoluwahj197@gmail.com" </w:instrText>
      </w:r>
      <w:r>
        <w:rPr/>
        <w:fldChar w:fldCharType="separate"/>
      </w:r>
      <w:r>
        <w:rPr>
          <w:rStyle w:val="style85"/>
          <w:sz w:val="24"/>
          <w:szCs w:val="24"/>
        </w:rPr>
        <w:t>hollaoluwahj197@gmail.com</w:t>
      </w:r>
      <w:r>
        <w:rPr/>
        <w:fldChar w:fldCharType="end"/>
      </w:r>
    </w:p>
    <w:p>
      <w:pPr>
        <w:pStyle w:val="style0"/>
        <w:spacing w:after="0" w:lineRule="auto" w:line="240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b/>
          <w:bCs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b/>
          <w:bCs/>
          <w:sz w:val="24"/>
          <w:szCs w:val="24"/>
        </w:rPr>
        <w:t>edIn</w:t>
      </w:r>
      <w:r>
        <w:rPr>
          <w:b/>
          <w:bCs/>
          <w:sz w:val="24"/>
          <w:szCs w:val="24"/>
        </w:rPr>
        <w:t xml:space="preserve"> Account: </w:t>
      </w:r>
      <w:r>
        <w:rPr>
          <w:b/>
          <w:bCs/>
          <w:sz w:val="24"/>
          <w:szCs w:val="24"/>
          <w:highlight w:val="yellow"/>
        </w:rPr>
        <w:t xml:space="preserve">  https://www.linkedin.com/in/olaoluwa-joseph-a8b407134</w:t>
      </w:r>
    </w:p>
    <w:p>
      <w:pPr>
        <w:pStyle w:val="style0"/>
        <w:spacing w:lineRule="auto" w:line="240"/>
        <w:ind w:firstLine="482" w:firstLineChars="200"/>
        <w:rPr>
          <w:sz w:val="24"/>
          <w:szCs w:val="24"/>
        </w:rPr>
      </w:pPr>
      <w:r>
        <w:rPr>
          <w:b/>
          <w:i/>
          <w:sz w:val="24"/>
          <w:szCs w:val="24"/>
        </w:rPr>
        <w:t>Telephone contact</w:t>
      </w:r>
      <w:r>
        <w:rPr>
          <w:b/>
          <w:i/>
          <w:sz w:val="24"/>
          <w:szCs w:val="24"/>
        </w:rPr>
        <w:t>: (</w:t>
      </w:r>
      <w:r>
        <w:rPr>
          <w:sz w:val="24"/>
          <w:szCs w:val="24"/>
          <w:highlight w:val="yellow"/>
        </w:rPr>
        <w:t>+234</w:t>
      </w:r>
      <w:r>
        <w:rPr>
          <w:b/>
          <w:bCs/>
          <w:sz w:val="24"/>
          <w:szCs w:val="24"/>
          <w:highlight w:val="yellow"/>
        </w:rPr>
        <w:t>)</w:t>
      </w:r>
      <w:r>
        <w:rPr>
          <w:sz w:val="24"/>
          <w:szCs w:val="24"/>
          <w:highlight w:val="yellow"/>
        </w:rPr>
        <w:t xml:space="preserve"> 0</w:t>
      </w:r>
      <w:r>
        <w:rPr>
          <w:sz w:val="24"/>
          <w:szCs w:val="24"/>
          <w:highlight w:val="yellow"/>
          <w:lang w:val="en-US"/>
        </w:rPr>
        <w:t>9048679292/ 07061938668</w:t>
      </w:r>
    </w:p>
    <w:p>
      <w:pPr>
        <w:pStyle w:val="style0"/>
        <w:spacing w:lineRule="auto" w:line="240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*</w:t>
      </w:r>
      <w:r>
        <w:rPr>
          <w:b/>
          <w:bCs/>
          <w:sz w:val="24"/>
          <w:szCs w:val="24"/>
        </w:rPr>
        <w:t>Residential Address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Edu </w:t>
      </w:r>
      <w:r>
        <w:rPr>
          <w:b/>
          <w:bCs/>
          <w:sz w:val="24"/>
          <w:szCs w:val="24"/>
        </w:rPr>
        <w:t>Orita</w:t>
      </w:r>
      <w:r>
        <w:rPr>
          <w:b/>
          <w:bCs/>
          <w:sz w:val="24"/>
          <w:szCs w:val="24"/>
        </w:rPr>
        <w:t xml:space="preserve">, Uchee Street, </w:t>
      </w:r>
      <w:r>
        <w:rPr>
          <w:b/>
          <w:bCs/>
          <w:sz w:val="24"/>
          <w:szCs w:val="24"/>
        </w:rPr>
        <w:t>Agbara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,Ogun</w:t>
      </w:r>
      <w:r>
        <w:rPr>
          <w:b/>
          <w:bCs/>
          <w:sz w:val="24"/>
          <w:szCs w:val="24"/>
        </w:rPr>
        <w:t xml:space="preserve"> State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b/>
          <w:i/>
          <w:sz w:val="24"/>
          <w:szCs w:val="24"/>
        </w:rPr>
        <w:t xml:space="preserve">      *Country: </w:t>
      </w:r>
      <w:r>
        <w:rPr>
          <w:b/>
          <w:i/>
          <w:sz w:val="24"/>
          <w:szCs w:val="24"/>
        </w:rPr>
        <w:t xml:space="preserve">        </w:t>
      </w:r>
      <w:r>
        <w:rPr>
          <w:b/>
          <w:i/>
          <w:sz w:val="24"/>
          <w:szCs w:val="24"/>
        </w:rPr>
        <w:t xml:space="preserve">   Nigeria                  **Gender: Male                         ***Married Status:</w:t>
      </w: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Married</w:t>
      </w:r>
      <w:r>
        <w:rPr>
          <w:sz w:val="24"/>
          <w:szCs w:val="24"/>
        </w:rPr>
        <w:t xml:space="preserve"> </w:t>
      </w:r>
    </w:p>
    <w:p>
      <w:pPr>
        <w:pStyle w:val="style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OBJECTIVES:</w:t>
      </w:r>
    </w:p>
    <w:p>
      <w:pPr>
        <w:pStyle w:val="style0"/>
        <w:spacing w:after="0" w:lineRule="auto" w:line="360"/>
        <w:rPr>
          <w:b/>
          <w:sz w:val="28"/>
          <w:szCs w:val="28"/>
        </w:rPr>
      </w:pPr>
      <w:r>
        <w:rPr>
          <w:sz w:val="28"/>
          <w:szCs w:val="28"/>
        </w:rPr>
        <w:t xml:space="preserve">To gain the best out of my profession by utilizing my potentials and making impact where necessary for </w:t>
      </w:r>
      <w:r>
        <w:rPr>
          <w:sz w:val="28"/>
          <w:szCs w:val="28"/>
        </w:rPr>
        <w:t>continuous</w:t>
      </w:r>
      <w:r>
        <w:rPr>
          <w:sz w:val="28"/>
          <w:szCs w:val="28"/>
        </w:rPr>
        <w:t xml:space="preserve"> improvement of every project at hand.</w:t>
      </w:r>
    </w:p>
    <w:p>
      <w:pPr>
        <w:pStyle w:val="style0"/>
        <w:spacing w:after="0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EDUCATIONAL BACKGROUND</w:t>
      </w:r>
    </w:p>
    <w:p>
      <w:pPr>
        <w:pStyle w:val="style0"/>
        <w:spacing w:after="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•    Bells University of Technology, </w:t>
      </w:r>
      <w:r>
        <w:rPr>
          <w:b/>
          <w:sz w:val="28"/>
          <w:szCs w:val="28"/>
        </w:rPr>
        <w:t>Ota,</w:t>
      </w:r>
      <w:r>
        <w:rPr>
          <w:b/>
          <w:sz w:val="28"/>
          <w:szCs w:val="28"/>
        </w:rPr>
        <w:t xml:space="preserve"> Ogun State.                       2019 -2022</w:t>
      </w:r>
    </w:p>
    <w:p>
      <w:pPr>
        <w:pStyle w:val="style0"/>
        <w:spacing w:after="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Mechatronics Engineering (BENG) </w:t>
      </w:r>
    </w:p>
    <w:p>
      <w:pPr>
        <w:pStyle w:val="style0"/>
        <w:spacing w:after="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National Youth Service </w:t>
      </w:r>
      <w:r>
        <w:rPr>
          <w:b/>
          <w:sz w:val="28"/>
          <w:szCs w:val="28"/>
        </w:rPr>
        <w:t>Corps Oyo</w:t>
      </w:r>
      <w:r>
        <w:rPr>
          <w:b/>
          <w:sz w:val="28"/>
          <w:szCs w:val="28"/>
        </w:rPr>
        <w:t xml:space="preserve"> state                                      2014 – 2015  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Lagos State Polytechnic Lagos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2011 -2013</w:t>
      </w:r>
    </w:p>
    <w:p>
      <w:pPr>
        <w:pStyle w:val="style0"/>
        <w:spacing w:after="0" w:lineRule="auto" w:line="2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Higher National Diploma in Mechanical Engineering (HND)</w:t>
      </w:r>
    </w:p>
    <w:p>
      <w:pPr>
        <w:pStyle w:val="style0"/>
        <w:spacing w:after="0" w:lineRule="auto" w:line="2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(Power and </w:t>
      </w:r>
      <w:r>
        <w:rPr>
          <w:sz w:val="28"/>
          <w:szCs w:val="28"/>
        </w:rPr>
        <w:t>Plant)</w:t>
      </w:r>
    </w:p>
    <w:p>
      <w:pPr>
        <w:pStyle w:val="style0"/>
        <w:spacing w:after="0" w:lineRule="auto" w:line="24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Classification: Upper Credit</w:t>
      </w:r>
    </w:p>
    <w:p>
      <w:pPr>
        <w:pStyle w:val="style0"/>
        <w:spacing w:after="0" w:lineRule="auto" w:line="240"/>
        <w:rPr>
          <w:b/>
          <w:sz w:val="28"/>
          <w:szCs w:val="28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>Moshood</w:t>
      </w:r>
      <w:r>
        <w:rPr>
          <w:b/>
          <w:sz w:val="28"/>
          <w:szCs w:val="28"/>
        </w:rPr>
        <w:t xml:space="preserve"> Abiola Polytechnic, </w:t>
      </w:r>
      <w:r>
        <w:rPr>
          <w:b/>
          <w:sz w:val="28"/>
          <w:szCs w:val="28"/>
        </w:rPr>
        <w:t>Ojere</w:t>
      </w:r>
      <w:r>
        <w:rPr>
          <w:b/>
          <w:sz w:val="28"/>
          <w:szCs w:val="28"/>
        </w:rPr>
        <w:t xml:space="preserve"> Abeokuta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2008 – 2010</w:t>
      </w:r>
    </w:p>
    <w:p>
      <w:pPr>
        <w:pStyle w:val="style179"/>
        <w:spacing w:after="0" w:lineRule="auto" w:line="240"/>
        <w:rPr>
          <w:b/>
          <w:sz w:val="28"/>
          <w:szCs w:val="28"/>
        </w:rPr>
      </w:pPr>
      <w:r>
        <w:rPr>
          <w:sz w:val="28"/>
          <w:szCs w:val="28"/>
        </w:rPr>
        <w:t>National Diploma in Mechanical Engineering (ND)</w:t>
      </w:r>
    </w:p>
    <w:p>
      <w:pPr>
        <w:pStyle w:val="style0"/>
        <w:spacing w:after="0" w:lineRule="auto" w:line="240"/>
        <w:ind w:firstLine="720"/>
        <w:rPr>
          <w:sz w:val="28"/>
          <w:szCs w:val="28"/>
        </w:rPr>
      </w:pPr>
    </w:p>
    <w:p>
      <w:pPr>
        <w:pStyle w:val="style0"/>
        <w:spacing w:after="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°    </w:t>
      </w:r>
      <w:r>
        <w:rPr>
          <w:b/>
          <w:sz w:val="28"/>
          <w:szCs w:val="28"/>
        </w:rPr>
        <w:t>Yewa</w:t>
      </w:r>
      <w:r>
        <w:rPr>
          <w:b/>
          <w:sz w:val="28"/>
          <w:szCs w:val="28"/>
        </w:rPr>
        <w:t xml:space="preserve"> Secondary Schools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2002–2008</w:t>
      </w:r>
    </w:p>
    <w:p>
      <w:pPr>
        <w:pStyle w:val="style179"/>
        <w:spacing w:after="0" w:lineRule="auto" w:line="240"/>
        <w:rPr>
          <w:sz w:val="28"/>
          <w:szCs w:val="28"/>
        </w:rPr>
      </w:pPr>
      <w:r>
        <w:rPr>
          <w:sz w:val="28"/>
          <w:szCs w:val="28"/>
        </w:rPr>
        <w:t>Igbogila</w:t>
      </w:r>
      <w:r>
        <w:rPr>
          <w:sz w:val="28"/>
          <w:szCs w:val="28"/>
        </w:rPr>
        <w:t>, Ogun State.</w:t>
      </w:r>
    </w:p>
    <w:p>
      <w:pPr>
        <w:pStyle w:val="style179"/>
        <w:spacing w:after="0"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Senior Secondary School Certificate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style179"/>
        <w:spacing w:after="0" w:lineRule="auto" w:line="240"/>
        <w:rPr>
          <w:sz w:val="6"/>
          <w:szCs w:val="28"/>
        </w:rPr>
      </w:pPr>
    </w:p>
    <w:p>
      <w:pPr>
        <w:pStyle w:val="style179"/>
        <w:numPr>
          <w:ilvl w:val="0"/>
          <w:numId w:val="5"/>
        </w:numPr>
        <w:spacing w:after="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>Owu</w:t>
      </w:r>
      <w:r>
        <w:rPr>
          <w:b/>
          <w:sz w:val="28"/>
          <w:szCs w:val="28"/>
        </w:rPr>
        <w:t xml:space="preserve"> Methodist Primary School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1995 – 2000</w:t>
      </w:r>
    </w:p>
    <w:p>
      <w:pPr>
        <w:pStyle w:val="style0"/>
        <w:spacing w:before="60"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Oke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Sokori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Abeokuta(</w:t>
      </w:r>
      <w:r>
        <w:rPr>
          <w:sz w:val="28"/>
          <w:szCs w:val="28"/>
        </w:rPr>
        <w:t>First School Leaving Certificate)</w:t>
      </w:r>
    </w:p>
    <w:p>
      <w:pPr>
        <w:pStyle w:val="style0"/>
        <w:spacing w:after="0"/>
        <w:rPr>
          <w:b/>
          <w:sz w:val="32"/>
          <w:szCs w:val="28"/>
          <w:highlight w:val="yellow"/>
          <w:u w:val="single"/>
        </w:rPr>
      </w:pPr>
      <w:r>
        <w:rPr>
          <w:b/>
          <w:sz w:val="32"/>
          <w:szCs w:val="28"/>
          <w:u w:val="single"/>
        </w:rPr>
        <w:t xml:space="preserve"> ACHIEVEMENT WITH DATE</w:t>
      </w:r>
    </w:p>
    <w:p>
      <w:pPr>
        <w:pStyle w:val="style0"/>
        <w:numPr>
          <w:ilvl w:val="0"/>
          <w:numId w:val="5"/>
        </w:numPr>
        <w:spacing w:before="60" w:after="0" w:lineRule="auto" w:line="24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I participated in the establishment  and installation of </w:t>
      </w:r>
      <w:r>
        <w:rPr>
          <w:rFonts w:ascii="Arial" w:cs="Arial" w:hAnsi="Arial"/>
          <w:color w:val="111111"/>
          <w:kern w:val="36"/>
          <w:sz w:val="28"/>
          <w:szCs w:val="28"/>
          <w:highlight w:val="yellow"/>
        </w:rPr>
        <w:t xml:space="preserve">Hayat </w:t>
      </w:r>
      <w:r>
        <w:rPr>
          <w:rFonts w:ascii="Arial" w:cs="Arial" w:hAnsi="Arial"/>
          <w:color w:val="111111"/>
          <w:kern w:val="36"/>
          <w:sz w:val="28"/>
          <w:szCs w:val="28"/>
          <w:highlight w:val="yellow"/>
        </w:rPr>
        <w:t>Kimya</w:t>
      </w:r>
      <w:r>
        <w:rPr>
          <w:rFonts w:ascii="Arial" w:cs="Arial" w:hAnsi="Arial"/>
          <w:color w:val="111111"/>
          <w:kern w:val="36"/>
          <w:sz w:val="28"/>
          <w:szCs w:val="28"/>
          <w:highlight w:val="yellow"/>
        </w:rPr>
        <w:t xml:space="preserve"> $100m Nigerian plant (Factory) expands its dominance in Africa in 2016</w:t>
      </w:r>
    </w:p>
    <w:p>
      <w:pPr>
        <w:pStyle w:val="style0"/>
        <w:numPr>
          <w:ilvl w:val="0"/>
          <w:numId w:val="5"/>
        </w:numPr>
        <w:spacing w:before="60" w:after="0" w:lineRule="auto" w:line="24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I had an international job training in Europe with the organization as one of the best selected team </w:t>
      </w:r>
      <w:r>
        <w:rPr>
          <w:sz w:val="28"/>
          <w:szCs w:val="28"/>
          <w:highlight w:val="yellow"/>
        </w:rPr>
        <w:t>player</w:t>
      </w:r>
      <w:r>
        <w:rPr>
          <w:sz w:val="28"/>
          <w:szCs w:val="28"/>
          <w:highlight w:val="yellow"/>
        </w:rPr>
        <w:t xml:space="preserve"> in 2016.</w:t>
      </w:r>
    </w:p>
    <w:p>
      <w:pPr>
        <w:pStyle w:val="style0"/>
        <w:numPr>
          <w:ilvl w:val="0"/>
          <w:numId w:val="5"/>
        </w:numPr>
        <w:spacing w:before="60" w:after="0" w:lineRule="auto" w:line="24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I won the best employee of the month in year </w:t>
      </w:r>
      <w:r>
        <w:rPr>
          <w:sz w:val="28"/>
          <w:szCs w:val="28"/>
          <w:highlight w:val="yellow"/>
        </w:rPr>
        <w:t>2017  and</w:t>
      </w:r>
      <w:r>
        <w:rPr>
          <w:sz w:val="28"/>
          <w:szCs w:val="28"/>
          <w:highlight w:val="yellow"/>
        </w:rPr>
        <w:t xml:space="preserve"> awarded best annual team player in year 2017.2018 and 2020.</w:t>
      </w:r>
    </w:p>
    <w:p>
      <w:pPr>
        <w:pStyle w:val="style0"/>
        <w:numPr>
          <w:ilvl w:val="0"/>
          <w:numId w:val="5"/>
        </w:numPr>
        <w:spacing w:before="60" w:after="0" w:lineRule="auto" w:line="240"/>
        <w:rPr>
          <w:sz w:val="28"/>
          <w:szCs w:val="28"/>
          <w:highlight w:val="yellow"/>
          <w:lang w:val="en-US"/>
        </w:rPr>
      </w:pPr>
      <w:r>
        <w:rPr>
          <w:sz w:val="28"/>
          <w:szCs w:val="28"/>
          <w:highlight w:val="yellow"/>
        </w:rPr>
        <w:t>Worth of N</w:t>
      </w:r>
      <w:r>
        <w:rPr>
          <w:sz w:val="28"/>
          <w:szCs w:val="28"/>
          <w:highlight w:val="yellow"/>
          <w:lang w:val="en-US"/>
        </w:rPr>
        <w:t>40</w:t>
      </w:r>
      <w:r>
        <w:rPr>
          <w:sz w:val="28"/>
          <w:szCs w:val="28"/>
          <w:highlight w:val="yellow"/>
        </w:rPr>
        <w:t>0,000,000.00</w:t>
      </w:r>
      <w:r>
        <w:rPr>
          <w:sz w:val="28"/>
          <w:szCs w:val="28"/>
          <w:highlight w:val="yellow"/>
          <w:lang w:val="en-US"/>
        </w:rPr>
        <w:t xml:space="preserve"> Fi</w:t>
      </w:r>
      <w:r>
        <w:rPr>
          <w:sz w:val="28"/>
          <w:szCs w:val="28"/>
          <w:highlight w:val="yellow"/>
        </w:rPr>
        <w:t xml:space="preserve">re suppression system installation project </w:t>
      </w:r>
      <w:r>
        <w:rPr>
          <w:sz w:val="28"/>
          <w:szCs w:val="28"/>
          <w:highlight w:val="yellow"/>
          <w:lang w:val="en-US"/>
        </w:rPr>
        <w:t xml:space="preserve">of </w:t>
      </w:r>
      <w:r>
        <w:rPr>
          <w:sz w:val="28"/>
          <w:szCs w:val="28"/>
          <w:highlight w:val="yellow"/>
        </w:rPr>
        <w:t>FM 200 at</w:t>
      </w:r>
      <w:r>
        <w:rPr>
          <w:sz w:val="28"/>
          <w:szCs w:val="28"/>
          <w:highlight w:val="yellow"/>
          <w:lang w:val="en-US"/>
        </w:rPr>
        <w:t xml:space="preserve"> SAIPEM Based Port Harcourt in year 2014 and SAIPEM  Ark tower V.I Lagos respectively.</w:t>
      </w:r>
    </w:p>
    <w:p>
      <w:pPr>
        <w:pStyle w:val="style0"/>
        <w:numPr>
          <w:ilvl w:val="0"/>
          <w:numId w:val="5"/>
        </w:numPr>
        <w:spacing w:before="60" w:after="0" w:lineRule="auto" w:line="240"/>
        <w:rPr>
          <w:b/>
          <w:sz w:val="28"/>
          <w:szCs w:val="28"/>
          <w:highlight w:val="yellow"/>
          <w:u w:val="single"/>
        </w:rPr>
      </w:pPr>
      <w:r>
        <w:rPr>
          <w:sz w:val="28"/>
          <w:szCs w:val="28"/>
          <w:highlight w:val="yellow"/>
          <w:lang w:val="en-US"/>
        </w:rPr>
        <w:t xml:space="preserve">Worth of N200,000,000.00 Fire suppression system of water hydrant pump at </w:t>
      </w:r>
      <w:r>
        <w:rPr>
          <w:sz w:val="28"/>
          <w:szCs w:val="28"/>
          <w:highlight w:val="yellow"/>
        </w:rPr>
        <w:t>Department of Petroleum Resources DPR</w:t>
      </w:r>
      <w:r>
        <w:rPr>
          <w:sz w:val="28"/>
          <w:szCs w:val="28"/>
          <w:highlight w:val="yellow"/>
        </w:rPr>
        <w:t xml:space="preserve">   (</w:t>
      </w:r>
      <w:r>
        <w:rPr>
          <w:sz w:val="28"/>
          <w:szCs w:val="28"/>
          <w:highlight w:val="yellow"/>
        </w:rPr>
        <w:t>7 KOFO ABAYOMI STREET, VI LAGOS)</w:t>
      </w:r>
      <w:r>
        <w:rPr>
          <w:sz w:val="28"/>
          <w:szCs w:val="28"/>
          <w:highlight w:val="yellow"/>
        </w:rPr>
        <w:t xml:space="preserve"> in year 2016</w:t>
      </w:r>
      <w:r>
        <w:rPr>
          <w:sz w:val="28"/>
          <w:szCs w:val="28"/>
          <w:highlight w:val="yellow"/>
          <w:lang w:val="en-US"/>
        </w:rPr>
        <w:t>.</w:t>
      </w:r>
    </w:p>
    <w:p>
      <w:pPr>
        <w:pStyle w:val="style0"/>
        <w:numPr>
          <w:ilvl w:val="0"/>
          <w:numId w:val="0"/>
        </w:numPr>
        <w:spacing w:before="60" w:after="0" w:lineRule="auto" w:line="240"/>
        <w:ind w:left="720" w:firstLine="0"/>
        <w:rPr>
          <w:b/>
          <w:sz w:val="28"/>
          <w:szCs w:val="28"/>
          <w:highlight w:val="yellow"/>
          <w:u w:val="single"/>
        </w:rPr>
      </w:pPr>
    </w:p>
    <w:p>
      <w:pPr>
        <w:pStyle w:val="style179"/>
        <w:numPr>
          <w:ilvl w:val="0"/>
          <w:numId w:val="5"/>
        </w:numPr>
        <w:spacing w:after="0"/>
        <w:rPr>
          <w:b/>
          <w:sz w:val="28"/>
          <w:szCs w:val="28"/>
          <w:highlight w:val="yellow"/>
          <w:u w:val="single"/>
        </w:rPr>
      </w:pPr>
      <w:r>
        <w:rPr>
          <w:sz w:val="28"/>
          <w:szCs w:val="28"/>
          <w:highlight w:val="yellow"/>
        </w:rPr>
        <w:t>I have three different work publications for the respective Nigeria Leading Polytechnics and University –Design and construction of Electric Baking oven (</w:t>
      </w:r>
      <w:r>
        <w:rPr>
          <w:sz w:val="28"/>
          <w:szCs w:val="28"/>
          <w:highlight w:val="yellow"/>
        </w:rPr>
        <w:t>Moshood</w:t>
      </w:r>
      <w:r>
        <w:rPr>
          <w:sz w:val="28"/>
          <w:szCs w:val="28"/>
          <w:highlight w:val="yellow"/>
        </w:rPr>
        <w:t xml:space="preserve"> Abiola Polytechnics/2010</w:t>
      </w:r>
      <w:r>
        <w:rPr>
          <w:sz w:val="28"/>
          <w:szCs w:val="28"/>
          <w:highlight w:val="yellow"/>
        </w:rPr>
        <w:t>),  --</w:t>
      </w:r>
      <w:r>
        <w:rPr>
          <w:sz w:val="28"/>
          <w:szCs w:val="28"/>
          <w:highlight w:val="yellow"/>
        </w:rPr>
        <w:t>Design and construction of Steam car washing machine(Lagos State Polytechnic /2013) and Design and Fabrication of foldable 3-D printing Robot ( Bells University of Technology/2022).</w:t>
      </w:r>
    </w:p>
    <w:p>
      <w:pPr>
        <w:pStyle w:val="style179"/>
        <w:spacing w:after="0"/>
        <w:rPr>
          <w:b/>
          <w:sz w:val="28"/>
          <w:szCs w:val="28"/>
          <w:highlight w:val="yellow"/>
          <w:u w:val="single"/>
        </w:rPr>
      </w:pPr>
    </w:p>
    <w:p>
      <w:pPr>
        <w:pStyle w:val="style179"/>
        <w:spacing w:after="0"/>
        <w:rPr>
          <w:b/>
          <w:sz w:val="32"/>
          <w:szCs w:val="28"/>
          <w:u w:val="single"/>
        </w:rPr>
      </w:pPr>
    </w:p>
    <w:p>
      <w:pPr>
        <w:pStyle w:val="style0"/>
        <w:spacing w:after="0"/>
        <w:rPr>
          <w:b/>
          <w:sz w:val="28"/>
          <w:szCs w:val="28"/>
        </w:rPr>
      </w:pPr>
      <w:r>
        <w:rPr>
          <w:b/>
          <w:sz w:val="32"/>
          <w:szCs w:val="28"/>
          <w:u w:val="single"/>
        </w:rPr>
        <w:t xml:space="preserve">   WORKING EXPERIENCES </w:t>
      </w:r>
    </w:p>
    <w:p>
      <w:pPr>
        <w:pStyle w:val="style0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GB Foods Africa.                                                                                             2022 </w:t>
      </w:r>
      <w:r>
        <w:rPr>
          <w:b/>
          <w:sz w:val="28"/>
          <w:szCs w:val="28"/>
        </w:rPr>
        <w:t>till</w:t>
      </w:r>
      <w:r>
        <w:rPr>
          <w:b/>
          <w:sz w:val="28"/>
          <w:szCs w:val="28"/>
        </w:rPr>
        <w:t xml:space="preserve"> date</w:t>
      </w:r>
    </w:p>
    <w:p>
      <w:pPr>
        <w:pStyle w:val="style0"/>
        <w:spacing w:after="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KM2 </w:t>
      </w:r>
      <w:r>
        <w:rPr>
          <w:b/>
          <w:sz w:val="28"/>
          <w:szCs w:val="28"/>
        </w:rPr>
        <w:t>Sango,Ogun</w:t>
      </w:r>
      <w:r>
        <w:rPr>
          <w:b/>
          <w:sz w:val="28"/>
          <w:szCs w:val="28"/>
        </w:rPr>
        <w:t xml:space="preserve"> State.</w:t>
      </w:r>
    </w:p>
    <w:p>
      <w:pPr>
        <w:pStyle w:val="style0"/>
        <w:spacing w:lineRule="auto" w:line="240"/>
        <w:rPr>
          <w:b/>
          <w:bCs/>
          <w:sz w:val="28"/>
          <w:szCs w:val="28"/>
          <w:highlight w:val="yellow"/>
          <w:lang w:val="en-US"/>
        </w:rPr>
      </w:pPr>
      <w:r>
        <w:rPr>
          <w:b/>
          <w:sz w:val="28"/>
          <w:szCs w:val="28"/>
          <w:highlight w:val="yellow"/>
        </w:rPr>
        <w:t>IMA {CORAZA,</w:t>
      </w:r>
      <w:r>
        <w:rPr>
          <w:b/>
          <w:sz w:val="28"/>
          <w:szCs w:val="28"/>
          <w:highlight w:val="yellow"/>
          <w:lang w:val="en-US"/>
        </w:rPr>
        <w:t xml:space="preserve"> I 6 &amp; I 120,</w:t>
      </w:r>
      <w:r>
        <w:rPr>
          <w:b/>
          <w:sz w:val="28"/>
          <w:szCs w:val="28"/>
          <w:highlight w:val="yellow"/>
        </w:rPr>
        <w:t>Totpack</w:t>
      </w:r>
      <w:r>
        <w:rPr>
          <w:b/>
          <w:sz w:val="28"/>
          <w:szCs w:val="28"/>
          <w:highlight w:val="yellow"/>
        </w:rPr>
        <w:t xml:space="preserve"> foods packaging, Universal food machine </w:t>
      </w:r>
      <w:r>
        <w:rPr>
          <w:b/>
          <w:sz w:val="28"/>
          <w:szCs w:val="28"/>
          <w:highlight w:val="yellow"/>
          <w:lang w:val="en-US"/>
        </w:rPr>
        <w:t>of Gino brands seasoning cubing,Thyme,Curry powder and Tomato 🍅 paste.</w:t>
      </w:r>
      <w:r>
        <w:rPr>
          <w:b/>
          <w:sz w:val="28"/>
          <w:szCs w:val="28"/>
          <w:highlight w:val="yellow"/>
        </w:rPr>
        <w:t xml:space="preserve">and Index 6 (INDEX </w:t>
      </w:r>
      <w:r>
        <w:rPr>
          <w:b/>
          <w:sz w:val="28"/>
          <w:szCs w:val="28"/>
          <w:highlight w:val="yellow"/>
        </w:rPr>
        <w:t>WASH,DOSE</w:t>
      </w:r>
      <w:r>
        <w:rPr>
          <w:b/>
          <w:sz w:val="28"/>
          <w:szCs w:val="28"/>
          <w:highlight w:val="yellow"/>
        </w:rPr>
        <w:t xml:space="preserve"> and CAPPING Lines)</w:t>
      </w:r>
      <w:r>
        <w:rPr>
          <w:b/>
          <w:bCs/>
          <w:sz w:val="28"/>
          <w:szCs w:val="28"/>
          <w:highlight w:val="yellow"/>
        </w:rPr>
        <w:t xml:space="preserve"> of </w:t>
      </w:r>
      <w:r>
        <w:rPr>
          <w:b/>
          <w:bCs/>
          <w:sz w:val="28"/>
          <w:szCs w:val="28"/>
          <w:highlight w:val="yellow"/>
          <w:lang w:val="en-US"/>
        </w:rPr>
        <w:t xml:space="preserve">Mayonnaise,monodose universal pack machines of BAMA,JAGO,Mayosausauce brands ( LF&amp;HF Products). </w:t>
      </w:r>
    </w:p>
    <w:p>
      <w:pPr>
        <w:pStyle w:val="style0"/>
        <w:spacing w:lineRule="auto" w:line="240"/>
        <w:rPr>
          <w:b/>
          <w:sz w:val="28"/>
          <w:szCs w:val="28"/>
        </w:rPr>
      </w:pPr>
      <w:r>
        <w:rPr>
          <w:b/>
          <w:bCs/>
          <w:sz w:val="28"/>
          <w:szCs w:val="28"/>
          <w:highlight w:val="yellow"/>
          <w:lang w:val="en-US"/>
        </w:rPr>
        <w:t xml:space="preserve">Static equipments like Chiller,Boiler and Air Compressor </w:t>
      </w:r>
    </w:p>
    <w:p>
      <w:pPr>
        <w:pStyle w:val="style0"/>
        <w:spacing w:lineRule="auto" w:line="240"/>
        <w:jc w:val="left"/>
        <w:rPr>
          <w:b/>
          <w:sz w:val="28"/>
          <w:szCs w:val="28"/>
        </w:rPr>
      </w:pPr>
      <w:r>
        <w:rPr>
          <w:rFonts w:ascii="Calibri" w:cs="SimSun" w:eastAsia="SimSun" w:hAnsi="Calibri" w:hint="default"/>
          <w:b/>
          <w:bCs/>
          <w:i w:val="false"/>
          <w:iCs w:val="false"/>
          <w:color w:val="000000"/>
          <w:sz w:val="28"/>
          <w:szCs w:val="28"/>
          <w:highlight w:val="green"/>
          <w:vertAlign w:val="baseline"/>
          <w:em w:val="none"/>
          <w:lang w:val="en-US" w:eastAsia="en-US"/>
        </w:rPr>
        <w:t>-High</w:t>
      </w:r>
      <w:r>
        <w:rPr>
          <w:rFonts w:ascii="Calibri" w:cs="SimSun" w:eastAsia="SimSun" w:hAnsi="Calibri" w:hint="default"/>
          <w:b/>
          <w:bCs/>
          <w:i w:val="false"/>
          <w:iCs w:val="false"/>
          <w:color w:val="000000"/>
          <w:sz w:val="28"/>
          <w:szCs w:val="28"/>
          <w:highlight w:val="green"/>
          <w:vertAlign w:val="baseline"/>
          <w:em w:val="none"/>
          <w:lang w:val="en-US" w:eastAsia="en-US"/>
        </w:rPr>
        <w:t xml:space="preserve"> </w:t>
      </w:r>
      <w:r>
        <w:rPr>
          <w:rFonts w:ascii="Calibri" w:cs="SimSun" w:eastAsia="SimSun" w:hAnsi="Calibri" w:hint="default"/>
          <w:b/>
          <w:bCs/>
          <w:i w:val="false"/>
          <w:iCs w:val="false"/>
          <w:color w:val="000000"/>
          <w:sz w:val="28"/>
          <w:szCs w:val="28"/>
          <w:highlight w:val="green"/>
          <w:vertAlign w:val="baseline"/>
          <w:em w:val="none"/>
          <w:lang w:val="en-US" w:eastAsia="en-US"/>
        </w:rPr>
        <w:t>Speed</w:t>
      </w:r>
      <w:r>
        <w:rPr>
          <w:rFonts w:ascii="Calibri" w:cs="SimSun" w:eastAsia="SimSun" w:hAnsi="Calibri" w:hint="default"/>
          <w:b/>
          <w:bCs/>
          <w:i w:val="false"/>
          <w:iCs w:val="false"/>
          <w:color w:val="000000"/>
          <w:sz w:val="28"/>
          <w:szCs w:val="28"/>
          <w:highlight w:val="green"/>
          <w:vertAlign w:val="baseline"/>
          <w:em w:val="none"/>
          <w:lang w:val="en-US" w:eastAsia="en-US"/>
        </w:rPr>
        <w:t xml:space="preserve"> </w:t>
      </w:r>
      <w:r>
        <w:rPr>
          <w:rFonts w:ascii="Calibri" w:cs="SimSun" w:eastAsia="SimSun" w:hAnsi="Calibri" w:hint="default"/>
          <w:b/>
          <w:bCs/>
          <w:i w:val="false"/>
          <w:iCs w:val="false"/>
          <w:color w:val="000000"/>
          <w:sz w:val="28"/>
          <w:szCs w:val="28"/>
          <w:highlight w:val="green"/>
          <w:vertAlign w:val="baseline"/>
          <w:em w:val="none"/>
          <w:lang w:val="en-US" w:eastAsia="en-US"/>
        </w:rPr>
        <w:t>Machine:</w:t>
      </w:r>
      <w:r>
        <w:rPr>
          <w:rFonts w:ascii="Calibri" w:cs="SimSun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 70/1800/2500RPM</w:t>
      </w:r>
    </w:p>
    <w:p>
      <w:pPr>
        <w:pStyle w:val="style0"/>
        <w:spacing w:after="0" w:lineRule="auto" w:lin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Position Held: </w:t>
      </w:r>
      <w:r>
        <w:rPr>
          <w:b/>
          <w:sz w:val="28"/>
          <w:szCs w:val="28"/>
          <w:lang w:val="en-US"/>
        </w:rPr>
        <w:t>MAINTENANCE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MECHANICAL ENGINEER </w:t>
      </w:r>
    </w:p>
    <w:p>
      <w:pPr>
        <w:pStyle w:val="style0"/>
        <w:spacing w:after="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>Descriptions:</w:t>
      </w:r>
    </w:p>
    <w:p>
      <w:pPr>
        <w:pStyle w:val="style0"/>
        <w:shd w:val="clear" w:color="ffffff" w:fill="ffffff"/>
        <w:spacing w:lineRule="atLeast" w:line="465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I am responsible for executing a wide range of exceptional </w:t>
      </w:r>
      <w:r>
        <w:rPr>
          <w:b/>
          <w:sz w:val="28"/>
          <w:szCs w:val="28"/>
        </w:rPr>
        <w:t xml:space="preserve">data </w:t>
      </w:r>
      <w:r>
        <w:rPr>
          <w:b/>
          <w:sz w:val="28"/>
          <w:szCs w:val="28"/>
        </w:rPr>
        <w:t>analysis, maintenance</w:t>
      </w:r>
      <w:r>
        <w:rPr>
          <w:b/>
          <w:sz w:val="28"/>
          <w:szCs w:val="28"/>
        </w:rPr>
        <w:t xml:space="preserve"> management</w:t>
      </w:r>
      <w:r>
        <w:rPr>
          <w:b/>
          <w:sz w:val="28"/>
          <w:szCs w:val="28"/>
          <w:lang w:val="en-US"/>
        </w:rPr>
        <w:t xml:space="preserve">,hiring and training staff </w:t>
      </w:r>
      <w:r>
        <w:rPr>
          <w:b/>
          <w:sz w:val="28"/>
          <w:szCs w:val="28"/>
        </w:rPr>
        <w:t>to</w:t>
      </w:r>
      <w:r>
        <w:rPr>
          <w:b/>
          <w:sz w:val="28"/>
          <w:szCs w:val="28"/>
          <w:lang w:val="en-US"/>
        </w:rPr>
        <w:t xml:space="preserve"> ensure smooth running of upkeeping/repair operation,</w:t>
      </w:r>
      <w:r>
        <w:rPr>
          <w:b/>
          <w:sz w:val="28"/>
          <w:szCs w:val="28"/>
        </w:rPr>
        <w:t xml:space="preserve"> optimize optimum performance and strategies of:</w:t>
      </w:r>
    </w:p>
    <w:p>
      <w:pPr>
        <w:pStyle w:val="style0"/>
        <w:spacing w:after="0" w:lineRule="auto" w:line="240"/>
        <w:rPr>
          <w:b/>
          <w:sz w:val="28"/>
          <w:szCs w:val="28"/>
        </w:rPr>
      </w:pPr>
    </w:p>
    <w:p>
      <w:pPr>
        <w:pStyle w:val="style179"/>
        <w:numPr>
          <w:ilvl w:val="0"/>
          <w:numId w:val="19"/>
        </w:numPr>
        <w:shd w:val="clear" w:color="auto" w:fill="ffffff"/>
        <w:spacing w:before="240" w:after="0" w:lineRule="auto" w:line="240"/>
        <w:rPr>
          <w:rFonts w:ascii="Cambria" w:cs="Calibri" w:eastAsia="Times New Roman" w:hAnsi="Cambria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</w:pPr>
      <w:r>
        <w:rPr>
          <w:rFonts w:cs="Calibri"/>
          <w:b/>
          <w:bCs/>
          <w:sz w:val="28"/>
          <w:szCs w:val="28"/>
        </w:rPr>
        <w:t>Plan and schedule  maintenance</w:t>
      </w:r>
      <w:r>
        <w:rPr>
          <w:rFonts w:cs="Calibri"/>
          <w:b/>
          <w:bCs/>
          <w:sz w:val="28"/>
          <w:szCs w:val="28"/>
          <w:lang w:val="en-US"/>
        </w:rPr>
        <w:t xml:space="preserve"> activities</w:t>
      </w:r>
      <w:r>
        <w:rPr>
          <w:rFonts w:cs="Calibri"/>
          <w:b/>
          <w:bCs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  <w:lang w:val="en-US"/>
        </w:rPr>
        <w:t xml:space="preserve">to </w:t>
      </w:r>
      <w:r>
        <w:rPr>
          <w:rFonts w:cs="Calibri"/>
          <w:b/>
          <w:bCs/>
          <w:sz w:val="28"/>
          <w:szCs w:val="28"/>
        </w:rPr>
        <w:t>complete plant machine stationary</w:t>
      </w:r>
      <w:r>
        <w:rPr>
          <w:rFonts w:cs="Calibri"/>
          <w:b/>
          <w:bCs/>
          <w:sz w:val="28"/>
          <w:szCs w:val="28"/>
          <w:lang w:val="en-US"/>
        </w:rPr>
        <w:t>,</w:t>
      </w:r>
      <w:r>
        <w:rPr>
          <w:rFonts w:cs="Calibri"/>
          <w:b/>
          <w:bCs/>
          <w:sz w:val="28"/>
          <w:szCs w:val="28"/>
        </w:rPr>
        <w:t xml:space="preserve"> rotary and manage to complete tasks in planned schedule.</w:t>
      </w:r>
    </w:p>
    <w:p>
      <w:pPr>
        <w:pStyle w:val="style179"/>
        <w:numPr>
          <w:ilvl w:val="0"/>
          <w:numId w:val="19"/>
        </w:numPr>
        <w:shd w:val="clear" w:color="auto" w:fill="ffffff"/>
        <w:spacing w:before="240" w:after="0" w:lineRule="auto" w:line="240"/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</w:pPr>
      <w:r>
        <w:rPr>
          <w:rFonts w:ascii="Cambria" w:cs="Calibri" w:eastAsia="Times New Roman" w:hAnsi="Cambria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Maintain accurate records of maintenance</w:t>
      </w:r>
      <w:r>
        <w:rPr>
          <w:rFonts w:cs="Calibri" w:eastAsia="Times New Roman" w:hAnsi="Cambria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performance</w:t>
      </w:r>
      <w:r>
        <w:rPr>
          <w:rFonts w:ascii="Cambria" w:cs="Calibri" w:eastAsia="Times New Roman" w:hAnsi="Cambria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activities including work orders, equipment history and maintenance logs.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Create critical spare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part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list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for reliability of - 1 year cycle and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assure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minimum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stock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always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through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min-max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reorder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quantities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plan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stock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material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requirements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for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annual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maintenance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of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plant. Cost control and budgeting.</w:t>
      </w:r>
    </w:p>
    <w:p>
      <w:pPr>
        <w:pStyle w:val="style179"/>
        <w:numPr>
          <w:ilvl w:val="0"/>
          <w:numId w:val="19"/>
        </w:numPr>
        <w:shd w:val="clear" w:color="auto" w:fill="ffffff"/>
        <w:spacing w:before="240" w:after="0" w:lineRule="auto" w:line="240"/>
        <w:rPr>
          <w:rFonts w:cs="Calibri"/>
          <w:b/>
          <w:bCs/>
          <w:sz w:val="28"/>
          <w:szCs w:val="28"/>
        </w:rPr>
      </w:pP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Report to decrease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MTTR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&amp; 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increase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MTBF.to ensure 100% plant availability</w:t>
      </w:r>
    </w:p>
    <w:p>
      <w:pPr>
        <w:pStyle w:val="style179"/>
        <w:numPr>
          <w:ilvl w:val="0"/>
          <w:numId w:val="19"/>
        </w:numPr>
        <w:shd w:val="clear" w:color="auto" w:fill="ffffff"/>
        <w:spacing w:before="240" w:after="0" w:lineRule="auto" w:line="24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Collecting data and analyzing it for maintenance executive presentation.</w:t>
      </w:r>
    </w:p>
    <w:p>
      <w:pPr>
        <w:pStyle w:val="style179"/>
        <w:numPr>
          <w:ilvl w:val="0"/>
          <w:numId w:val="19"/>
        </w:numPr>
        <w:shd w:val="clear" w:color="auto" w:fill="ffffff"/>
        <w:spacing w:before="240" w:after="0" w:lineRule="auto" w:line="240"/>
        <w:rPr>
          <w:rFonts w:ascii="Cambria" w:cs="Calibri" w:hAnsi="Cambria"/>
          <w:b/>
          <w:bCs/>
          <w:sz w:val="28"/>
          <w:szCs w:val="28"/>
        </w:rPr>
      </w:pPr>
      <w:r>
        <w:rPr>
          <w:rFonts w:cs="Times New Roman" w:eastAsia="Times New Roman" w:hAnsi="Source Sans Pro"/>
          <w:b/>
          <w:bCs/>
          <w:sz w:val="28"/>
          <w:szCs w:val="28"/>
          <w:lang w:val="en-US"/>
        </w:rPr>
        <w:t>G</w:t>
      </w:r>
      <w:r>
        <w:rPr>
          <w:rFonts w:ascii="Source Sans Pro" w:cs="Times New Roman" w:eastAsia="Times New Roman" w:hAnsi="Source Sans Pro"/>
          <w:b/>
          <w:bCs/>
          <w:sz w:val="28"/>
          <w:szCs w:val="28"/>
        </w:rPr>
        <w:t>ather,understand</w:t>
      </w:r>
      <w:r>
        <w:rPr>
          <w:rFonts w:ascii="Source Sans Pro" w:cs="Times New Roman" w:eastAsia="Times New Roman" w:hAnsi="Source Sans Pro"/>
          <w:b/>
          <w:bCs/>
          <w:sz w:val="28"/>
          <w:szCs w:val="28"/>
          <w:lang w:val="en-US"/>
        </w:rPr>
        <w:t xml:space="preserve"> and </w:t>
      </w:r>
      <w:r>
        <w:rPr>
          <w:rFonts w:ascii="Source Sans Pro" w:cs="Times New Roman" w:eastAsia="Times New Roman" w:hAnsi="Source Sans Pro"/>
          <w:b/>
          <w:bCs/>
          <w:sz w:val="28"/>
          <w:szCs w:val="28"/>
        </w:rPr>
        <w:t>document detailed business requirements using appropri</w:t>
      </w:r>
      <w:r>
        <w:rPr>
          <w:rFonts w:ascii="Source Sans Pro" w:cs="Times New Roman" w:eastAsia="Times New Roman" w:hAnsi="Source Sans Pro"/>
          <w:b/>
          <w:bCs/>
          <w:sz w:val="28"/>
          <w:szCs w:val="28"/>
          <w:lang w:val="en-US"/>
        </w:rPr>
        <w:t>ate</w:t>
      </w:r>
      <w:r>
        <w:rPr>
          <w:rFonts w:ascii="Source Sans Pro" w:cs="Times New Roman" w:eastAsia="Times New Roman" w:hAnsi="Source Sans Pro"/>
          <w:b/>
          <w:bCs/>
          <w:sz w:val="28"/>
          <w:szCs w:val="28"/>
        </w:rPr>
        <w:t xml:space="preserve"> techniques</w:t>
      </w:r>
      <w:r>
        <w:rPr>
          <w:rFonts w:ascii="Source Sans Pro" w:cs="Times New Roman" w:eastAsia="Times New Roman" w:hAnsi="Source Sans Pro"/>
          <w:b/>
          <w:bCs/>
          <w:sz w:val="28"/>
          <w:szCs w:val="28"/>
          <w:lang w:val="en-US"/>
        </w:rPr>
        <w:t xml:space="preserve"> to adjust schedule to account for emergency work</w:t>
      </w:r>
    </w:p>
    <w:p>
      <w:pPr>
        <w:pStyle w:val="style94"/>
        <w:numPr>
          <w:ilvl w:val="0"/>
          <w:numId w:val="21"/>
        </w:numPr>
        <w:shd w:val="clear" w:color="auto" w:fill="ffffff"/>
        <w:spacing w:before="0" w:beforeAutospacing="false" w:after="0" w:afterAutospacing="false" w:lineRule="atLeast" w:line="465"/>
        <w:rPr>
          <w:rFonts w:ascii="Cambria" w:cs="Calibri" w:hAnsi="Cambria"/>
          <w:b/>
          <w:bCs/>
          <w:sz w:val="28"/>
          <w:szCs w:val="28"/>
        </w:rPr>
      </w:pPr>
      <w:r>
        <w:rPr>
          <w:rFonts w:cs="Calibri" w:eastAsia="Times New Roman" w:hAnsi="Cambria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Pe</w:t>
      </w:r>
      <w:r>
        <w:rPr>
          <w:rFonts w:ascii="Cambria" w:cs="Calibri" w:eastAsia="Times New Roman" w:hAnsi="Cambria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riodical</w:t>
      </w:r>
      <w:r>
        <w:rPr>
          <w:rFonts w:cs="Calibri" w:eastAsia="Times New Roman" w:hAnsi="Cambria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libri" w:hAnsi="Cambria"/>
          <w:b/>
          <w:bCs/>
          <w:sz w:val="28"/>
          <w:szCs w:val="28"/>
        </w:rPr>
        <w:t>Inspect</w:t>
      </w:r>
      <w:r>
        <w:rPr>
          <w:rFonts w:cs="Calibri" w:hAnsi="Cambria"/>
          <w:b/>
          <w:bCs/>
          <w:sz w:val="28"/>
          <w:szCs w:val="28"/>
          <w:lang w:val="en-US"/>
        </w:rPr>
        <w:t xml:space="preserve">ion of production and </w:t>
      </w:r>
      <w:r>
        <w:rPr>
          <w:rFonts w:ascii="Cambria" w:cs="Calibri" w:hAnsi="Cambria"/>
          <w:b/>
          <w:bCs/>
          <w:sz w:val="28"/>
          <w:szCs w:val="28"/>
        </w:rPr>
        <w:t xml:space="preserve">facilities </w:t>
      </w:r>
      <w:r>
        <w:rPr>
          <w:rFonts w:cs="Calibri" w:hAnsi="Cambria"/>
          <w:b/>
          <w:bCs/>
          <w:sz w:val="28"/>
          <w:szCs w:val="28"/>
          <w:lang w:val="en-US"/>
        </w:rPr>
        <w:t>equipment</w:t>
      </w:r>
      <w:r>
        <w:rPr>
          <w:rFonts w:ascii="Cambria" w:cs="Calibri" w:hAnsi="Cambria"/>
          <w:b/>
          <w:bCs/>
          <w:sz w:val="28"/>
          <w:szCs w:val="28"/>
        </w:rPr>
        <w:t xml:space="preserve"> to determine problems and necessary maintenance</w:t>
      </w:r>
      <w:r>
        <w:rPr>
          <w:rFonts w:cs="Calibri" w:hAnsi="Cambria"/>
          <w:b/>
          <w:bCs/>
          <w:sz w:val="28"/>
          <w:szCs w:val="28"/>
          <w:lang w:val="en-US"/>
        </w:rPr>
        <w:t xml:space="preserve"> solution.</w:t>
      </w:r>
    </w:p>
    <w:p>
      <w:pPr>
        <w:pStyle w:val="style94"/>
        <w:numPr>
          <w:ilvl w:val="0"/>
          <w:numId w:val="21"/>
        </w:numPr>
        <w:shd w:val="clear" w:color="auto" w:fill="ffffff"/>
        <w:spacing w:before="0" w:beforeAutospacing="false" w:after="0" w:afterAutospacing="false" w:lineRule="atLeast" w:line="465"/>
        <w:rPr>
          <w:rFonts w:cs="Calibri" w:hAnsi="Cambria"/>
          <w:b/>
          <w:bCs/>
          <w:sz w:val="28"/>
          <w:szCs w:val="28"/>
          <w:lang w:val="en-US"/>
        </w:rPr>
      </w:pPr>
      <w:r>
        <w:rPr>
          <w:rFonts w:ascii="Cambria" w:cs="Calibri" w:hAnsi="Cambria"/>
          <w:b/>
          <w:bCs/>
          <w:sz w:val="28"/>
          <w:szCs w:val="28"/>
        </w:rPr>
        <w:t>Prepare weekly maintenance schedules and allocate wo</w:t>
      </w:r>
      <w:r>
        <w:rPr>
          <w:rFonts w:cs="Calibri" w:hAnsi="Cambria"/>
          <w:b/>
          <w:bCs/>
          <w:sz w:val="28"/>
          <w:szCs w:val="28"/>
          <w:lang w:val="en-US"/>
        </w:rPr>
        <w:t>rk.</w:t>
      </w:r>
    </w:p>
    <w:p>
      <w:pPr>
        <w:pStyle w:val="style94"/>
        <w:numPr>
          <w:ilvl w:val="0"/>
          <w:numId w:val="21"/>
        </w:numPr>
        <w:shd w:val="clear" w:color="auto" w:fill="ffffff"/>
        <w:spacing w:before="0" w:beforeAutospacing="false" w:after="0" w:afterAutospacing="false" w:lineRule="atLeast" w:line="465"/>
        <w:rPr>
          <w:rFonts w:ascii="Calibri" w:cs="Calibri" w:hAnsi="Calibri"/>
          <w:b/>
          <w:bCs/>
          <w:sz w:val="28"/>
          <w:szCs w:val="28"/>
        </w:rPr>
      </w:pPr>
      <w:r>
        <w:rPr>
          <w:rFonts w:cs="Calibri" w:hAnsi="Cambria"/>
          <w:b/>
          <w:bCs/>
          <w:sz w:val="28"/>
          <w:szCs w:val="28"/>
          <w:lang w:val="en-US"/>
        </w:rPr>
        <w:t>Interact</w:t>
      </w:r>
      <w:r>
        <w:rPr>
          <w:rFonts w:ascii="Cambria" w:cs="Calibri" w:hAnsi="Cambria"/>
          <w:b/>
          <w:bCs/>
          <w:sz w:val="28"/>
          <w:szCs w:val="28"/>
        </w:rPr>
        <w:t xml:space="preserve"> with external contractors, supplies and service providers to obtain services, equipment or expertise required for maintenance task</w:t>
      </w:r>
    </w:p>
    <w:p>
      <w:pPr>
        <w:pStyle w:val="style94"/>
        <w:numPr>
          <w:ilvl w:val="0"/>
          <w:numId w:val="21"/>
        </w:numPr>
        <w:shd w:val="clear" w:color="auto" w:fill="ffffff"/>
        <w:spacing w:before="0" w:beforeAutospacing="false" w:after="0" w:afterAutospacing="false" w:lineRule="atLeast" w:line="465"/>
        <w:rPr>
          <w:b/>
          <w:bCs/>
          <w:sz w:val="28"/>
          <w:szCs w:val="28"/>
        </w:rPr>
      </w:pPr>
      <w:r>
        <w:rPr>
          <w:rFonts w:ascii="Calibri" w:cs="Calibri" w:hAnsi="Calibri"/>
          <w:b/>
          <w:bCs/>
          <w:sz w:val="28"/>
          <w:szCs w:val="28"/>
        </w:rPr>
        <w:t>Maintain records and files essential to maintenance management</w:t>
      </w:r>
      <w:r>
        <w:rPr>
          <w:rFonts w:ascii="Calibri" w:cs="Calibri" w:hAnsi="Calibri"/>
          <w:b/>
          <w:bCs/>
          <w:sz w:val="28"/>
          <w:szCs w:val="28"/>
          <w:lang w:val="en-US"/>
        </w:rPr>
        <w:t>(CMMS).</w:t>
      </w:r>
    </w:p>
    <w:p>
      <w:pPr>
        <w:pStyle w:val="style179"/>
        <w:numPr>
          <w:ilvl w:val="0"/>
          <w:numId w:val="21"/>
        </w:numPr>
        <w:spacing w:after="0" w:lineRule="auto" w:lin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Control and signing approval of requisition of spare parts usage.</w:t>
      </w:r>
    </w:p>
    <w:p>
      <w:pPr>
        <w:pStyle w:val="style0"/>
        <w:spacing w:after="0" w:lineRule="auto" w:line="240"/>
        <w:rPr>
          <w:b/>
          <w:sz w:val="28"/>
          <w:szCs w:val="28"/>
        </w:rPr>
      </w:pPr>
    </w:p>
    <w:p>
      <w:pPr>
        <w:pStyle w:val="style0"/>
        <w:spacing w:after="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Hayat </w:t>
      </w:r>
      <w:r>
        <w:rPr>
          <w:b/>
          <w:sz w:val="28"/>
          <w:szCs w:val="28"/>
        </w:rPr>
        <w:t>Kimya</w:t>
      </w:r>
      <w:r>
        <w:rPr>
          <w:b/>
          <w:sz w:val="28"/>
          <w:szCs w:val="28"/>
        </w:rPr>
        <w:t>, Europe (Kocaeli)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2016(3 Months)</w:t>
      </w:r>
    </w:p>
    <w:p>
      <w:pPr>
        <w:pStyle w:val="style0"/>
        <w:spacing w:after="0" w:lineRule="auto" w:line="24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Industrial Training in Turkey </w:t>
      </w:r>
    </w:p>
    <w:p>
      <w:pPr>
        <w:pStyle w:val="style0"/>
        <w:spacing w:after="0" w:lineRule="auto" w:line="240"/>
        <w:ind w:left="72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Hygiene Department (Diaper) Production in </w:t>
      </w:r>
      <w:r>
        <w:rPr>
          <w:sz w:val="28"/>
          <w:szCs w:val="28"/>
          <w:highlight w:val="yellow"/>
        </w:rPr>
        <w:t>Molfix</w:t>
      </w:r>
      <w:r>
        <w:rPr>
          <w:sz w:val="28"/>
          <w:szCs w:val="28"/>
          <w:highlight w:val="yellow"/>
        </w:rPr>
        <w:t xml:space="preserve"> open </w:t>
      </w:r>
      <w:r>
        <w:rPr>
          <w:sz w:val="28"/>
          <w:szCs w:val="28"/>
          <w:highlight w:val="yellow"/>
        </w:rPr>
        <w:t>diaper,Molfix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>pant,Molped</w:t>
      </w:r>
      <w:r>
        <w:rPr>
          <w:sz w:val="28"/>
          <w:szCs w:val="28"/>
          <w:highlight w:val="yellow"/>
        </w:rPr>
        <w:t>, Familia,,</w:t>
      </w:r>
      <w:r>
        <w:rPr>
          <w:sz w:val="28"/>
          <w:szCs w:val="28"/>
          <w:highlight w:val="yellow"/>
        </w:rPr>
        <w:t>Bebem,evony</w:t>
      </w:r>
      <w:r>
        <w:rPr>
          <w:sz w:val="28"/>
          <w:szCs w:val="28"/>
          <w:highlight w:val="yellow"/>
        </w:rPr>
        <w:t xml:space="preserve"> brand.</w:t>
      </w:r>
    </w:p>
    <w:p>
      <w:pPr>
        <w:pStyle w:val="style0"/>
        <w:spacing w:after="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Hayat </w:t>
      </w:r>
      <w:r>
        <w:rPr>
          <w:b/>
          <w:sz w:val="28"/>
          <w:szCs w:val="28"/>
        </w:rPr>
        <w:t>Kimya</w:t>
      </w:r>
      <w:r>
        <w:rPr>
          <w:b/>
          <w:sz w:val="28"/>
          <w:szCs w:val="28"/>
        </w:rPr>
        <w:t xml:space="preserve"> Nigeria Limited, </w:t>
      </w:r>
      <w:r>
        <w:rPr>
          <w:b/>
          <w:sz w:val="28"/>
          <w:szCs w:val="28"/>
        </w:rPr>
        <w:t>Agbara</w:t>
      </w:r>
      <w:r>
        <w:rPr>
          <w:b/>
          <w:sz w:val="28"/>
          <w:szCs w:val="28"/>
        </w:rPr>
        <w:t xml:space="preserve"> Ogun State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2016 - 2022</w:t>
      </w:r>
    </w:p>
    <w:p>
      <w:pPr>
        <w:pStyle w:val="style0"/>
        <w:spacing w:after="0" w:lineRule="auto" w:line="24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Hygiene Production Department (Diapers)</w:t>
      </w:r>
    </w:p>
    <w:p>
      <w:pPr>
        <w:pStyle w:val="style0"/>
        <w:spacing w:after="0" w:lineRule="auto" w:line="24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Diaper making machine (GDM) and Packaging machine (Optima) </w:t>
      </w:r>
    </w:p>
    <w:p>
      <w:pPr>
        <w:pStyle w:val="style0"/>
        <w:spacing w:after="0" w:lineRule="auto" w:line="240"/>
        <w:ind w:left="720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highlight w:val="green"/>
        </w:rPr>
        <w:t xml:space="preserve">-High Speed Machine </w:t>
      </w:r>
      <w:r>
        <w:rPr>
          <w:b/>
          <w:sz w:val="28"/>
          <w:szCs w:val="28"/>
        </w:rPr>
        <w:t>1600/2000RPM</w:t>
      </w:r>
    </w:p>
    <w:p>
      <w:pPr>
        <w:pStyle w:val="style0"/>
        <w:spacing w:after="0" w:lineRule="auto" w:line="240"/>
        <w:rPr>
          <w:b/>
          <w:sz w:val="28"/>
          <w:szCs w:val="28"/>
        </w:rPr>
      </w:pPr>
    </w:p>
    <w:p>
      <w:pPr>
        <w:pStyle w:val="style0"/>
        <w:spacing w:after="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>Position Held: Mechanical</w:t>
      </w:r>
      <w:r>
        <w:rPr>
          <w:b/>
          <w:sz w:val="28"/>
          <w:szCs w:val="28"/>
          <w:lang w:val="en-US"/>
        </w:rPr>
        <w:t xml:space="preserve"> Engineer </w:t>
      </w:r>
    </w:p>
    <w:p>
      <w:pPr>
        <w:pStyle w:val="style0"/>
        <w:spacing w:after="0" w:lineRule="auto" w:line="240"/>
        <w:ind w:left="72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JOB DUTIES:</w:t>
      </w:r>
    </w:p>
    <w:p>
      <w:pPr>
        <w:pStyle w:val="style179"/>
        <w:numPr>
          <w:ilvl w:val="0"/>
          <w:numId w:val="9"/>
        </w:numPr>
        <w:spacing w:after="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Evaluate and implement technical works </w:t>
      </w:r>
      <w:r>
        <w:rPr>
          <w:b/>
          <w:sz w:val="28"/>
          <w:szCs w:val="28"/>
        </w:rPr>
        <w:t>project (</w:t>
      </w:r>
      <w:r>
        <w:rPr>
          <w:b/>
          <w:sz w:val="28"/>
          <w:szCs w:val="28"/>
        </w:rPr>
        <w:t>S.O.P)</w:t>
      </w:r>
    </w:p>
    <w:p>
      <w:pPr>
        <w:pStyle w:val="style179"/>
        <w:numPr>
          <w:ilvl w:val="0"/>
          <w:numId w:val="9"/>
        </w:numPr>
        <w:spacing w:after="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>Planning and executes maintenance activity (Planned and unplanned)</w:t>
      </w:r>
    </w:p>
    <w:p>
      <w:pPr>
        <w:pStyle w:val="style179"/>
        <w:numPr>
          <w:ilvl w:val="0"/>
          <w:numId w:val="9"/>
        </w:numPr>
        <w:spacing w:after="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>Fault diagnosis</w:t>
      </w:r>
      <w:r>
        <w:rPr>
          <w:b/>
          <w:sz w:val="28"/>
          <w:szCs w:val="28"/>
          <w:lang w:val="en-US"/>
        </w:rPr>
        <w:t>, Repair,maintain</w:t>
      </w:r>
      <w:r>
        <w:rPr>
          <w:b/>
          <w:sz w:val="28"/>
          <w:szCs w:val="28"/>
        </w:rPr>
        <w:t>/Troubleshooting on machineries</w:t>
      </w:r>
    </w:p>
    <w:p>
      <w:pPr>
        <w:pStyle w:val="style179"/>
        <w:numPr>
          <w:ilvl w:val="0"/>
          <w:numId w:val="9"/>
        </w:numPr>
        <w:spacing w:after="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>
        <w:rPr>
          <w:b/>
          <w:sz w:val="28"/>
          <w:szCs w:val="28"/>
          <w:lang w:val="en-US"/>
        </w:rPr>
        <w:t>omplaints to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health safety and </w:t>
      </w:r>
      <w:r>
        <w:rPr>
          <w:b/>
          <w:sz w:val="28"/>
          <w:szCs w:val="28"/>
        </w:rPr>
        <w:t>environment</w:t>
      </w:r>
      <w:r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 xml:space="preserve">HSE) </w:t>
      </w:r>
      <w:r>
        <w:rPr>
          <w:b/>
          <w:sz w:val="28"/>
          <w:szCs w:val="28"/>
          <w:lang w:val="en-US"/>
        </w:rPr>
        <w:t>across the factory.</w:t>
      </w:r>
    </w:p>
    <w:p>
      <w:pPr>
        <w:pStyle w:val="style179"/>
        <w:numPr>
          <w:ilvl w:val="0"/>
          <w:numId w:val="9"/>
        </w:numPr>
        <w:spacing w:after="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>Supervising and maintaining the use of machiner</w:t>
      </w:r>
      <w:r>
        <w:rPr>
          <w:b/>
          <w:sz w:val="28"/>
          <w:szCs w:val="28"/>
          <w:lang w:val="en-US"/>
        </w:rPr>
        <w:t>ies,</w:t>
      </w:r>
      <w:r>
        <w:rPr>
          <w:b/>
          <w:sz w:val="28"/>
          <w:szCs w:val="28"/>
        </w:rPr>
        <w:t xml:space="preserve"> performance to acceptable standard (OEE) </w:t>
      </w:r>
      <w:r>
        <w:rPr>
          <w:b/>
          <w:sz w:val="28"/>
          <w:szCs w:val="28"/>
          <w:lang w:val="en-US"/>
        </w:rPr>
        <w:t>by 5S,TPM,HSE,RCA,SAP practice and so on.</w:t>
      </w:r>
    </w:p>
    <w:p>
      <w:pPr>
        <w:pStyle w:val="style179"/>
        <w:numPr>
          <w:ilvl w:val="0"/>
          <w:numId w:val="9"/>
        </w:numPr>
        <w:spacing w:after="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Allocate </w:t>
      </w:r>
      <w:r>
        <w:rPr>
          <w:b/>
          <w:sz w:val="28"/>
          <w:szCs w:val="28"/>
          <w:lang w:val="en-US"/>
        </w:rPr>
        <w:t>daily responsibility and designed maintenance checklist.</w:t>
      </w:r>
    </w:p>
    <w:p>
      <w:pPr>
        <w:pStyle w:val="style179"/>
        <w:numPr>
          <w:ilvl w:val="0"/>
          <w:numId w:val="9"/>
        </w:numPr>
        <w:spacing w:after="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>Participate in the research and analysis of data such as specifications, and manuals to determine feasibility of design or application while adhering to project timing and analysis report (RCA)</w:t>
      </w:r>
    </w:p>
    <w:p>
      <w:pPr>
        <w:pStyle w:val="style179"/>
        <w:numPr>
          <w:ilvl w:val="0"/>
          <w:numId w:val="9"/>
        </w:numPr>
        <w:spacing w:after="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>Modify existing product designs to improve performance, reliability, cost, and manufacturability.</w:t>
      </w:r>
    </w:p>
    <w:p>
      <w:pPr>
        <w:pStyle w:val="style179"/>
        <w:numPr>
          <w:ilvl w:val="0"/>
          <w:numId w:val="9"/>
        </w:numPr>
        <w:spacing w:after="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Assign part numbers, notification, create order of Material and define product configurations according to </w:t>
      </w:r>
      <w:r>
        <w:rPr>
          <w:b/>
          <w:sz w:val="28"/>
          <w:szCs w:val="28"/>
        </w:rPr>
        <w:t>SAP</w:t>
      </w:r>
    </w:p>
    <w:p>
      <w:pPr>
        <w:pStyle w:val="style179"/>
        <w:numPr>
          <w:ilvl w:val="0"/>
          <w:numId w:val="9"/>
        </w:numPr>
        <w:spacing w:after="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Manage the development tools and licenses, templates, and </w:t>
      </w:r>
      <w:r>
        <w:rPr>
          <w:b/>
          <w:sz w:val="28"/>
          <w:szCs w:val="28"/>
          <w:lang w:val="en-US"/>
        </w:rPr>
        <w:t>creativity to manage projects</w:t>
      </w:r>
      <w:r>
        <w:rPr>
          <w:b/>
          <w:sz w:val="28"/>
          <w:szCs w:val="28"/>
        </w:rPr>
        <w:t xml:space="preserve"> for the mechanical engineering functional </w:t>
      </w:r>
      <w:r>
        <w:rPr>
          <w:b/>
          <w:sz w:val="28"/>
          <w:szCs w:val="28"/>
        </w:rPr>
        <w:t>groups.</w:t>
      </w:r>
    </w:p>
    <w:p>
      <w:pPr>
        <w:pStyle w:val="style179"/>
        <w:numPr>
          <w:ilvl w:val="0"/>
          <w:numId w:val="9"/>
        </w:numPr>
        <w:spacing w:after="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>Modification and fabrication work on drive systems and alignment of tensioning belts, pulley, motor, propeller shaft, gears and so on.</w:t>
      </w:r>
    </w:p>
    <w:p>
      <w:pPr>
        <w:pStyle w:val="style179"/>
        <w:numPr>
          <w:ilvl w:val="0"/>
          <w:numId w:val="9"/>
        </w:numPr>
        <w:spacing w:after="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Maintain 5s and </w:t>
      </w:r>
      <w:r>
        <w:rPr>
          <w:b/>
          <w:sz w:val="28"/>
          <w:szCs w:val="28"/>
        </w:rPr>
        <w:t>CLIT (clean</w:t>
      </w:r>
      <w:r>
        <w:rPr>
          <w:b/>
          <w:sz w:val="28"/>
          <w:szCs w:val="28"/>
        </w:rPr>
        <w:t xml:space="preserve"> lubricate inspect and tight) culture</w:t>
      </w:r>
      <w:r>
        <w:rPr>
          <w:b/>
          <w:sz w:val="28"/>
          <w:szCs w:val="28"/>
          <w:lang w:val="en-US"/>
        </w:rPr>
        <w:t>.</w:t>
      </w:r>
    </w:p>
    <w:p>
      <w:pPr>
        <w:pStyle w:val="style179"/>
        <w:numPr>
          <w:ilvl w:val="0"/>
          <w:numId w:val="9"/>
        </w:numPr>
        <w:spacing w:after="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Technical store </w:t>
      </w:r>
      <w:r>
        <w:rPr>
          <w:b/>
          <w:sz w:val="28"/>
          <w:szCs w:val="28"/>
        </w:rPr>
        <w:t>audit “store</w:t>
      </w:r>
      <w:r>
        <w:rPr>
          <w:b/>
          <w:sz w:val="28"/>
          <w:szCs w:val="28"/>
        </w:rPr>
        <w:t xml:space="preserve"> inventory and stock balance notificat</w:t>
      </w:r>
      <w:r>
        <w:rPr>
          <w:b/>
          <w:sz w:val="28"/>
          <w:szCs w:val="28"/>
          <w:lang w:val="en-US"/>
        </w:rPr>
        <w:t>ions</w:t>
      </w:r>
    </w:p>
    <w:p>
      <w:pPr>
        <w:pStyle w:val="style179"/>
        <w:numPr>
          <w:ilvl w:val="0"/>
          <w:numId w:val="9"/>
        </w:numPr>
        <w:spacing w:after="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Use of (BIH) bearing Induction heater </w:t>
      </w:r>
      <w:r>
        <w:rPr>
          <w:b/>
          <w:sz w:val="28"/>
          <w:szCs w:val="28"/>
          <w:lang w:val="en-US"/>
        </w:rPr>
        <w:t>to fix b</w:t>
      </w:r>
      <w:r>
        <w:rPr>
          <w:b/>
          <w:sz w:val="28"/>
          <w:szCs w:val="28"/>
        </w:rPr>
        <w:t>earings</w:t>
      </w:r>
      <w:r>
        <w:rPr>
          <w:b/>
          <w:sz w:val="28"/>
          <w:szCs w:val="28"/>
          <w:lang w:val="en-US"/>
        </w:rPr>
        <w:t xml:space="preserve"> and use of (VIB) valve inspection box for valve and cylinder inspection and service.</w:t>
      </w:r>
    </w:p>
    <w:p>
      <w:pPr>
        <w:pStyle w:val="style179"/>
        <w:numPr>
          <w:ilvl w:val="0"/>
          <w:numId w:val="9"/>
        </w:numPr>
        <w:spacing w:after="0" w:lineRule="auto" w:line="24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Hydraulic maintenance of Elevator/hoist</w:t>
      </w:r>
      <w:r>
        <w:rPr>
          <w:b/>
          <w:sz w:val="28"/>
          <w:szCs w:val="28"/>
          <w:lang w:val="en-US"/>
        </w:rPr>
        <w:t>/lift</w:t>
      </w:r>
      <w:r>
        <w:rPr>
          <w:b/>
          <w:sz w:val="28"/>
          <w:szCs w:val="28"/>
        </w:rPr>
        <w:t xml:space="preserve"> and overhead conveyors.</w:t>
      </w:r>
    </w:p>
    <w:p>
      <w:pPr>
        <w:pStyle w:val="style179"/>
        <w:numPr>
          <w:ilvl w:val="0"/>
          <w:numId w:val="9"/>
        </w:numPr>
        <w:spacing w:after="0" w:lineRule="auto" w:line="24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Servicing of g</w:t>
      </w:r>
      <w:r>
        <w:rPr>
          <w:b/>
          <w:sz w:val="28"/>
          <w:szCs w:val="28"/>
        </w:rPr>
        <w:t xml:space="preserve">ear </w:t>
      </w:r>
      <w:r>
        <w:rPr>
          <w:b/>
          <w:sz w:val="28"/>
          <w:szCs w:val="28"/>
        </w:rPr>
        <w:t>pumps,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acuum</w:t>
      </w:r>
      <w:r>
        <w:rPr>
          <w:b/>
          <w:sz w:val="28"/>
          <w:szCs w:val="28"/>
        </w:rPr>
        <w:t>/blower pumps,gearbox</w:t>
      </w:r>
      <w:r>
        <w:rPr>
          <w:b/>
          <w:sz w:val="28"/>
          <w:szCs w:val="28"/>
          <w:lang w:val="en-US"/>
        </w:rPr>
        <w:t>,conveyor etc</w:t>
      </w:r>
    </w:p>
    <w:p>
      <w:pPr>
        <w:pStyle w:val="style179"/>
        <w:numPr>
          <w:ilvl w:val="0"/>
          <w:numId w:val="9"/>
        </w:numPr>
        <w:spacing w:after="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>Installation,</w:t>
      </w:r>
      <w:r>
        <w:rPr>
          <w:b/>
          <w:sz w:val="28"/>
          <w:szCs w:val="28"/>
          <w:lang w:val="en-US"/>
        </w:rPr>
        <w:t>t</w:t>
      </w:r>
      <w:r>
        <w:rPr>
          <w:b/>
          <w:sz w:val="28"/>
          <w:szCs w:val="28"/>
        </w:rPr>
        <w:t>esting and commissioning of</w:t>
      </w:r>
      <w:r>
        <w:rPr>
          <w:b/>
          <w:sz w:val="28"/>
          <w:szCs w:val="28"/>
          <w:lang w:val="en-US"/>
        </w:rPr>
        <w:t xml:space="preserve"> (</w:t>
      </w:r>
      <w:r>
        <w:rPr>
          <w:b/>
          <w:sz w:val="28"/>
          <w:szCs w:val="28"/>
        </w:rPr>
        <w:t>12</w:t>
      </w:r>
      <w:r>
        <w:rPr>
          <w:b/>
          <w:sz w:val="28"/>
          <w:szCs w:val="28"/>
          <w:lang w:val="en-US"/>
        </w:rPr>
        <w:t>) d</w:t>
      </w:r>
      <w:r>
        <w:rPr>
          <w:b/>
          <w:sz w:val="28"/>
          <w:szCs w:val="28"/>
        </w:rPr>
        <w:t xml:space="preserve">iaper </w:t>
      </w:r>
      <w:r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</w:rPr>
        <w:t xml:space="preserve">nd Tissue </w:t>
      </w:r>
      <w:r>
        <w:rPr>
          <w:b/>
          <w:sz w:val="28"/>
          <w:szCs w:val="28"/>
          <w:lang w:val="en-US"/>
        </w:rPr>
        <w:t>plants.</w:t>
      </w:r>
    </w:p>
    <w:p>
      <w:pPr>
        <w:pStyle w:val="style0"/>
        <w:spacing w:after="0" w:lineRule="auto" w:line="240"/>
        <w:jc w:val="both"/>
        <w:rPr>
          <w:b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FUTURE CONCERNS NIGERIA LIMITED.                                                     </w:t>
      </w:r>
      <w:r>
        <w:rPr>
          <w:b/>
          <w:sz w:val="28"/>
          <w:szCs w:val="28"/>
        </w:rPr>
        <w:t>2011</w:t>
      </w:r>
      <w:r>
        <w:rPr>
          <w:b/>
          <w:sz w:val="28"/>
          <w:szCs w:val="28"/>
        </w:rPr>
        <w:t>-2016</w:t>
      </w:r>
    </w:p>
    <w:p>
      <w:pPr>
        <w:pStyle w:val="style0"/>
        <w:spacing w:after="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OIL AND GAS SERVICING COMPANY (SAFETY EQUIPMENT SOLUTION) </w:t>
      </w:r>
    </w:p>
    <w:p>
      <w:pPr>
        <w:pStyle w:val="style0"/>
        <w:spacing w:after="0" w:lineRule="auto" w:line="240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Lekki phase 1, Lagos.</w:t>
      </w:r>
    </w:p>
    <w:p>
      <w:pPr>
        <w:pStyle w:val="style179"/>
        <w:numPr>
          <w:ilvl w:val="0"/>
          <w:numId w:val="7"/>
        </w:numPr>
        <w:spacing w:after="0" w:lineRule="auto" w:line="240"/>
        <w:ind w:left="1080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Department of Petroleum Resources (DPR), Lagos</w:t>
      </w:r>
    </w:p>
    <w:p>
      <w:pPr>
        <w:pStyle w:val="style179"/>
        <w:numPr>
          <w:ilvl w:val="0"/>
          <w:numId w:val="7"/>
        </w:numPr>
        <w:spacing w:after="0" w:lineRule="auto" w:line="240"/>
        <w:ind w:left="1080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Saipem contracting Nigeria (Lagos Ark Tower and Port Harcourt base)</w:t>
      </w:r>
    </w:p>
    <w:p>
      <w:pPr>
        <w:pStyle w:val="style0"/>
        <w:spacing w:after="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Position </w:t>
      </w:r>
      <w:r>
        <w:rPr>
          <w:b/>
          <w:sz w:val="28"/>
          <w:szCs w:val="28"/>
        </w:rPr>
        <w:t>Held :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>SITE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FACILITY/MECHANICAL ENGINEER</w:t>
      </w:r>
    </w:p>
    <w:p>
      <w:pPr>
        <w:pStyle w:val="style0"/>
        <w:spacing w:after="0" w:lineRule="auto" w:line="240"/>
        <w:ind w:left="720" w:firstLine="360"/>
        <w:rPr>
          <w:rFonts w:ascii="Roboto" w:cs="SimSun" w:eastAsia="SimSun" w:hAnsi="Roboto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b/>
          <w:i/>
          <w:sz w:val="28"/>
          <w:szCs w:val="28"/>
        </w:rPr>
        <w:t>Job Duties:</w:t>
      </w:r>
    </w:p>
    <w:p>
      <w:pPr>
        <w:pStyle w:val="style179"/>
        <w:numPr>
          <w:ilvl w:val="0"/>
          <w:numId w:val="15"/>
        </w:numPr>
        <w:shd w:val="clear" w:color="auto" w:fill="ffffff"/>
        <w:spacing w:after="0" w:lineRule="auto" w:line="240"/>
        <w:jc w:val="left"/>
        <w:rPr>
          <w:rFonts w:ascii="Roboto" w:hAnsi="Roboto"/>
          <w:b/>
          <w:color w:val="000000"/>
          <w:sz w:val="24"/>
          <w:szCs w:val="24"/>
        </w:rPr>
      </w:pPr>
      <w:r>
        <w:rPr>
          <w:rFonts w:ascii="Arial" w:cs="Arial" w:eastAsia="Times New Roman" w:hAnsi="Arial" w:hint="default"/>
          <w:b/>
          <w:bCs/>
          <w:i w:val="false"/>
          <w:iCs w:val="false"/>
          <w:color w:val="202124"/>
          <w:sz w:val="28"/>
          <w:szCs w:val="28"/>
          <w:highlight w:val="none"/>
          <w:vertAlign w:val="baseline"/>
          <w:em w:val="none"/>
          <w:lang w:val="en-US" w:eastAsia="en-US"/>
        </w:rPr>
        <w:t>Ins</w:t>
      </w:r>
      <w:r>
        <w:rPr>
          <w:rFonts w:ascii="Roboto" w:hAnsi="Roboto"/>
          <w:b/>
          <w:color w:val="000000"/>
          <w:sz w:val="24"/>
          <w:szCs w:val="24"/>
        </w:rPr>
        <w:t xml:space="preserve">tallation in accordance with the plans and specifications </w:t>
      </w:r>
      <w:r>
        <w:rPr>
          <w:rFonts w:ascii="Roboto" w:hAnsi="Roboto"/>
          <w:b/>
          <w:color w:val="000000"/>
          <w:sz w:val="24"/>
          <w:szCs w:val="24"/>
        </w:rPr>
        <w:t xml:space="preserve">of </w:t>
      </w:r>
      <w:r>
        <w:rPr>
          <w:rFonts w:ascii="Roboto" w:hAnsi="Roboto"/>
          <w:b/>
          <w:color w:val="000000"/>
          <w:sz w:val="24"/>
          <w:szCs w:val="24"/>
        </w:rPr>
        <w:t>the mechanical engineer</w:t>
      </w:r>
      <w:r>
        <w:rPr>
          <w:rFonts w:ascii="Roboto" w:hAnsi="Roboto"/>
          <w:b/>
          <w:color w:val="000000"/>
          <w:sz w:val="24"/>
          <w:szCs w:val="24"/>
          <w:lang w:val="en-US"/>
        </w:rPr>
        <w:t>ing</w:t>
      </w:r>
      <w:r>
        <w:rPr>
          <w:rFonts w:ascii="Roboto" w:hAnsi="Roboto"/>
          <w:b/>
          <w:color w:val="000000"/>
          <w:sz w:val="24"/>
          <w:szCs w:val="24"/>
        </w:rPr>
        <w:t xml:space="preserve"> designed</w:t>
      </w:r>
      <w:r>
        <w:rPr>
          <w:rFonts w:ascii="Roboto" w:hAnsi="Roboto"/>
          <w:b/>
          <w:color w:val="000000"/>
          <w:sz w:val="24"/>
          <w:szCs w:val="24"/>
        </w:rPr>
        <w:t xml:space="preserve"> and </w:t>
      </w:r>
      <w:r>
        <w:rPr>
          <w:rFonts w:ascii="Roboto" w:hAnsi="Roboto"/>
          <w:b/>
          <w:color w:val="000000"/>
          <w:sz w:val="24"/>
          <w:szCs w:val="24"/>
        </w:rPr>
        <w:t xml:space="preserve">review documents submitted by the mechanical contractor to ensure that the materials </w:t>
      </w:r>
      <w:r>
        <w:rPr>
          <w:rFonts w:ascii="Roboto" w:hAnsi="Roboto"/>
          <w:b/>
          <w:color w:val="000000"/>
          <w:sz w:val="24"/>
          <w:szCs w:val="24"/>
          <w:lang w:val="en-US"/>
        </w:rPr>
        <w:t>i</w:t>
      </w:r>
      <w:r>
        <w:rPr>
          <w:rFonts w:ascii="Roboto" w:hAnsi="Roboto"/>
          <w:b/>
          <w:color w:val="000000"/>
          <w:sz w:val="24"/>
          <w:szCs w:val="24"/>
        </w:rPr>
        <w:t>nstalled are correct</w:t>
      </w:r>
      <w:r>
        <w:rPr>
          <w:rFonts w:ascii="Roboto" w:hAnsi="Roboto"/>
          <w:b/>
          <w:color w:val="000000"/>
          <w:sz w:val="24"/>
          <w:szCs w:val="24"/>
          <w:lang w:val="en-US"/>
        </w:rPr>
        <w:t>,</w:t>
      </w:r>
      <w:r>
        <w:rPr>
          <w:rFonts w:ascii="Roboto" w:hAnsi="Roboto"/>
          <w:b/>
          <w:color w:val="000000"/>
          <w:sz w:val="24"/>
          <w:szCs w:val="24"/>
        </w:rPr>
        <w:t>proper erection</w:t>
      </w:r>
      <w:r>
        <w:rPr>
          <w:rFonts w:ascii="Roboto" w:hAnsi="Roboto"/>
          <w:b/>
          <w:color w:val="000000"/>
          <w:sz w:val="24"/>
          <w:szCs w:val="24"/>
          <w:lang w:val="en-US"/>
        </w:rPr>
        <w:t xml:space="preserve"> and a</w:t>
      </w:r>
      <w:r>
        <w:rPr>
          <w:rFonts w:ascii="Roboto" w:hAnsi="Roboto"/>
          <w:b/>
          <w:color w:val="000000"/>
          <w:sz w:val="24"/>
          <w:szCs w:val="24"/>
        </w:rPr>
        <w:t>lignment of</w:t>
      </w:r>
      <w:r>
        <w:rPr>
          <w:rFonts w:ascii="Roboto" w:hAnsi="Roboto"/>
          <w:b/>
          <w:color w:val="000000"/>
          <w:sz w:val="24"/>
          <w:szCs w:val="24"/>
          <w:lang w:val="en-US"/>
        </w:rPr>
        <w:t xml:space="preserve"> p</w:t>
      </w:r>
      <w:r>
        <w:rPr>
          <w:rFonts w:ascii="Roboto" w:hAnsi="Roboto"/>
          <w:b/>
          <w:color w:val="000000"/>
          <w:sz w:val="24"/>
          <w:szCs w:val="24"/>
        </w:rPr>
        <w:t>umps</w:t>
      </w:r>
      <w:r>
        <w:rPr>
          <w:rFonts w:ascii="Roboto" w:hAnsi="Roboto"/>
          <w:b/>
          <w:color w:val="000000"/>
          <w:sz w:val="24"/>
          <w:szCs w:val="24"/>
          <w:lang w:val="en-US"/>
        </w:rPr>
        <w:t>,motor,fire extinguishers,fixing of break glass,sounder,smoke detectors,hose reel.</w:t>
      </w:r>
    </w:p>
    <w:p>
      <w:pPr>
        <w:pStyle w:val="style179"/>
        <w:numPr>
          <w:ilvl w:val="0"/>
          <w:numId w:val="15"/>
        </w:numPr>
        <w:shd w:val="clear" w:color="auto" w:fill="ffffff"/>
        <w:spacing w:after="0" w:lineRule="auto" w:line="240"/>
        <w:jc w:val="left"/>
        <w:textAlignment w:val="baseline"/>
        <w:rPr>
          <w:rFonts w:ascii="Roboto" w:hAnsi="Roboto"/>
          <w:b/>
          <w:color w:val="000000"/>
          <w:sz w:val="24"/>
          <w:szCs w:val="24"/>
        </w:rPr>
      </w:pPr>
      <w:r>
        <w:rPr>
          <w:rFonts w:ascii="Roboto" w:hAnsi="Roboto"/>
          <w:b/>
          <w:color w:val="000000"/>
          <w:sz w:val="24"/>
          <w:szCs w:val="24"/>
        </w:rPr>
        <w:t xml:space="preserve">Attend meetings related to the construction </w:t>
      </w:r>
      <w:r>
        <w:rPr>
          <w:rFonts w:ascii="Roboto" w:hAnsi="Roboto"/>
          <w:b/>
          <w:color w:val="000000"/>
          <w:sz w:val="24"/>
          <w:szCs w:val="24"/>
        </w:rPr>
        <w:t>project and</w:t>
      </w:r>
      <w:r>
        <w:rPr>
          <w:rFonts w:ascii="Roboto" w:hAnsi="Roboto"/>
          <w:b/>
          <w:color w:val="000000"/>
          <w:sz w:val="24"/>
          <w:szCs w:val="24"/>
        </w:rPr>
        <w:t xml:space="preserve"> go on job site walks to ensure the project is being built properly.</w:t>
      </w:r>
    </w:p>
    <w:p>
      <w:pPr>
        <w:pStyle w:val="style179"/>
        <w:numPr>
          <w:ilvl w:val="0"/>
          <w:numId w:val="15"/>
        </w:numPr>
        <w:shd w:val="clear" w:color="auto" w:fill="ffffff"/>
        <w:spacing w:after="0" w:lineRule="auto" w:line="240"/>
        <w:jc w:val="left"/>
        <w:textAlignment w:val="baseline"/>
        <w:rPr>
          <w:rFonts w:ascii="Roboto" w:hAnsi="Roboto"/>
          <w:b/>
          <w:color w:val="000000"/>
          <w:sz w:val="24"/>
          <w:szCs w:val="24"/>
        </w:rPr>
      </w:pPr>
      <w:r>
        <w:rPr>
          <w:rFonts w:ascii="Roboto" w:hAnsi="Roboto"/>
          <w:b/>
          <w:color w:val="000000"/>
          <w:sz w:val="24"/>
          <w:szCs w:val="24"/>
        </w:rPr>
        <w:t xml:space="preserve">Coordination with equipment suppliers </w:t>
      </w:r>
      <w:r>
        <w:rPr>
          <w:rFonts w:ascii="Roboto" w:hAnsi="Roboto"/>
          <w:b/>
          <w:color w:val="000000"/>
          <w:sz w:val="24"/>
          <w:szCs w:val="24"/>
          <w:lang w:val="en-US"/>
        </w:rPr>
        <w:t>and keeping technical record/documentation.</w:t>
      </w:r>
    </w:p>
    <w:p>
      <w:pPr>
        <w:pStyle w:val="style179"/>
        <w:numPr>
          <w:ilvl w:val="0"/>
          <w:numId w:val="13"/>
        </w:numPr>
        <w:shd w:val="clear" w:color="auto" w:fill="ffffff"/>
        <w:spacing w:after="0" w:lineRule="auto" w:line="240"/>
        <w:jc w:val="left"/>
        <w:textAlignment w:val="baseline"/>
        <w:rPr>
          <w:rFonts w:ascii="Roboto" w:hAnsi="Roboto"/>
          <w:b/>
          <w:color w:val="000000"/>
          <w:sz w:val="24"/>
          <w:szCs w:val="24"/>
        </w:rPr>
      </w:pPr>
      <w:r>
        <w:rPr>
          <w:rFonts w:ascii="Roboto" w:hAnsi="Roboto"/>
          <w:b/>
          <w:color w:val="000000"/>
          <w:sz w:val="24"/>
          <w:szCs w:val="24"/>
        </w:rPr>
        <w:t>I</w:t>
      </w:r>
      <w:r>
        <w:rPr>
          <w:rFonts w:ascii="Roboto" w:hAnsi="Roboto"/>
          <w:b/>
          <w:color w:val="000000"/>
          <w:sz w:val="24"/>
          <w:szCs w:val="24"/>
        </w:rPr>
        <w:t xml:space="preserve"> review the progress meeting and</w:t>
      </w:r>
      <w:r>
        <w:rPr>
          <w:rFonts w:ascii="Roboto" w:hAnsi="Roboto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Roboto" w:hAnsi="Roboto"/>
          <w:b/>
          <w:color w:val="000000"/>
          <w:sz w:val="24"/>
          <w:szCs w:val="24"/>
        </w:rPr>
        <w:t>inspect the machine components or other machinery.</w:t>
      </w:r>
    </w:p>
    <w:p>
      <w:pPr>
        <w:pStyle w:val="style179"/>
        <w:numPr>
          <w:ilvl w:val="0"/>
          <w:numId w:val="13"/>
        </w:numPr>
        <w:shd w:val="clear" w:color="auto" w:fill="ffffff"/>
        <w:spacing w:after="0" w:lineRule="auto" w:line="240"/>
        <w:jc w:val="left"/>
        <w:textAlignment w:val="baseline"/>
        <w:rPr>
          <w:rFonts w:ascii="Roboto" w:hAnsi="Roboto"/>
          <w:b/>
          <w:color w:val="000000"/>
        </w:rPr>
      </w:pPr>
      <w:r>
        <w:rPr>
          <w:rFonts w:ascii="Roboto" w:hAnsi="Roboto"/>
          <w:b/>
          <w:color w:val="000000"/>
          <w:sz w:val="24"/>
          <w:szCs w:val="24"/>
        </w:rPr>
        <w:t>Incoming Inspection – checking the dimensions of the incoming material (rather of the sample) to ensure that the material’s dimensions are within the permissible limits.</w:t>
      </w:r>
    </w:p>
    <w:p>
      <w:pPr>
        <w:pStyle w:val="style179"/>
        <w:numPr>
          <w:ilvl w:val="0"/>
          <w:numId w:val="13"/>
        </w:numPr>
        <w:shd w:val="clear" w:color="auto" w:fill="ffffff"/>
        <w:spacing w:after="0" w:lineRule="auto" w:line="240"/>
        <w:jc w:val="left"/>
        <w:textAlignment w:val="baseline"/>
        <w:rPr>
          <w:rFonts w:ascii="Roboto" w:hAnsi="Roboto"/>
          <w:b/>
          <w:color w:val="000000"/>
          <w:lang w:val="en-US"/>
        </w:rPr>
      </w:pPr>
      <w:r>
        <w:rPr>
          <w:rFonts w:ascii="Roboto" w:hAnsi="Roboto"/>
          <w:b/>
          <w:color w:val="000000"/>
        </w:rPr>
        <w:t>To collaborate with the cost control and planning department in preparing the daily progress reports.</w:t>
      </w:r>
    </w:p>
    <w:p>
      <w:pPr>
        <w:pStyle w:val="style179"/>
        <w:numPr>
          <w:ilvl w:val="0"/>
          <w:numId w:val="13"/>
        </w:numPr>
        <w:shd w:val="clear" w:color="auto" w:fill="ffffff"/>
        <w:spacing w:after="0" w:lineRule="auto" w:line="240"/>
        <w:jc w:val="left"/>
        <w:textAlignment w:val="baseline"/>
        <w:rPr>
          <w:rFonts w:ascii="Roboto" w:hAnsi="Roboto"/>
          <w:b/>
          <w:color w:val="000000"/>
        </w:rPr>
      </w:pPr>
      <w:r>
        <w:rPr>
          <w:rFonts w:ascii="Roboto" w:hAnsi="Roboto"/>
          <w:b/>
          <w:color w:val="000000"/>
          <w:lang w:val="en-US"/>
        </w:rPr>
        <w:t>Installations of</w:t>
      </w:r>
      <w:r>
        <w:rPr>
          <w:rFonts w:ascii="Calibri" w:cs="SimSun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Sun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FM</w:t>
      </w:r>
      <w:r>
        <w:rPr>
          <w:rFonts w:ascii="Calibri" w:cs="SimSun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Sun" w:eastAsia="SimSun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200,Hydrant water pump,it's piping connection, Welding and fabrication of the guard for gas cylinder.</w:t>
      </w:r>
    </w:p>
    <w:p>
      <w:pPr>
        <w:pStyle w:val="style179"/>
        <w:numPr>
          <w:ilvl w:val="0"/>
          <w:numId w:val="13"/>
        </w:numPr>
        <w:shd w:val="clear" w:color="auto" w:fill="ffffff"/>
        <w:spacing w:after="0" w:lineRule="auto" w:line="240"/>
        <w:jc w:val="left"/>
        <w:textAlignment w:val="baseline"/>
        <w:rPr>
          <w:rFonts w:ascii="Roboto" w:cs="SimSun" w:eastAsia="SimSun" w:hAnsi="Roboto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Roboto" w:hAnsi="Roboto"/>
          <w:b/>
          <w:color w:val="000000"/>
          <w:lang w:val="en-US"/>
        </w:rPr>
        <w:t xml:space="preserve">Ensure </w:t>
      </w:r>
      <w:r>
        <w:rPr>
          <w:rFonts w:ascii="Roboto" w:hAnsi="Roboto"/>
          <w:b/>
          <w:color w:val="000000"/>
        </w:rPr>
        <w:t xml:space="preserve">site personnel </w:t>
      </w:r>
      <w:r>
        <w:rPr>
          <w:rFonts w:ascii="Roboto" w:hAnsi="Roboto"/>
          <w:b/>
          <w:color w:val="000000"/>
          <w:lang w:val="en-US"/>
        </w:rPr>
        <w:t xml:space="preserve">are available </w:t>
      </w:r>
      <w:r>
        <w:rPr>
          <w:rFonts w:ascii="Roboto" w:hAnsi="Roboto"/>
          <w:b/>
          <w:color w:val="000000"/>
        </w:rPr>
        <w:t>to execute and completeness of job on time.</w:t>
      </w:r>
    </w:p>
    <w:p>
      <w:pPr>
        <w:pStyle w:val="style179"/>
        <w:numPr>
          <w:ilvl w:val="0"/>
          <w:numId w:val="13"/>
        </w:numPr>
        <w:shd w:val="clear" w:color="auto" w:fill="ffffff"/>
        <w:spacing w:after="0" w:lineRule="auto" w:line="240"/>
        <w:jc w:val="left"/>
        <w:textAlignment w:val="baseline"/>
        <w:rPr>
          <w:rFonts w:ascii="Roboto" w:hAnsi="Roboto"/>
          <w:b/>
          <w:color w:val="666666"/>
          <w:sz w:val="28"/>
          <w:szCs w:val="28"/>
        </w:rPr>
      </w:pPr>
      <w:r>
        <w:rPr>
          <w:rFonts w:ascii="Roboto" w:cs="SimSun" w:eastAsia="SimSun" w:hAnsi="Roboto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To</w:t>
      </w:r>
      <w:r>
        <w:rPr>
          <w:rFonts w:ascii="Roboto" w:cs="SimSun" w:eastAsia="SimSun" w:hAnsi="Roboto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Roboto" w:cs="SimSun" w:eastAsia="SimSun" w:hAnsi="Roboto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ensure</w:t>
      </w:r>
      <w:r>
        <w:rPr>
          <w:rFonts w:ascii="Roboto" w:cs="SimSun" w:eastAsia="SimSun" w:hAnsi="Roboto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Roboto" w:cs="SimSun" w:eastAsia="SimSun" w:hAnsi="Roboto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the</w:t>
      </w:r>
      <w:r>
        <w:rPr>
          <w:rFonts w:ascii="Roboto" w:cs="SimSun" w:eastAsia="SimSun" w:hAnsi="Roboto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Roboto" w:cs="SimSun" w:eastAsia="SimSun" w:hAnsi="Roboto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equipment</w:t>
      </w:r>
      <w:r>
        <w:rPr>
          <w:rFonts w:ascii="Roboto" w:cs="SimSun" w:eastAsia="SimSun" w:hAnsi="Roboto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Roboto" w:cs="SimSun" w:eastAsia="SimSun" w:hAnsi="Roboto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is</w:t>
      </w:r>
      <w:r>
        <w:rPr>
          <w:rFonts w:ascii="Roboto" w:cs="SimSun" w:eastAsia="SimSun" w:hAnsi="Roboto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Roboto" w:cs="SimSun" w:eastAsia="SimSun" w:hAnsi="Roboto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erected,</w:t>
      </w:r>
      <w:r>
        <w:rPr>
          <w:rFonts w:ascii="Roboto" w:cs="SimSun" w:eastAsia="SimSun" w:hAnsi="Roboto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Roboto" w:cs="SimSun" w:eastAsia="SimSun" w:hAnsi="Roboto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pre-commissioned,</w:t>
      </w:r>
      <w:r>
        <w:rPr>
          <w:rFonts w:ascii="Roboto" w:cs="SimSun" w:eastAsia="SimSun" w:hAnsi="Roboto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Roboto" w:cs="SimSun" w:eastAsia="SimSun" w:hAnsi="Roboto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tested</w:t>
      </w:r>
      <w:r>
        <w:rPr>
          <w:rFonts w:ascii="Roboto" w:cs="SimSun" w:eastAsia="SimSun" w:hAnsi="Roboto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Roboto" w:cs="SimSun" w:eastAsia="SimSun" w:hAnsi="Roboto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(if</w:t>
      </w:r>
      <w:r>
        <w:rPr>
          <w:rFonts w:ascii="Roboto" w:cs="SimSun" w:eastAsia="SimSun" w:hAnsi="Roboto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Roboto" w:cs="SimSun" w:eastAsia="SimSun" w:hAnsi="Roboto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required),</w:t>
      </w:r>
      <w:r>
        <w:rPr>
          <w:rFonts w:ascii="Roboto" w:cs="SimSun" w:eastAsia="SimSun" w:hAnsi="Roboto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Roboto" w:cs="SimSun" w:eastAsia="SimSun" w:hAnsi="Roboto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and</w:t>
      </w:r>
      <w:r>
        <w:rPr>
          <w:rFonts w:ascii="Roboto" w:cs="SimSun" w:eastAsia="SimSun" w:hAnsi="Roboto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Roboto" w:cs="SimSun" w:eastAsia="SimSun" w:hAnsi="Roboto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commissioned</w:t>
      </w:r>
      <w:r>
        <w:rPr>
          <w:rFonts w:ascii="Roboto" w:cs="SimSun" w:eastAsia="SimSun" w:hAnsi="Roboto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Roboto" w:cs="SimSun" w:eastAsia="SimSun" w:hAnsi="Roboto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in</w:t>
      </w:r>
      <w:r>
        <w:rPr>
          <w:rFonts w:ascii="Roboto" w:cs="SimSun" w:eastAsia="SimSun" w:hAnsi="Roboto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Roboto" w:cs="SimSun" w:eastAsia="SimSun" w:hAnsi="Roboto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accordance</w:t>
      </w:r>
      <w:r>
        <w:rPr>
          <w:rFonts w:ascii="Roboto" w:cs="SimSun" w:eastAsia="SimSun" w:hAnsi="Roboto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Roboto" w:cs="SimSun" w:eastAsia="SimSun" w:hAnsi="Roboto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with agreed</w:t>
      </w:r>
      <w:r>
        <w:rPr>
          <w:rFonts w:ascii="Roboto" w:cs="SimSun" w:eastAsia="SimSun" w:hAnsi="Roboto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Roboto" w:cs="SimSun" w:eastAsia="SimSun" w:hAnsi="Roboto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contracts.</w:t>
      </w:r>
    </w:p>
    <w:p>
      <w:pPr>
        <w:pStyle w:val="style0"/>
        <w:numPr>
          <w:ilvl w:val="0"/>
          <w:numId w:val="0"/>
        </w:numPr>
        <w:spacing w:after="0"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  <w:t>.</w:t>
      </w:r>
    </w:p>
    <w:p>
      <w:pPr>
        <w:pStyle w:val="style0"/>
        <w:spacing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>TRAINING/CERTIFICATIONS</w:t>
      </w:r>
    </w:p>
    <w:p>
      <w:pPr>
        <w:pStyle w:val="style0"/>
        <w:spacing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>*SAP (PM)</w:t>
      </w:r>
      <w:r>
        <w:rPr>
          <w:sz w:val="28"/>
          <w:szCs w:val="28"/>
        </w:rPr>
        <w:t xml:space="preserve"> advance user and three months International Training in Turkey. *Planning and scheduling certification (BEINA)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*HSE onshore training and induction Saipem (Base) Port- </w:t>
      </w:r>
      <w:r>
        <w:rPr>
          <w:sz w:val="28"/>
          <w:szCs w:val="28"/>
        </w:rPr>
        <w:t>Harcourt (</w:t>
      </w:r>
      <w:r>
        <w:rPr>
          <w:sz w:val="28"/>
          <w:szCs w:val="28"/>
        </w:rPr>
        <w:t>OJT)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*FESTO technical training in Automaton </w:t>
      </w:r>
      <w:r>
        <w:rPr>
          <w:sz w:val="28"/>
          <w:szCs w:val="28"/>
        </w:rPr>
        <w:t>(Electro</w:t>
      </w:r>
      <w:r>
        <w:rPr>
          <w:sz w:val="28"/>
          <w:szCs w:val="28"/>
        </w:rPr>
        <w:t xml:space="preserve"> pneumatics)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*(First </w:t>
      </w:r>
      <w:r>
        <w:rPr>
          <w:sz w:val="28"/>
          <w:szCs w:val="28"/>
        </w:rPr>
        <w:t>Aider) Red</w:t>
      </w:r>
      <w:r>
        <w:rPr>
          <w:sz w:val="28"/>
          <w:szCs w:val="28"/>
        </w:rPr>
        <w:t xml:space="preserve"> Cross of Nigeria Society*</w:t>
      </w:r>
      <w:r>
        <w:rPr>
          <w:sz w:val="28"/>
          <w:szCs w:val="28"/>
        </w:rPr>
        <w:t>HSE, GMP, SAP, IL</w:t>
      </w:r>
      <w:r>
        <w:rPr>
          <w:sz w:val="28"/>
          <w:szCs w:val="28"/>
        </w:rPr>
        <w:t>6</w:t>
      </w:r>
      <w:r>
        <w:rPr>
          <w:sz w:val="28"/>
          <w:szCs w:val="28"/>
        </w:rPr>
        <w:t>S, RCA, ISO</w:t>
      </w:r>
      <w:r>
        <w:rPr>
          <w:sz w:val="28"/>
          <w:szCs w:val="28"/>
        </w:rPr>
        <w:t xml:space="preserve"> Industrial Training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AutoCAD</w:t>
      </w:r>
      <w:r>
        <w:rPr>
          <w:sz w:val="28"/>
          <w:szCs w:val="28"/>
          <w:lang w:val="en-US"/>
        </w:rPr>
        <w:t xml:space="preserve"> and 1year industrial attachment training in heavy equipments like crane, bulldozer, forklift,dumper, excavator and many more.</w:t>
      </w:r>
    </w:p>
    <w:p>
      <w:pPr>
        <w:pStyle w:val="style0"/>
        <w:spacing w:lineRule="auto" w:line="240"/>
        <w:rPr>
          <w:b/>
          <w:sz w:val="28"/>
          <w:szCs w:val="28"/>
        </w:rPr>
      </w:pPr>
      <w:r>
        <w:rPr>
          <w:sz w:val="28"/>
          <w:szCs w:val="28"/>
        </w:rPr>
        <w:t>S</w:t>
      </w:r>
      <w:r>
        <w:rPr>
          <w:b/>
          <w:sz w:val="28"/>
          <w:szCs w:val="28"/>
        </w:rPr>
        <w:t>TRENGTH</w:t>
      </w:r>
      <w:r>
        <w:rPr>
          <w:sz w:val="28"/>
          <w:szCs w:val="28"/>
        </w:rPr>
        <w:tab/>
      </w:r>
    </w:p>
    <w:p>
      <w:pPr>
        <w:pStyle w:val="style0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&gt;</w:t>
      </w:r>
      <w:r>
        <w:rPr>
          <w:sz w:val="28"/>
          <w:szCs w:val="28"/>
        </w:rPr>
        <w:t>Leadership,</w:t>
      </w:r>
      <w:r>
        <w:rPr>
          <w:sz w:val="28"/>
          <w:szCs w:val="28"/>
        </w:rPr>
        <w:t xml:space="preserve"> coordinating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motivation</w:t>
      </w:r>
      <w:r>
        <w:rPr>
          <w:sz w:val="28"/>
          <w:szCs w:val="28"/>
        </w:rPr>
        <w:t xml:space="preserve"> and ownership </w:t>
      </w:r>
      <w:r>
        <w:rPr>
          <w:sz w:val="28"/>
          <w:szCs w:val="28"/>
        </w:rPr>
        <w:t>spirit.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</w:rPr>
        <w:t>Willingness</w:t>
      </w:r>
      <w:r>
        <w:rPr>
          <w:sz w:val="28"/>
          <w:szCs w:val="28"/>
        </w:rPr>
        <w:t xml:space="preserve"> to learn </w:t>
      </w:r>
      <w:r>
        <w:rPr>
          <w:sz w:val="28"/>
          <w:szCs w:val="28"/>
        </w:rPr>
        <w:t>fast, team</w:t>
      </w:r>
      <w:r>
        <w:rPr>
          <w:sz w:val="28"/>
          <w:szCs w:val="28"/>
        </w:rPr>
        <w:t xml:space="preserve"> spirit, interpersonal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relationships.</w:t>
      </w:r>
    </w:p>
    <w:p>
      <w:pPr>
        <w:pStyle w:val="style0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&gt;</w:t>
      </w:r>
      <w:r>
        <w:rPr>
          <w:sz w:val="28"/>
          <w:szCs w:val="28"/>
        </w:rPr>
        <w:t xml:space="preserve">Solving Problem skill, result oriented and analytical </w:t>
      </w:r>
      <w:r>
        <w:rPr>
          <w:sz w:val="28"/>
          <w:szCs w:val="28"/>
        </w:rPr>
        <w:t>reasoning. *</w:t>
      </w:r>
      <w:r>
        <w:rPr>
          <w:sz w:val="28"/>
          <w:szCs w:val="28"/>
        </w:rPr>
        <w:t xml:space="preserve">Work </w:t>
      </w:r>
      <w:r>
        <w:rPr>
          <w:sz w:val="28"/>
          <w:szCs w:val="28"/>
        </w:rPr>
        <w:t>independently, Microsoft</w:t>
      </w:r>
      <w:r>
        <w:rPr>
          <w:sz w:val="28"/>
          <w:szCs w:val="28"/>
        </w:rPr>
        <w:t xml:space="preserve"> word, </w:t>
      </w:r>
      <w:r>
        <w:rPr>
          <w:sz w:val="28"/>
          <w:szCs w:val="28"/>
        </w:rPr>
        <w:t>Excel,</w:t>
      </w:r>
      <w:r>
        <w:rPr>
          <w:sz w:val="28"/>
          <w:szCs w:val="28"/>
        </w:rPr>
        <w:t xml:space="preserve"> and Power point</w:t>
      </w:r>
      <w:r>
        <w:rPr>
          <w:sz w:val="28"/>
          <w:szCs w:val="28"/>
        </w:rPr>
        <w:t>.</w:t>
      </w:r>
    </w:p>
    <w:p>
      <w:pPr>
        <w:pStyle w:val="style0"/>
        <w:spacing w:after="0"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  <w:t>HOBBIES: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Singing, Travelling, Playing table tennis and Football</w:t>
      </w:r>
    </w:p>
    <w:p>
      <w:pPr>
        <w:pStyle w:val="style0"/>
        <w:spacing w:after="0"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REFEREES: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Available on request.</w:t>
      </w:r>
    </w:p>
    <w:sectPr>
      <w:headerReference w:type="even" r:id="rId2"/>
      <w:headerReference w:type="default" r:id="rId3"/>
      <w:footerReference w:type="default" r:id="rId4"/>
      <w:headerReference w:type="first" r:id="rId5"/>
      <w:pgSz w:w="11907" w:h="16839" w:orient="portrait" w:code="9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panose1 w:val="00000000000000000000"/>
    <w:charset w:val="00"/>
    <w:family w:val="swiss"/>
    <w:pitch w:val="variable"/>
    <w:sig w:usb0="600002F7" w:usb1="02000001" w:usb2="00000000" w:usb3="00000000" w:csb0="0000019F" w:csb1="00000000"/>
  </w:font>
  <w:font w:name="Roboto">
    <w:altName w:val="Roboto"/>
    <w:panose1 w:val="00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mc:AlternateContent>
        <mc:Choice Requires="wps">
          <w:drawing>
            <wp:anchor distT="0" distB="0" distL="0" distR="0" simplePos="false" relativeHeight="3" behindDoc="false" locked="false" layoutInCell="true" allowOverlap="true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"/>
              <wp:wrapNone/>
              <wp:docPr id="4097" name="Text Box 2" descr="INTERNAL(WITH EXTERNAL)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3865" cy="443865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spacing w:after="0"/>
                            <w:rPr>
                              <w:rFonts w:cs="Calibri"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INTERNAL(WITH EXTERNAL)</w:t>
                          </w:r>
                        </w:p>
                      </w:txbxContent>
                    </wps:txbx>
                    <wps:bodyPr lIns="0" rIns="254000" tIns="190500" bIns="0" vert="horz" anchor="t" wrap="non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alt="INTERNAL(WITH EXTERNAL)" style="position:absolute;margin-left:0.0pt;margin-top:0.0pt;width:34.95pt;height:34.95pt;z-index:3;mso-position-horizontal:right;mso-position-vertical:top;mso-position-horizontal-relative:page;mso-position-vertical-relative:page;mso-width-relative:page;mso-height-relative:page;mso-wrap-distance-left:0.0pt;mso-wrap-distance-right:0.0pt;visibility:visible;mso-wrap-style:none;">
              <v:stroke on="f"/>
              <v:fill/>
              <v:textbox inset="0.0pt,15.0pt,20.0pt,0.0pt" style="mso-fit-shape-to-text:true;">
                <w:txbxContent>
                  <w:p>
                    <w:pPr>
                      <w:pStyle w:val="style0"/>
                      <w:spacing w:after="0"/>
                      <w:rPr>
                        <w:rFonts w:cs="Calibri"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Calibri" w:eastAsia="Calibri"/>
                        <w:noProof/>
                        <w:color w:val="000000"/>
                        <w:sz w:val="20"/>
                        <w:szCs w:val="20"/>
                      </w:rPr>
                      <w:t>INTERNAL(WITH EXTERNAL)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mc:AlternateContent>
        <mc:Choice Requires="wps">
          <w:drawing>
            <wp:anchor distT="0" distB="0" distL="0" distR="0" simplePos="false" relativeHeight="4" behindDoc="false" locked="false" layoutInCell="true" allowOverlap="true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"/>
              <wp:wrapNone/>
              <wp:docPr id="4098" name="Text Box 3" descr="INTERNAL(WITH EXTERNAL)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3865" cy="443865"/>
                      </a:xfrm>
                      <a:prstGeom prst="rect"/>
                      <a:ln>
                        <a:noFill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/>
                            <w:rPr>
                              <w:rFonts w:cs="Calibri"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INTERNAL(WITH EXTERNAL)</w:t>
                          </w:r>
                        </w:p>
                      </w:txbxContent>
                    </wps:txbx>
                    <wps:bodyPr lIns="0" rIns="254000" tIns="190500" bIns="0" vert="horz" anchor="t" wrap="non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8" filled="f" stroked="f" alt="INTERNAL(WITH EXTERNAL)" style="position:absolute;margin-left:0.0pt;margin-top:0.0pt;width:34.95pt;height:34.95pt;z-index:4;mso-position-horizontal:right;mso-position-vertical:top;mso-position-horizontal-relative:page;mso-position-vertical-relative:page;mso-width-relative:page;mso-height-relative:page;mso-wrap-distance-left:0.0pt;mso-wrap-distance-right:0.0pt;visibility:visible;mso-wrap-style:none;">
              <v:stroke on="f"/>
              <v:fill/>
              <v:textbox inset="0.0pt,15.0pt,20.0pt,0.0pt" style="mso-fit-shape-to-text:true;">
                <w:txbxContent>
                  <w:p>
                    <w:pPr>
                      <w:pStyle w:val="style0"/>
                      <w:spacing w:after="0"/>
                      <w:rPr>
                        <w:rFonts w:cs="Calibri"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Calibri" w:eastAsia="Calibri"/>
                        <w:noProof/>
                        <w:color w:val="000000"/>
                        <w:sz w:val="20"/>
                        <w:szCs w:val="20"/>
                      </w:rPr>
                      <w:t>INTERNAL(WITH EXTERNAL)</w:t>
                    </w: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"/>
              <wp:wrapNone/>
              <wp:docPr id="4099" name="Text Box 1" descr="INTERNAL(WITH EXTERNAL)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3865" cy="443865"/>
                      </a:xfrm>
                      <a:prstGeom prst="rect"/>
                      <a:ln>
                        <a:noFill/>
                      </a:ln>
                    </wps:spPr>
                    <wps:txbx id="4099">
                      <w:txbxContent>
                        <w:p>
                          <w:pPr>
                            <w:pStyle w:val="style0"/>
                            <w:spacing w:after="0"/>
                            <w:rPr>
                              <w:rFonts w:cs="Calibri"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INTERNAL(WITH EXTERNAL)</w:t>
                          </w:r>
                        </w:p>
                      </w:txbxContent>
                    </wps:txbx>
                    <wps:bodyPr lIns="0" rIns="254000" tIns="190500" bIns="0" vert="horz" anchor="t" wrap="non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9" filled="f" stroked="f" alt="INTERNAL(WITH EXTERNAL)" style="position:absolute;margin-left:0.0pt;margin-top:0.0pt;width:34.95pt;height:34.95pt;z-index:2;mso-position-horizontal:right;mso-position-vertical:top;mso-position-horizontal-relative:page;mso-position-vertical-relative:page;mso-width-relative:page;mso-height-relative:page;mso-wrap-distance-left:0.0pt;mso-wrap-distance-right:0.0pt;visibility:visible;mso-wrap-style:none;">
              <v:stroke on="f"/>
              <v:fill/>
              <v:textbox inset="0.0pt,15.0pt,20.0pt,0.0pt" style="mso-fit-shape-to-text:true;">
                <w:txbxContent>
                  <w:p>
                    <w:pPr>
                      <w:pStyle w:val="style0"/>
                      <w:spacing w:after="0"/>
                      <w:rPr>
                        <w:rFonts w:cs="Calibri"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Calibri" w:eastAsia="Calibri"/>
                        <w:noProof/>
                        <w:color w:val="000000"/>
                        <w:sz w:val="20"/>
                        <w:szCs w:val="20"/>
                      </w:rPr>
                      <w:t>INTERNAL(WITH EXTERNAL)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B2CA2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03A9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B4AB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53A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7FE0A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C96EA4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9A07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76A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0D2EE80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hybridMultilevel"/>
    <w:tmpl w:val="5A5E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C9FE9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D136B4F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E3F0142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504C0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B492F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2FAAD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72E6573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D3027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multilevel"/>
    <w:tmpl w:val="26CE0A6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0000015"/>
    <w:multiLevelType w:val="multilevel"/>
    <w:tmpl w:val="F460C54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2"/>
  </w:num>
  <w:num w:numId="11">
    <w:abstractNumId w:val="8"/>
  </w:num>
  <w:num w:numId="12">
    <w:abstractNumId w:val="20"/>
  </w:num>
  <w:num w:numId="13">
    <w:abstractNumId w:val="13"/>
  </w:num>
  <w:num w:numId="14">
    <w:abstractNumId w:val="10"/>
  </w:num>
  <w:num w:numId="15">
    <w:abstractNumId w:val="15"/>
  </w:num>
  <w:num w:numId="16">
    <w:abstractNumId w:val="17"/>
  </w:num>
  <w:num w:numId="17">
    <w:abstractNumId w:val="16"/>
  </w:num>
  <w:num w:numId="18">
    <w:abstractNumId w:val="9"/>
  </w:num>
  <w:num w:numId="19">
    <w:abstractNumId w:val="19"/>
  </w:num>
  <w:num w:numId="20">
    <w:abstractNumId w:val="18"/>
  </w:num>
  <w:num w:numId="21">
    <w:abstractNumId w:val="14"/>
  </w:num>
  <w:num w:numId="22">
    <w:abstractNumId w:val="2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15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9"/>
    <w:qFormat/>
    <w:uiPriority w:val="9"/>
    <w:pPr>
      <w:keepNext/>
      <w:spacing w:before="240" w:after="60"/>
      <w:outlineLvl w:val="0"/>
    </w:pPr>
    <w:rPr>
      <w:rFonts w:ascii="Calibri Light" w:cs="Times New Roman" w:eastAsia="Times New Roman" w:hAnsi="Calibri Light"/>
      <w:b/>
      <w:bCs/>
      <w:kern w:val="32"/>
      <w:sz w:val="32"/>
      <w:szCs w:val="32"/>
      <w:lang w:val="en-GB"/>
    </w:rPr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40" w:after="0"/>
      <w:outlineLvl w:val="1"/>
    </w:pPr>
    <w:rPr>
      <w:rFonts w:ascii="Cambria" w:cs="宋体" w:eastAsia="宋体" w:hAnsi="Cambria"/>
      <w:color w:val="365f91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Header Char_cdbd15f4-5dfb-4dab-a8fb-2c965cc40265"/>
    <w:next w:val="style4097"/>
    <w:link w:val="style31"/>
    <w:rPr>
      <w:rFonts w:cs="Times New Roman" w:eastAsia="Calibri"/>
      <w:lang w:val="en-GB"/>
    </w:rPr>
  </w:style>
  <w:style w:type="paragraph" w:styleId="style31">
    <w:name w:val="header"/>
    <w:basedOn w:val="style0"/>
    <w:next w:val="style31"/>
    <w:link w:val="style4097"/>
    <w:pPr>
      <w:tabs>
        <w:tab w:val="center" w:leader="none" w:pos="4680"/>
        <w:tab w:val="right" w:leader="none" w:pos="9360"/>
      </w:tabs>
      <w:spacing w:after="0" w:lineRule="auto" w:line="240"/>
    </w:pPr>
    <w:rPr>
      <w:rFonts w:cs="Times New Roman" w:eastAsia="Calibri"/>
      <w:lang w:val="en-GB"/>
    </w:rPr>
  </w:style>
  <w:style w:type="character" w:customStyle="1" w:styleId="style4098">
    <w:name w:val="Header Char1"/>
    <w:basedOn w:val="style65"/>
    <w:next w:val="style4098"/>
    <w:uiPriority w:val="99"/>
  </w:style>
  <w:style w:type="character" w:customStyle="1" w:styleId="style4099">
    <w:name w:val="Heading 1 Char_c98dffec-8913-4f28-901f-30f861c99702"/>
    <w:basedOn w:val="style65"/>
    <w:next w:val="style4099"/>
    <w:link w:val="style1"/>
    <w:rPr>
      <w:rFonts w:ascii="Calibri Light" w:cs="Times New Roman" w:eastAsia="Times New Roman" w:hAnsi="Calibri Light"/>
      <w:b/>
      <w:bCs/>
      <w:kern w:val="32"/>
      <w:sz w:val="32"/>
      <w:szCs w:val="32"/>
      <w:lang w:val="en-GB"/>
    </w:rPr>
  </w:style>
  <w:style w:type="character" w:customStyle="1" w:styleId="style4100">
    <w:name w:val="hgkelc"/>
    <w:basedOn w:val="style65"/>
    <w:next w:val="style4100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101">
    <w:name w:val="Heading 2 Char_ad27ef58-9182-4a93-b74e-0337434ec673"/>
    <w:basedOn w:val="style65"/>
    <w:next w:val="style4101"/>
    <w:link w:val="style2"/>
    <w:uiPriority w:val="9"/>
    <w:rPr>
      <w:rFonts w:ascii="Cambria" w:cs="宋体" w:eastAsia="宋体" w:hAnsi="Cambria"/>
      <w:color w:val="365f91"/>
      <w:sz w:val="26"/>
      <w:szCs w:val="2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customXml" Target="../customXml/item1.xml"/><Relationship Id="rId9" Type="http://schemas.openxmlformats.org/officeDocument/2006/relationships/theme" Target="theme/theme1.xml"/><Relationship Id="rId5" Type="http://schemas.openxmlformats.org/officeDocument/2006/relationships/header" Target="header4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AF48E-0416-475E-8D5B-EF7EBAA9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1151</Words>
  <Pages>1</Pages>
  <Characters>7523</Characters>
  <Application>WPS Office</Application>
  <DocSecurity>0</DocSecurity>
  <Paragraphs>124</Paragraphs>
  <ScaleCrop>false</ScaleCrop>
  <LinksUpToDate>false</LinksUpToDate>
  <CharactersWithSpaces>9228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2023-04-26T19:35:00Z</dcterms:created>
  <dc:creator>User</dc:creator>
  <lastModifiedBy>Infinix X689F</lastModifiedBy>
  <dcterms:modified xsi:type="dcterms:W3CDTF">2023-12-04T12:08:31Z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9bc891cd6f214f04a47bd345e0efc804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INTERNAL(WITH EXTERNAL)</vt:lpwstr>
  </property>
  <property fmtid="{D5CDD505-2E9C-101B-9397-08002B2CF9AE}" pid="6" name="MSIP_Label_b953815a-ae20-4bc1-91c8-a019edc8b34f_Enabled">
    <vt:lpwstr>true</vt:lpwstr>
  </property>
  <property fmtid="{D5CDD505-2E9C-101B-9397-08002B2CF9AE}" pid="7" name="MSIP_Label_b953815a-ae20-4bc1-91c8-a019edc8b34f_SetDate">
    <vt:lpwstr>2023-01-18T12:15:18Z</vt:lpwstr>
  </property>
  <property fmtid="{D5CDD505-2E9C-101B-9397-08002B2CF9AE}" pid="8" name="MSIP_Label_b953815a-ae20-4bc1-91c8-a019edc8b34f_Method">
    <vt:lpwstr>Standard</vt:lpwstr>
  </property>
  <property fmtid="{D5CDD505-2E9C-101B-9397-08002B2CF9AE}" pid="9" name="MSIP_Label_b953815a-ae20-4bc1-91c8-a019edc8b34f_Name">
    <vt:lpwstr>Internal(With External)</vt:lpwstr>
  </property>
  <property fmtid="{D5CDD505-2E9C-101B-9397-08002B2CF9AE}" pid="10" name="MSIP_Label_b953815a-ae20-4bc1-91c8-a019edc8b34f_SiteId">
    <vt:lpwstr>e404e285-6ce2-49df-8319-090db24b60d4</vt:lpwstr>
  </property>
  <property fmtid="{D5CDD505-2E9C-101B-9397-08002B2CF9AE}" pid="11" name="MSIP_Label_b953815a-ae20-4bc1-91c8-a019edc8b34f_ActionId">
    <vt:lpwstr>a4ff2dbc-188f-4dc1-ba3e-e0401f6a19c5</vt:lpwstr>
  </property>
  <property fmtid="{D5CDD505-2E9C-101B-9397-08002B2CF9AE}" pid="12" name="MSIP_Label_b953815a-ae20-4bc1-91c8-a019edc8b34f_ContentBits">
    <vt:lpwstr>1</vt:lpwstr>
  </property>
</Properties>
</file>