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-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80"/>
        <w:gridCol w:w="3644"/>
        <w:gridCol w:w="160"/>
        <w:gridCol w:w="7506"/>
        <w:gridCol w:w="450"/>
      </w:tblGrid>
      <w:tr w:rsidR="00F6254E" w14:paraId="40E2C490" w14:textId="77777777" w:rsidTr="0014414A">
        <w:trPr>
          <w:trHeight w:val="14840"/>
          <w:tblCellSpacing w:w="0" w:type="dxa"/>
        </w:trPr>
        <w:tc>
          <w:tcPr>
            <w:tcW w:w="480" w:type="dxa"/>
            <w:shd w:val="clear" w:color="auto" w:fill="6CA7BA"/>
            <w:tcMar>
              <w:top w:w="480" w:type="dxa"/>
              <w:left w:w="0" w:type="dxa"/>
              <w:bottom w:w="480" w:type="dxa"/>
              <w:right w:w="0" w:type="dxa"/>
            </w:tcMar>
            <w:hideMark/>
          </w:tcPr>
          <w:p w14:paraId="559D35EC" w14:textId="77777777" w:rsidR="00F6254E" w:rsidRDefault="00F6254E">
            <w:pPr>
              <w:rPr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6CA7BA"/>
            <w:tcMar>
              <w:top w:w="480" w:type="dxa"/>
              <w:left w:w="0" w:type="dxa"/>
              <w:bottom w:w="480" w:type="dxa"/>
              <w:right w:w="0" w:type="dxa"/>
            </w:tcMar>
            <w:hideMark/>
          </w:tcPr>
          <w:p w14:paraId="0B2A94D3" w14:textId="77777777" w:rsidR="00F6254E" w:rsidRDefault="00F6254E">
            <w:pPr>
              <w:pStyle w:val="documentleft-boxsectionnth-child1leftboxtoppadding"/>
              <w:spacing w:line="980" w:lineRule="exact"/>
              <w:rPr>
                <w:rStyle w:val="documentparent-sectionleft-box"/>
                <w:rFonts w:ascii="Source Sans Pro" w:eastAsia="Source Sans Pro" w:hAnsi="Source Sans Pro" w:cs="Source Sans Pro"/>
                <w:color w:val="FFFFFF"/>
                <w:spacing w:val="12"/>
                <w:sz w:val="20"/>
                <w:szCs w:val="20"/>
                <w:shd w:val="clear" w:color="auto" w:fill="auto"/>
              </w:rPr>
            </w:pPr>
          </w:p>
          <w:p w14:paraId="6A057818" w14:textId="77777777" w:rsidR="00ED72D2" w:rsidRDefault="00000000">
            <w:pPr>
              <w:pStyle w:val="documentnamefield"/>
              <w:spacing w:line="660" w:lineRule="atLeast"/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56"/>
                <w:szCs w:val="56"/>
                <w:shd w:val="clear" w:color="auto" w:fill="auto"/>
              </w:rPr>
            </w:pPr>
            <w:r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56"/>
                <w:szCs w:val="56"/>
                <w:shd w:val="clear" w:color="auto" w:fill="auto"/>
              </w:rPr>
              <w:t xml:space="preserve">Samantha Jamison </w:t>
            </w:r>
          </w:p>
          <w:p w14:paraId="5A7760CE" w14:textId="2222B20A" w:rsidR="00ED72D2" w:rsidRPr="00ED72D2" w:rsidRDefault="00ED72D2">
            <w:pPr>
              <w:pStyle w:val="documentnamefield"/>
              <w:spacing w:line="660" w:lineRule="atLeast"/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40"/>
                <w:szCs w:val="40"/>
                <w:shd w:val="clear" w:color="auto" w:fill="auto"/>
              </w:rPr>
            </w:pPr>
            <w:r w:rsidRPr="00ED72D2"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40"/>
                <w:szCs w:val="40"/>
                <w:shd w:val="clear" w:color="auto" w:fill="auto"/>
              </w:rPr>
              <w:t xml:space="preserve">msn, APrn </w:t>
            </w:r>
          </w:p>
          <w:p w14:paraId="46E3899A" w14:textId="2814DBFD" w:rsidR="00ED72D2" w:rsidRDefault="00ED72D2">
            <w:pPr>
              <w:pStyle w:val="documentnamefield"/>
              <w:spacing w:line="660" w:lineRule="atLeast"/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40"/>
                <w:szCs w:val="40"/>
                <w:shd w:val="clear" w:color="auto" w:fill="auto"/>
              </w:rPr>
            </w:pPr>
            <w:r w:rsidRPr="00ED72D2"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40"/>
                <w:szCs w:val="40"/>
                <w:shd w:val="clear" w:color="auto" w:fill="auto"/>
              </w:rPr>
              <w:t>A-GNP-C</w:t>
            </w:r>
            <w:r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40"/>
                <w:szCs w:val="40"/>
                <w:shd w:val="clear" w:color="auto" w:fill="auto"/>
              </w:rPr>
              <w:t xml:space="preserve"> </w:t>
            </w:r>
          </w:p>
          <w:p w14:paraId="7B9C2051" w14:textId="43482EC9" w:rsidR="00F6254E" w:rsidRPr="00ED72D2" w:rsidRDefault="00ED72D2">
            <w:pPr>
              <w:pStyle w:val="documentnamefield"/>
              <w:spacing w:line="660" w:lineRule="atLeast"/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40"/>
                <w:szCs w:val="40"/>
                <w:shd w:val="clear" w:color="auto" w:fill="auto"/>
              </w:rPr>
            </w:pPr>
            <w:r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40"/>
                <w:szCs w:val="40"/>
                <w:shd w:val="clear" w:color="auto" w:fill="auto"/>
              </w:rPr>
              <w:t xml:space="preserve">NP-C </w:t>
            </w:r>
            <w:r w:rsidRPr="00ED72D2"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40"/>
                <w:szCs w:val="40"/>
                <w:shd w:val="clear" w:color="auto" w:fill="auto"/>
              </w:rPr>
              <w:t xml:space="preserve"> </w:t>
            </w:r>
          </w:p>
          <w:p w14:paraId="2F90B013" w14:textId="77777777" w:rsidR="00F6254E" w:rsidRPr="00ED72D2" w:rsidRDefault="00000000">
            <w:pPr>
              <w:pStyle w:val="documentnamefield"/>
              <w:spacing w:line="660" w:lineRule="atLeast"/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40"/>
                <w:szCs w:val="40"/>
                <w:shd w:val="clear" w:color="auto" w:fill="auto"/>
              </w:rPr>
            </w:pPr>
            <w:r w:rsidRPr="00ED72D2">
              <w:rPr>
                <w:rStyle w:val="documentparent-sectionleft-box"/>
                <w:rFonts w:ascii="Source Sans Pro" w:eastAsia="Source Sans Pro" w:hAnsi="Source Sans Pro" w:cs="Source Sans Pro"/>
                <w:caps/>
                <w:color w:val="FFFFFF"/>
                <w:spacing w:val="88"/>
                <w:sz w:val="40"/>
                <w:szCs w:val="40"/>
                <w:shd w:val="clear" w:color="auto" w:fill="auto"/>
              </w:rPr>
              <w:t>WOCN</w:t>
            </w:r>
          </w:p>
          <w:p w14:paraId="5CBF8B10" w14:textId="77777777" w:rsidR="00F6254E" w:rsidRDefault="00000000">
            <w:pPr>
              <w:pStyle w:val="documentaddress"/>
              <w:pBdr>
                <w:top w:val="none" w:sz="0" w:space="11" w:color="auto"/>
              </w:pBdr>
              <w:spacing w:line="300" w:lineRule="atLeast"/>
              <w:rPr>
                <w:rStyle w:val="documentparent-sectionleft-box"/>
                <w:rFonts w:ascii="Source Sans Pro" w:eastAsia="Source Sans Pro" w:hAnsi="Source Sans Pro" w:cs="Source Sans Pro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651-592-8579</w:t>
            </w:r>
            <w:r>
              <w:rPr>
                <w:rStyle w:val="documentparent-sectionleft-box"/>
                <w:rFonts w:ascii="Source Sans Pro" w:eastAsia="Source Sans Pro" w:hAnsi="Source Sans Pro" w:cs="Source Sans Pro"/>
                <w:color w:val="FFFFFF"/>
                <w:sz w:val="20"/>
                <w:szCs w:val="20"/>
                <w:shd w:val="clear" w:color="auto" w:fill="auto"/>
              </w:rPr>
              <w:t xml:space="preserve"> </w:t>
            </w:r>
          </w:p>
          <w:p w14:paraId="3B46CD90" w14:textId="7FCA2A64" w:rsidR="00F6254E" w:rsidRDefault="00000000">
            <w:pPr>
              <w:pStyle w:val="documentd-block"/>
              <w:spacing w:line="300" w:lineRule="atLeast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pacing w:val="12"/>
                <w:sz w:val="20"/>
                <w:szCs w:val="20"/>
              </w:rPr>
            </w:pPr>
            <w:hyperlink r:id="rId5" w:history="1">
              <w:r w:rsidR="00ED72D2" w:rsidRPr="007631F2">
                <w:rPr>
                  <w:rStyle w:val="Hyperlink"/>
                  <w:rFonts w:ascii="Source Sans Pro" w:eastAsia="Source Sans Pro" w:hAnsi="Source Sans Pro" w:cs="Source Sans Pro"/>
                  <w:b/>
                  <w:bCs/>
                  <w:spacing w:val="12"/>
                  <w:sz w:val="20"/>
                  <w:szCs w:val="20"/>
                </w:rPr>
                <w:t>bark0093@gmail.com</w:t>
              </w:r>
            </w:hyperlink>
          </w:p>
          <w:p w14:paraId="111ED3AE" w14:textId="0CD65B67" w:rsidR="00ED72D2" w:rsidRDefault="00ED72D2">
            <w:pPr>
              <w:pStyle w:val="documentd-block"/>
              <w:spacing w:line="300" w:lineRule="atLeast"/>
              <w:rPr>
                <w:rStyle w:val="documentparent-sectionleft-box"/>
                <w:rFonts w:ascii="Source Sans Pro" w:eastAsia="Source Sans Pro" w:hAnsi="Source Sans Pro" w:cs="Source Sans Pro"/>
                <w:b/>
                <w:bCs/>
                <w:color w:val="FFFFFF"/>
                <w:spacing w:val="12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pacing w:val="12"/>
                <w:sz w:val="20"/>
                <w:szCs w:val="20"/>
              </w:rPr>
              <w:t>1440 Flag Ave S</w:t>
            </w:r>
          </w:p>
          <w:p w14:paraId="2648E49B" w14:textId="77777777" w:rsidR="00F6254E" w:rsidRDefault="00000000">
            <w:pPr>
              <w:pStyle w:val="documentd-block"/>
              <w:spacing w:line="300" w:lineRule="atLeast"/>
              <w:rPr>
                <w:rStyle w:val="documentparent-sectionleft-box"/>
                <w:rFonts w:ascii="Source Sans Pro" w:eastAsia="Source Sans Pro" w:hAnsi="Source Sans Pro" w:cs="Source Sans Pro"/>
                <w:b/>
                <w:bCs/>
                <w:color w:val="FFFFFF"/>
                <w:spacing w:val="12"/>
                <w:sz w:val="20"/>
                <w:szCs w:val="20"/>
                <w:shd w:val="clear" w:color="auto" w:fill="auto"/>
              </w:rPr>
            </w:pPr>
            <w:r>
              <w:rPr>
                <w:rStyle w:val="documentcity-name"/>
                <w:rFonts w:ascii="Source Sans Pro" w:eastAsia="Source Sans Pro" w:hAnsi="Source Sans Pro" w:cs="Source Sans Pro"/>
                <w:b/>
                <w:bCs/>
                <w:color w:val="FFFFFF"/>
                <w:spacing w:val="12"/>
                <w:sz w:val="20"/>
                <w:szCs w:val="20"/>
              </w:rPr>
              <w:t>Saint Louis Park</w:t>
            </w:r>
            <w:r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pacing w:val="12"/>
                <w:sz w:val="20"/>
                <w:szCs w:val="20"/>
              </w:rPr>
              <w:t>, MN 55426</w:t>
            </w:r>
          </w:p>
        </w:tc>
        <w:tc>
          <w:tcPr>
            <w:tcW w:w="160" w:type="dxa"/>
            <w:shd w:val="clear" w:color="auto" w:fill="6CA7BA"/>
            <w:tcMar>
              <w:top w:w="480" w:type="dxa"/>
              <w:left w:w="0" w:type="dxa"/>
              <w:bottom w:w="480" w:type="dxa"/>
              <w:right w:w="0" w:type="dxa"/>
            </w:tcMar>
            <w:hideMark/>
          </w:tcPr>
          <w:p w14:paraId="5576D93C" w14:textId="77777777" w:rsidR="00F6254E" w:rsidRDefault="00F6254E">
            <w:pPr>
              <w:pStyle w:val="documentparent-sectionleftmidpaddingcellParagraph"/>
              <w:shd w:val="clear" w:color="auto" w:fill="auto"/>
              <w:spacing w:line="300" w:lineRule="atLeast"/>
              <w:textAlignment w:val="auto"/>
              <w:rPr>
                <w:rStyle w:val="documentparent-sectionleftmidpaddingcell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506" w:type="dxa"/>
            <w:tcMar>
              <w:top w:w="480" w:type="dxa"/>
              <w:left w:w="0" w:type="dxa"/>
              <w:bottom w:w="480" w:type="dxa"/>
              <w:right w:w="0" w:type="dxa"/>
            </w:tcMar>
            <w:hideMark/>
          </w:tcPr>
          <w:tbl>
            <w:tblPr>
              <w:tblStyle w:val="documentheading"/>
              <w:tblW w:w="0" w:type="auto"/>
              <w:tblCellSpacing w:w="0" w:type="dxa"/>
              <w:tblLayout w:type="fixed"/>
              <w:tblCellMar>
                <w:left w:w="0" w:type="dxa"/>
                <w:right w:w="160" w:type="dxa"/>
              </w:tblCellMar>
              <w:tblLook w:val="05E0" w:firstRow="1" w:lastRow="1" w:firstColumn="1" w:lastColumn="1" w:noHBand="0" w:noVBand="1"/>
            </w:tblPr>
            <w:tblGrid>
              <w:gridCol w:w="160"/>
              <w:gridCol w:w="7156"/>
              <w:gridCol w:w="160"/>
            </w:tblGrid>
            <w:tr w:rsidR="00F6254E" w14:paraId="3E87B55E" w14:textId="77777777">
              <w:trPr>
                <w:tblCellSpacing w:w="0" w:type="dxa"/>
                <w:hidden/>
              </w:trPr>
              <w:tc>
                <w:tcPr>
                  <w:tcW w:w="160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hideMark/>
                </w:tcPr>
                <w:p w14:paraId="4B78C536" w14:textId="77777777" w:rsidR="00F6254E" w:rsidRDefault="00F6254E">
                  <w:pPr>
                    <w:rPr>
                      <w:rStyle w:val="documentparent-sectiondiv"/>
                      <w:rFonts w:ascii="Source Sans Pro" w:eastAsia="Source Sans Pro" w:hAnsi="Source Sans Pro" w:cs="Source Sans Pro"/>
                      <w:vanish/>
                      <w:color w:val="333333"/>
                      <w:spacing w:val="12"/>
                      <w:sz w:val="20"/>
                      <w:szCs w:val="20"/>
                    </w:rPr>
                  </w:pPr>
                </w:p>
              </w:tc>
              <w:tc>
                <w:tcPr>
                  <w:tcW w:w="7156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hideMark/>
                </w:tcPr>
                <w:p w14:paraId="73329077" w14:textId="77777777" w:rsidR="00F6254E" w:rsidRDefault="00000000">
                  <w:pPr>
                    <w:spacing w:line="240" w:lineRule="exact"/>
                    <w:rPr>
                      <w:rStyle w:val="documentheadingdiv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headingsectiontitle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</w:rPr>
                    <w:t>Professional Summary</w:t>
                  </w:r>
                </w:p>
              </w:tc>
              <w:tc>
                <w:tcPr>
                  <w:tcW w:w="160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vAlign w:val="center"/>
                  <w:hideMark/>
                </w:tcPr>
                <w:p w14:paraId="75DD1BFD" w14:textId="77777777" w:rsidR="00F6254E" w:rsidRDefault="00F6254E">
                  <w:pPr>
                    <w:rPr>
                      <w:rStyle w:val="documentheadingsectiontitle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</w:rPr>
                  </w:pPr>
                </w:p>
              </w:tc>
            </w:tr>
          </w:tbl>
          <w:p w14:paraId="7745A5BF" w14:textId="1E1AC66F" w:rsidR="00F6254E" w:rsidRDefault="00000000" w:rsidP="00ED72D2">
            <w:pPr>
              <w:pStyle w:val="p"/>
              <w:pBdr>
                <w:left w:val="none" w:sz="0" w:space="12" w:color="auto"/>
              </w:pBdr>
              <w:spacing w:before="220"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A knowledgeable and hardworking Adult</w:t>
            </w:r>
            <w:r w:rsidR="009E2ABA"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-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Gerontology Nurse Practitioner with advanced training</w:t>
            </w:r>
            <w:r w:rsidR="009E2ABA"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in Wound and Ostomy management.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Dedicated to helping patients live healthy lives</w:t>
            </w:r>
            <w:r w:rsidR="00ED72D2"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with a special interest in preserving older adults’ autonomy and quality of life.     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</w:t>
            </w:r>
          </w:p>
          <w:p w14:paraId="45F47EFB" w14:textId="77777777" w:rsidR="00F6254E" w:rsidRPr="00ED72D2" w:rsidRDefault="00000000">
            <w:pPr>
              <w:pStyle w:val="p"/>
              <w:spacing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 </w:t>
            </w:r>
            <w:r w:rsidRPr="00ED72D2">
              <w:rPr>
                <w:rStyle w:val="documentparent-sectiondiv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Fully credentialed in Minnesota. </w:t>
            </w:r>
          </w:p>
          <w:p w14:paraId="4FB840EB" w14:textId="1F715239" w:rsidR="00F6254E" w:rsidRPr="00ED72D2" w:rsidRDefault="00000000">
            <w:pPr>
              <w:pStyle w:val="p"/>
              <w:spacing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</w:pPr>
            <w:r w:rsidRPr="00ED72D2">
              <w:rPr>
                <w:rStyle w:val="documentparent-sectiondiv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 xml:space="preserve">Continuing </w:t>
            </w:r>
            <w:r w:rsidR="00ED72D2" w:rsidRPr="00ED72D2">
              <w:rPr>
                <w:rStyle w:val="documentparent-sectiondiv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E</w:t>
            </w:r>
            <w:r w:rsidRPr="00ED72D2">
              <w:rPr>
                <w:rStyle w:val="documentparent-sectiondiv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ducation at St Catherine University in the DNP program. </w:t>
            </w:r>
          </w:p>
          <w:p w14:paraId="6A9F5A20" w14:textId="77777777" w:rsidR="00F6254E" w:rsidRDefault="00F6254E">
            <w:pPr>
              <w:pStyle w:val="div"/>
              <w:spacing w:line="220" w:lineRule="exact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</w:p>
          <w:tbl>
            <w:tblPr>
              <w:tblStyle w:val="documentheading"/>
              <w:tblW w:w="0" w:type="auto"/>
              <w:tblCellSpacing w:w="0" w:type="dxa"/>
              <w:tblLayout w:type="fixed"/>
              <w:tblCellMar>
                <w:left w:w="0" w:type="dxa"/>
                <w:right w:w="160" w:type="dxa"/>
              </w:tblCellMar>
              <w:tblLook w:val="05E0" w:firstRow="1" w:lastRow="1" w:firstColumn="1" w:lastColumn="1" w:noHBand="0" w:noVBand="1"/>
            </w:tblPr>
            <w:tblGrid>
              <w:gridCol w:w="160"/>
              <w:gridCol w:w="7156"/>
              <w:gridCol w:w="160"/>
            </w:tblGrid>
            <w:tr w:rsidR="00F6254E" w14:paraId="2C9672B2" w14:textId="77777777">
              <w:trPr>
                <w:tblCellSpacing w:w="0" w:type="dxa"/>
              </w:trPr>
              <w:tc>
                <w:tcPr>
                  <w:tcW w:w="160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hideMark/>
                </w:tcPr>
                <w:p w14:paraId="7E5166E5" w14:textId="77777777" w:rsidR="00F6254E" w:rsidRDefault="00F6254E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300" w:lineRule="atLeast"/>
                    <w:ind w:right="160"/>
                    <w:textAlignment w:val="auto"/>
                    <w:rPr>
                      <w:rStyle w:val="documentheadingdiv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z w:val="20"/>
                      <w:szCs w:val="20"/>
                      <w:shd w:val="clear" w:color="auto" w:fill="auto"/>
                    </w:rPr>
                  </w:pPr>
                </w:p>
              </w:tc>
              <w:tc>
                <w:tcPr>
                  <w:tcW w:w="7156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hideMark/>
                </w:tcPr>
                <w:p w14:paraId="13E56744" w14:textId="77777777" w:rsidR="00F6254E" w:rsidRDefault="00000000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240" w:lineRule="exact"/>
                    <w:ind w:right="160"/>
                    <w:textAlignment w:val="auto"/>
                    <w:rPr>
                      <w:rStyle w:val="documentheadingdiv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headingsectiontitle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hd w:val="clear" w:color="auto" w:fill="auto"/>
                    </w:rPr>
                    <w:t>Skills</w:t>
                  </w:r>
                </w:p>
              </w:tc>
              <w:tc>
                <w:tcPr>
                  <w:tcW w:w="160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vAlign w:val="center"/>
                  <w:hideMark/>
                </w:tcPr>
                <w:p w14:paraId="62B749C8" w14:textId="77777777" w:rsidR="00F6254E" w:rsidRDefault="00F6254E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300" w:lineRule="atLeast"/>
                    <w:ind w:right="160"/>
                    <w:textAlignment w:val="auto"/>
                    <w:rPr>
                      <w:rStyle w:val="documentheadingsectiontitle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hd w:val="clear" w:color="auto" w:fill="auto"/>
                    </w:rPr>
                  </w:pPr>
                </w:p>
              </w:tc>
            </w:tr>
          </w:tbl>
          <w:p w14:paraId="22BAE5DE" w14:textId="77777777" w:rsidR="00F6254E" w:rsidRDefault="00F6254E">
            <w:pPr>
              <w:pStyle w:val="div"/>
              <w:spacing w:line="220" w:lineRule="exact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</w:p>
          <w:tbl>
            <w:tblPr>
              <w:tblW w:w="7216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3608"/>
            </w:tblGrid>
            <w:tr w:rsidR="00F6254E" w:rsidRPr="009E2ABA" w14:paraId="01B73968" w14:textId="77777777" w:rsidTr="00696825">
              <w:tc>
                <w:tcPr>
                  <w:tcW w:w="3608" w:type="dxa"/>
                  <w:tcMar>
                    <w:left w:w="0" w:type="dxa"/>
                  </w:tcMar>
                </w:tcPr>
                <w:p w14:paraId="4DF59792" w14:textId="553A4617" w:rsidR="00F6254E" w:rsidRDefault="00000000" w:rsidP="009E2ABA">
                  <w:pPr>
                    <w:pStyle w:val="documentulliaspose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ind w:left="220" w:hanging="220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  <w:r w:rsidRPr="009E2AB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Emphasis on accurate history taking, </w:t>
                  </w:r>
                  <w:r w:rsidR="00696825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active listening skills, physical assessment, and</w:t>
                  </w:r>
                  <w:r w:rsidRPr="009E2AB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 </w:t>
                  </w:r>
                  <w:r w:rsidR="00696825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focus</w:t>
                  </w:r>
                  <w:r w:rsid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 </w:t>
                  </w:r>
                  <w:r w:rsidRPr="009E2AB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on flexibility</w:t>
                  </w:r>
                  <w:r w:rsidR="000B2C8F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. </w:t>
                  </w:r>
                  <w:r w:rsid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Able to quickly adapt to new situations with time management skills. </w:t>
                  </w:r>
                </w:p>
                <w:p w14:paraId="70AEB0BA" w14:textId="77777777" w:rsidR="0014414A" w:rsidRDefault="0014414A" w:rsidP="0014414A">
                  <w:pPr>
                    <w:pStyle w:val="documentulliasposeli"/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</w:p>
                <w:p w14:paraId="48FF7347" w14:textId="2C4AB773" w:rsidR="0014414A" w:rsidRDefault="0014414A" w:rsidP="0014414A">
                  <w:pPr>
                    <w:pStyle w:val="documentulliaspose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ind w:left="220" w:hanging="220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  <w: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Proficient in EHR across multiple systems, including EPIC, </w:t>
                  </w:r>
                  <w:proofErr w:type="spellStart"/>
                  <w: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Excel</w:t>
                  </w:r>
                  <w:r w:rsidR="00A15456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l</w:t>
                  </w:r>
                  <w: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ian</w:t>
                  </w:r>
                  <w:proofErr w:type="spellEnd"/>
                  <w: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,  and </w:t>
                  </w:r>
                  <w:proofErr w:type="spellStart"/>
                  <w: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PointClickCare</w:t>
                  </w:r>
                  <w:proofErr w:type="spellEnd"/>
                  <w: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. </w:t>
                  </w:r>
                </w:p>
                <w:p w14:paraId="4B6C4E4B" w14:textId="77777777" w:rsidR="0014414A" w:rsidRDefault="0014414A" w:rsidP="0014414A">
                  <w:pPr>
                    <w:pStyle w:val="documentulliasposeli"/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</w:p>
                <w:p w14:paraId="31BBEC83" w14:textId="77777777" w:rsidR="0014414A" w:rsidRDefault="0014414A" w:rsidP="0014414A">
                  <w:pPr>
                    <w:pStyle w:val="documentulliaspose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ind w:left="220" w:hanging="220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Specialized management of Geriatric patients, including managing chronic disease, emphasis on deprescribing, falls and frailty prevention, mental health, and supporting caregivers.</w:t>
                  </w:r>
                </w:p>
                <w:p w14:paraId="58439FA7" w14:textId="77777777" w:rsidR="0014414A" w:rsidRDefault="0014414A" w:rsidP="0014414A">
                  <w:pPr>
                    <w:pStyle w:val="documentulliasposeli"/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</w:p>
                <w:p w14:paraId="771128E5" w14:textId="2C0F8E7F" w:rsidR="0014414A" w:rsidRPr="0014414A" w:rsidRDefault="0014414A" w:rsidP="0014414A">
                  <w:pPr>
                    <w:pStyle w:val="documentulliaspose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ind w:left="220" w:hanging="220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Certification in Medical and Surgical  Cardiac Populations including proficiency managing ASVCD, MI, Advanced Heart Failure Treatment, and Electrophysiology.</w:t>
                  </w:r>
                </w:p>
              </w:tc>
              <w:tc>
                <w:tcPr>
                  <w:tcW w:w="3608" w:type="dxa"/>
                  <w:tcMar>
                    <w:left w:w="0" w:type="dxa"/>
                  </w:tcMar>
                </w:tcPr>
                <w:p w14:paraId="665BD01A" w14:textId="39F4A90E" w:rsidR="0014414A" w:rsidRDefault="0014414A" w:rsidP="0014414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Over 15 years </w:t>
                  </w:r>
                  <w: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of </w:t>
                  </w: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experience co</w:t>
                  </w:r>
                  <w:r w:rsidR="00712364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-</w:t>
                  </w: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managing</w:t>
                  </w:r>
                  <w: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 </w:t>
                  </w: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Critical Illness</w:t>
                  </w:r>
                  <w: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,</w:t>
                  </w: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 including Cardiac Medical/Surgical/Heart Failure, Respiratory Failure, Sepsis, General Surgical Procedures and Emergencies, Open and Endovascular surgery, and Oncological emergencies.  </w:t>
                  </w:r>
                </w:p>
                <w:p w14:paraId="59EF7FA0" w14:textId="77777777" w:rsidR="0014414A" w:rsidRPr="0014414A" w:rsidRDefault="0014414A" w:rsidP="0014414A">
                  <w:pPr>
                    <w:pStyle w:val="ListParagraph"/>
                    <w:ind w:left="360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</w:p>
                <w:p w14:paraId="73E1CDE9" w14:textId="6759EDFA" w:rsidR="0014414A" w:rsidRDefault="0014414A" w:rsidP="0014414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Over 15 years </w:t>
                  </w:r>
                  <w: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of </w:t>
                  </w: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 xml:space="preserve">experience managing neurologic emergencies and rehabilitation, including embolic/hemorrhagic stroke procedures and protocols, both inpatient and outpatient. </w:t>
                  </w:r>
                </w:p>
                <w:p w14:paraId="21022D41" w14:textId="77777777" w:rsidR="0014414A" w:rsidRPr="0014414A" w:rsidRDefault="0014414A" w:rsidP="0014414A">
                  <w:pPr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</w:p>
                <w:p w14:paraId="21896C6E" w14:textId="77777777" w:rsidR="0014414A" w:rsidRDefault="0014414A" w:rsidP="0014414A">
                  <w:pPr>
                    <w:pStyle w:val="documentulliaspose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Experience with chest tube removal, biopsies, Incision and debridement, and suturing</w:t>
                  </w:r>
                </w:p>
                <w:p w14:paraId="301169A4" w14:textId="77777777" w:rsidR="0014414A" w:rsidRDefault="0014414A" w:rsidP="0014414A">
                  <w:pPr>
                    <w:pStyle w:val="ListParagraph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</w:p>
                <w:p w14:paraId="685AE2AF" w14:textId="7CE04AB6" w:rsidR="0014414A" w:rsidRPr="0014414A" w:rsidRDefault="0014414A" w:rsidP="0014414A">
                  <w:pPr>
                    <w:pStyle w:val="documentulliaspose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Certified in Wound and Ostomy treatment, management, and troubleshooting to promote skin integrity.</w:t>
                  </w:r>
                </w:p>
              </w:tc>
            </w:tr>
            <w:tr w:rsidR="009E2ABA" w:rsidRPr="009E2ABA" w14:paraId="704C261D" w14:textId="77777777" w:rsidTr="00696825">
              <w:tc>
                <w:tcPr>
                  <w:tcW w:w="3608" w:type="dxa"/>
                  <w:tcMar>
                    <w:left w:w="0" w:type="dxa"/>
                  </w:tcMar>
                </w:tcPr>
                <w:p w14:paraId="5437BC5A" w14:textId="2C4E0F0B" w:rsidR="009E2ABA" w:rsidRDefault="0014414A" w:rsidP="0014414A">
                  <w:pPr>
                    <w:pStyle w:val="documentulliaspose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ind w:left="220" w:hanging="220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  <w:r w:rsidRPr="0014414A"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  <w:t>Advanced Mental health evaluation and treatment with a focus on prescribing safety.</w:t>
                  </w:r>
                </w:p>
                <w:p w14:paraId="6D21F87C" w14:textId="0D6EEB68" w:rsidR="0014414A" w:rsidRPr="0014414A" w:rsidRDefault="0014414A" w:rsidP="0014414A">
                  <w:pPr>
                    <w:pStyle w:val="documentulliasposeli"/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ind w:left="220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</w:p>
              </w:tc>
              <w:tc>
                <w:tcPr>
                  <w:tcW w:w="3608" w:type="dxa"/>
                  <w:tcMar>
                    <w:left w:w="0" w:type="dxa"/>
                  </w:tcMar>
                </w:tcPr>
                <w:p w14:paraId="4B46A59C" w14:textId="0B3559B9" w:rsidR="009E2ABA" w:rsidRPr="000B2C8F" w:rsidRDefault="009E2ABA" w:rsidP="0014414A">
                  <w:pPr>
                    <w:pStyle w:val="documentsinglecolumnli"/>
                    <w:pBdr>
                      <w:left w:val="none" w:sz="0" w:space="2" w:color="auto"/>
                    </w:pBdr>
                    <w:spacing w:after="80" w:line="300" w:lineRule="atLeast"/>
                    <w:ind w:left="720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</w:p>
              </w:tc>
            </w:tr>
            <w:tr w:rsidR="009E2ABA" w:rsidRPr="009E2ABA" w14:paraId="1D309E4E" w14:textId="77777777" w:rsidTr="00696825">
              <w:tc>
                <w:tcPr>
                  <w:tcW w:w="3608" w:type="dxa"/>
                  <w:tcMar>
                    <w:left w:w="0" w:type="dxa"/>
                  </w:tcMar>
                </w:tcPr>
                <w:tbl>
                  <w:tblPr>
                    <w:tblStyle w:val="documentheading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16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60"/>
                    <w:gridCol w:w="7156"/>
                    <w:gridCol w:w="160"/>
                  </w:tblGrid>
                  <w:tr w:rsidR="0014414A" w14:paraId="6A3609DE" w14:textId="77777777" w:rsidTr="00AA24AD">
                    <w:trPr>
                      <w:tblCellSpacing w:w="0" w:type="dxa"/>
                    </w:trPr>
                    <w:tc>
                      <w:tcPr>
                        <w:tcW w:w="160" w:type="dxa"/>
                        <w:shd w:val="clear" w:color="auto" w:fill="6CA7BA"/>
                        <w:tcMar>
                          <w:top w:w="70" w:type="dxa"/>
                          <w:left w:w="0" w:type="dxa"/>
                          <w:bottom w:w="70" w:type="dxa"/>
                          <w:right w:w="0" w:type="dxa"/>
                        </w:tcMar>
                        <w:hideMark/>
                      </w:tcPr>
                      <w:p w14:paraId="0FDC283A" w14:textId="77777777" w:rsidR="0014414A" w:rsidRDefault="0014414A" w:rsidP="0014414A">
                        <w:pPr>
                          <w:pStyle w:val="documentheadingdivParagraph"/>
                          <w:pBdr>
                            <w:top w:val="none" w:sz="0" w:space="0" w:color="auto"/>
                            <w:bottom w:val="none" w:sz="0" w:space="0" w:color="auto"/>
                          </w:pBdr>
                          <w:shd w:val="clear" w:color="auto" w:fill="auto"/>
                          <w:spacing w:line="300" w:lineRule="atLeast"/>
                          <w:ind w:right="160"/>
                          <w:textAlignment w:val="auto"/>
                          <w:rPr>
                            <w:rStyle w:val="documentheadingdiv"/>
                            <w:rFonts w:ascii="Source Sans Pro" w:eastAsia="Source Sans Pro" w:hAnsi="Source Sans Pro" w:cs="Source Sans Pro"/>
                            <w:b/>
                            <w:bCs/>
                            <w:caps/>
                            <w:color w:val="FFFFFF"/>
                            <w:spacing w:val="14"/>
                            <w:sz w:val="20"/>
                            <w:szCs w:val="20"/>
                            <w:shd w:val="clear" w:color="auto" w:fill="auto"/>
                          </w:rPr>
                        </w:pPr>
                      </w:p>
                    </w:tc>
                    <w:tc>
                      <w:tcPr>
                        <w:tcW w:w="7156" w:type="dxa"/>
                        <w:shd w:val="clear" w:color="auto" w:fill="6CA7BA"/>
                        <w:tcMar>
                          <w:top w:w="70" w:type="dxa"/>
                          <w:left w:w="0" w:type="dxa"/>
                          <w:bottom w:w="70" w:type="dxa"/>
                          <w:right w:w="0" w:type="dxa"/>
                        </w:tcMar>
                        <w:hideMark/>
                      </w:tcPr>
                      <w:p w14:paraId="0BFFE728" w14:textId="5720D925" w:rsidR="0014414A" w:rsidRDefault="0014414A" w:rsidP="0014414A">
                        <w:pPr>
                          <w:pStyle w:val="documentheadingdivParagraph"/>
                          <w:pBdr>
                            <w:top w:val="none" w:sz="0" w:space="0" w:color="auto"/>
                            <w:bottom w:val="none" w:sz="0" w:space="0" w:color="auto"/>
                          </w:pBdr>
                          <w:shd w:val="clear" w:color="auto" w:fill="auto"/>
                          <w:spacing w:line="240" w:lineRule="exact"/>
                          <w:ind w:right="160"/>
                          <w:textAlignment w:val="auto"/>
                          <w:rPr>
                            <w:rStyle w:val="documentheadingdiv"/>
                            <w:rFonts w:ascii="Source Sans Pro" w:eastAsia="Source Sans Pro" w:hAnsi="Source Sans Pro" w:cs="Source Sans Pro"/>
                            <w:b/>
                            <w:bCs/>
                            <w:caps/>
                            <w:color w:val="FFFFFF"/>
                            <w:spacing w:val="14"/>
                            <w:sz w:val="20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documentheadingsectiontitle"/>
                            <w:rFonts w:ascii="Source Sans Pro" w:eastAsia="Source Sans Pro" w:hAnsi="Source Sans Pro" w:cs="Source Sans Pro"/>
                            <w:b/>
                            <w:bCs/>
                            <w:caps/>
                            <w:color w:val="FFFFFF"/>
                            <w:spacing w:val="14"/>
                            <w:shd w:val="clear" w:color="auto" w:fill="auto"/>
                          </w:rPr>
                          <w:t>ExperiencE</w:t>
                        </w:r>
                      </w:p>
                    </w:tc>
                    <w:tc>
                      <w:tcPr>
                        <w:tcW w:w="160" w:type="dxa"/>
                        <w:shd w:val="clear" w:color="auto" w:fill="6CA7BA"/>
                        <w:tcMar>
                          <w:top w:w="70" w:type="dxa"/>
                          <w:left w:w="0" w:type="dxa"/>
                          <w:bottom w:w="70" w:type="dxa"/>
                          <w:right w:w="0" w:type="dxa"/>
                        </w:tcMar>
                        <w:vAlign w:val="center"/>
                        <w:hideMark/>
                      </w:tcPr>
                      <w:p w14:paraId="7353A035" w14:textId="77777777" w:rsidR="0014414A" w:rsidRDefault="0014414A" w:rsidP="0014414A">
                        <w:pPr>
                          <w:pStyle w:val="documentheadingdivParagraph"/>
                          <w:pBdr>
                            <w:top w:val="none" w:sz="0" w:space="0" w:color="auto"/>
                            <w:bottom w:val="none" w:sz="0" w:space="0" w:color="auto"/>
                          </w:pBdr>
                          <w:shd w:val="clear" w:color="auto" w:fill="auto"/>
                          <w:spacing w:line="300" w:lineRule="atLeast"/>
                          <w:ind w:right="160"/>
                          <w:textAlignment w:val="auto"/>
                          <w:rPr>
                            <w:rStyle w:val="documentheadingsectiontitle"/>
                            <w:rFonts w:ascii="Source Sans Pro" w:eastAsia="Source Sans Pro" w:hAnsi="Source Sans Pro" w:cs="Source Sans Pro"/>
                            <w:b/>
                            <w:bCs/>
                            <w:caps/>
                            <w:color w:val="FFFFFF"/>
                            <w:spacing w:val="14"/>
                            <w:shd w:val="clear" w:color="auto" w:fill="auto"/>
                          </w:rPr>
                        </w:pPr>
                      </w:p>
                    </w:tc>
                  </w:tr>
                </w:tbl>
                <w:p w14:paraId="345F1B93" w14:textId="640FCF51" w:rsidR="009E2ABA" w:rsidRPr="009E2ABA" w:rsidRDefault="009E2ABA" w:rsidP="0014414A">
                  <w:pPr>
                    <w:pStyle w:val="documentulliasposeli"/>
                    <w:pBdr>
                      <w:left w:val="none" w:sz="0" w:space="0" w:color="auto"/>
                      <w:bottom w:val="none" w:sz="0" w:space="5" w:color="auto"/>
                    </w:pBdr>
                    <w:tabs>
                      <w:tab w:val="left" w:pos="220"/>
                    </w:tabs>
                    <w:spacing w:after="80" w:line="240" w:lineRule="auto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</w:p>
              </w:tc>
              <w:tc>
                <w:tcPr>
                  <w:tcW w:w="3608" w:type="dxa"/>
                  <w:tcMar>
                    <w:left w:w="0" w:type="dxa"/>
                  </w:tcMar>
                </w:tcPr>
                <w:p w14:paraId="3FB1A5C0" w14:textId="6BDA75A7" w:rsidR="009E2ABA" w:rsidRPr="009E2ABA" w:rsidRDefault="009E2ABA" w:rsidP="0014414A">
                  <w:pPr>
                    <w:pStyle w:val="documentulliasposeli"/>
                    <w:pBdr>
                      <w:left w:val="none" w:sz="0" w:space="0" w:color="auto"/>
                    </w:pBdr>
                    <w:tabs>
                      <w:tab w:val="left" w:pos="220"/>
                    </w:tabs>
                    <w:spacing w:after="80" w:line="240" w:lineRule="auto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</w:p>
              </w:tc>
            </w:tr>
            <w:tr w:rsidR="009E2ABA" w:rsidRPr="009E2ABA" w14:paraId="75185BA7" w14:textId="77777777" w:rsidTr="00696825">
              <w:tc>
                <w:tcPr>
                  <w:tcW w:w="3608" w:type="dxa"/>
                  <w:tcMar>
                    <w:left w:w="0" w:type="dxa"/>
                  </w:tcMar>
                </w:tcPr>
                <w:p w14:paraId="6D35CADC" w14:textId="1A502F73" w:rsidR="009E2ABA" w:rsidRPr="009E2ABA" w:rsidRDefault="009E2ABA" w:rsidP="0014414A">
                  <w:pPr>
                    <w:pStyle w:val="documentulliasposeli"/>
                    <w:pBdr>
                      <w:left w:val="none" w:sz="0" w:space="0" w:color="auto"/>
                    </w:pBdr>
                    <w:tabs>
                      <w:tab w:val="left" w:pos="220"/>
                    </w:tabs>
                    <w:spacing w:after="80" w:line="240" w:lineRule="auto"/>
                    <w:rPr>
                      <w:rStyle w:val="documentparent-sectiondiv"/>
                      <w:rFonts w:ascii="Source Sans Pro" w:eastAsia="Source Sans Pro" w:hAnsi="Source Sans Pro" w:cs="Source Sans Pro"/>
                      <w:color w:val="333333"/>
                      <w:spacing w:val="12"/>
                      <w:sz w:val="20"/>
                      <w:szCs w:val="20"/>
                    </w:rPr>
                  </w:pPr>
                </w:p>
              </w:tc>
              <w:tc>
                <w:tcPr>
                  <w:tcW w:w="3608" w:type="dxa"/>
                </w:tcPr>
                <w:p w14:paraId="43B4406D" w14:textId="3AB146B5" w:rsidR="009E2ABA" w:rsidRPr="009E2ABA" w:rsidRDefault="009E2ABA" w:rsidP="000B2C8F">
                  <w:pPr>
                    <w:pStyle w:val="documentsinglecolumnli"/>
                    <w:pBdr>
                      <w:left w:val="none" w:sz="0" w:space="2" w:color="auto"/>
                    </w:pBdr>
                    <w:spacing w:after="80" w:line="300" w:lineRule="atLeast"/>
                    <w:rPr>
                      <w:rFonts w:ascii="Source Sans Pro" w:hAnsi="Source Sans Pro"/>
                    </w:rPr>
                  </w:pPr>
                </w:p>
              </w:tc>
            </w:tr>
          </w:tbl>
          <w:p w14:paraId="57484083" w14:textId="422FB114" w:rsidR="00F6254E" w:rsidRDefault="0014414A" w:rsidP="0014414A">
            <w:pPr>
              <w:pStyle w:val="div"/>
              <w:pBdr>
                <w:left w:val="none" w:sz="0" w:space="12" w:color="auto"/>
              </w:pBdr>
              <w:spacing w:before="220" w:line="300" w:lineRule="atLeast"/>
              <w:ind w:left="13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sectiontxt-bold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  CVICU RN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,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Abbott Northwestern Hospital, Cardiovascular Intensive Care, Jan 2017 - Current, Minneapolis, MN </w:t>
            </w:r>
          </w:p>
          <w:p w14:paraId="09DFD210" w14:textId="1684B3A1" w:rsidR="00F6254E" w:rsidRDefault="00000000">
            <w:pPr>
              <w:pStyle w:val="documentsinglecolumnli"/>
              <w:numPr>
                <w:ilvl w:val="0"/>
                <w:numId w:val="9"/>
              </w:numPr>
              <w:pBdr>
                <w:left w:val="none" w:sz="0" w:space="2" w:color="auto"/>
              </w:pBdr>
              <w:spacing w:before="40" w:after="80" w:line="300" w:lineRule="atLeast"/>
              <w:ind w:left="480" w:hanging="232"/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Certification in Cardiac</w:t>
            </w:r>
            <w:r w:rsidR="0014414A"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surgical and medical patient management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, including LVAD, RVAD, BIVAD, ECMO, IABP, </w:t>
            </w:r>
            <w:r w:rsidR="0014414A"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IMPELLA,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CRRT, Targeted Temperature management</w:t>
            </w:r>
            <w:r w:rsidR="0014414A"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.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</w:t>
            </w:r>
          </w:p>
          <w:p w14:paraId="5801D738" w14:textId="111CFC8A" w:rsidR="00F6254E" w:rsidRDefault="0014414A" w:rsidP="0014414A">
            <w:pPr>
              <w:pStyle w:val="div"/>
              <w:pBdr>
                <w:left w:val="none" w:sz="0" w:space="12" w:color="auto"/>
              </w:pBdr>
              <w:spacing w:before="220" w:line="300" w:lineRule="atLeast"/>
              <w:ind w:left="13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sectiontxt-bold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  MED/SURG/CV ICU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,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Fairview Southdale Hospital, and Critical Care and Progressive Care, Jan 2008 - Jan 2017, Edina, MN </w:t>
            </w:r>
          </w:p>
          <w:p w14:paraId="163377D8" w14:textId="443C1FAA" w:rsidR="00CA5AAE" w:rsidRPr="0014414A" w:rsidRDefault="00000000" w:rsidP="0014414A">
            <w:pPr>
              <w:pStyle w:val="documentsinglecolumnli"/>
              <w:numPr>
                <w:ilvl w:val="0"/>
                <w:numId w:val="10"/>
              </w:numPr>
              <w:pBdr>
                <w:left w:val="none" w:sz="0" w:space="2" w:color="auto"/>
              </w:pBdr>
              <w:spacing w:before="40" w:after="80" w:line="300" w:lineRule="atLeast"/>
              <w:ind w:left="480" w:hanging="232"/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Serve</w:t>
            </w:r>
            <w:r w:rsidR="0014414A"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d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as charge nurse caring for patients with life-threatening illnesses, including heart and respiratory failure, overdoses, trauma, infectious diseases</w:t>
            </w:r>
            <w:r w:rsidR="00CA5AAE"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, and cardiac surgery. </w:t>
            </w:r>
          </w:p>
          <w:p w14:paraId="7AE3A6F0" w14:textId="77777777" w:rsidR="00F6254E" w:rsidRDefault="00000000">
            <w:pPr>
              <w:pStyle w:val="documentsinglecolumnli"/>
              <w:numPr>
                <w:ilvl w:val="0"/>
                <w:numId w:val="10"/>
              </w:numPr>
              <w:pBdr>
                <w:left w:val="none" w:sz="0" w:space="2" w:color="auto"/>
              </w:pBdr>
              <w:spacing w:after="80" w:line="300" w:lineRule="atLeast"/>
              <w:ind w:left="480" w:hanging="232"/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Rapid Response Team member with management and triage  of acute and life-threatening situations</w:t>
            </w:r>
          </w:p>
          <w:p w14:paraId="10E68356" w14:textId="77777777" w:rsidR="0014414A" w:rsidRDefault="0014414A" w:rsidP="0014414A">
            <w:pPr>
              <w:pStyle w:val="ListParagraph"/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</w:p>
          <w:p w14:paraId="1E08293F" w14:textId="1525066B" w:rsidR="0014414A" w:rsidRPr="0014414A" w:rsidRDefault="0014414A" w:rsidP="0014414A">
            <w:pPr>
              <w:pStyle w:val="documentsinglecolumnli"/>
              <w:pBdr>
                <w:left w:val="none" w:sz="0" w:space="2" w:color="auto"/>
              </w:pBdr>
              <w:spacing w:after="80" w:line="300" w:lineRule="atLeast"/>
              <w:ind w:left="130"/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 xml:space="preserve">  </w:t>
            </w:r>
            <w:r w:rsidRPr="0014414A">
              <w:rPr>
                <w:rStyle w:val="span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Wound Ostomy Continence Nurse</w:t>
            </w:r>
            <w:r w:rsidRPr="0014414A"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, Abbott Northwestern Hospital, Inpatient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        </w:t>
            </w:r>
            <w:r w:rsidRPr="0014414A"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Wound Clinic, Jun 2020 - Current, Minneapolis, MN </w:t>
            </w:r>
          </w:p>
          <w:p w14:paraId="3A23253D" w14:textId="77777777" w:rsidR="0014414A" w:rsidRPr="0014414A" w:rsidRDefault="0014414A" w:rsidP="0014414A">
            <w:pPr>
              <w:pStyle w:val="documentsinglecolumnli"/>
              <w:numPr>
                <w:ilvl w:val="0"/>
                <w:numId w:val="10"/>
              </w:numPr>
              <w:pBdr>
                <w:left w:val="none" w:sz="0" w:space="2" w:color="auto"/>
              </w:pBdr>
              <w:spacing w:after="80" w:line="300" w:lineRule="atLeast"/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 w:rsidRPr="0014414A"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Independently implemented wound and ostomy management strategies. </w:t>
            </w:r>
          </w:p>
          <w:p w14:paraId="3BDC639E" w14:textId="550A1790" w:rsidR="0014414A" w:rsidRPr="0014414A" w:rsidRDefault="0014414A" w:rsidP="0014414A">
            <w:pPr>
              <w:pStyle w:val="documentsinglecolumnli"/>
              <w:numPr>
                <w:ilvl w:val="0"/>
                <w:numId w:val="10"/>
              </w:numPr>
              <w:pBdr>
                <w:left w:val="none" w:sz="0" w:space="2" w:color="auto"/>
              </w:pBdr>
              <w:spacing w:after="80" w:line="300" w:lineRule="atLeast"/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 w:rsidRPr="0014414A"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Collaborated with infectious disease and surgical teams to improve wound healing. </w:t>
            </w:r>
          </w:p>
          <w:p w14:paraId="0A882F97" w14:textId="06194C22" w:rsidR="00F6254E" w:rsidRDefault="00000000">
            <w:pPr>
              <w:pStyle w:val="div"/>
              <w:pBdr>
                <w:left w:val="none" w:sz="0" w:space="12" w:color="auto"/>
              </w:pBdr>
              <w:spacing w:before="220" w:line="300" w:lineRule="atLeast"/>
              <w:ind w:left="240"/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sectiontxt-bold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PSYCHIATRIC TECHNICIAN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,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University Minnesota Riverside Hospital, Jan</w:t>
            </w:r>
            <w:r w:rsidR="0014414A"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2003 - Jan 2008, Minneapolis, MN </w:t>
            </w:r>
          </w:p>
          <w:p w14:paraId="74C9C396" w14:textId="34F8CC87" w:rsidR="0014414A" w:rsidRDefault="0014414A" w:rsidP="0014414A">
            <w:pPr>
              <w:pStyle w:val="div"/>
              <w:numPr>
                <w:ilvl w:val="0"/>
                <w:numId w:val="3"/>
              </w:numPr>
              <w:pBdr>
                <w:left w:val="none" w:sz="0" w:space="12" w:color="auto"/>
              </w:pBdr>
              <w:spacing w:before="220" w:line="300" w:lineRule="atLeast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Confident in management of psychiatric emergencies and general management of psychological illness and counseling. </w:t>
            </w:r>
          </w:p>
          <w:p w14:paraId="259664A3" w14:textId="77777777" w:rsidR="00F6254E" w:rsidRDefault="00F6254E">
            <w:pPr>
              <w:pStyle w:val="div"/>
              <w:spacing w:before="40" w:line="220" w:lineRule="exact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</w:p>
          <w:tbl>
            <w:tblPr>
              <w:tblStyle w:val="documentheading"/>
              <w:tblW w:w="0" w:type="auto"/>
              <w:tblCellSpacing w:w="0" w:type="dxa"/>
              <w:tblLayout w:type="fixed"/>
              <w:tblCellMar>
                <w:left w:w="0" w:type="dxa"/>
                <w:right w:w="160" w:type="dxa"/>
              </w:tblCellMar>
              <w:tblLook w:val="05E0" w:firstRow="1" w:lastRow="1" w:firstColumn="1" w:lastColumn="1" w:noHBand="0" w:noVBand="1"/>
            </w:tblPr>
            <w:tblGrid>
              <w:gridCol w:w="160"/>
              <w:gridCol w:w="7156"/>
              <w:gridCol w:w="160"/>
            </w:tblGrid>
            <w:tr w:rsidR="00F6254E" w14:paraId="723394CE" w14:textId="77777777">
              <w:trPr>
                <w:tblCellSpacing w:w="0" w:type="dxa"/>
              </w:trPr>
              <w:tc>
                <w:tcPr>
                  <w:tcW w:w="160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hideMark/>
                </w:tcPr>
                <w:p w14:paraId="159F7E36" w14:textId="77777777" w:rsidR="00F6254E" w:rsidRDefault="00F6254E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300" w:lineRule="atLeast"/>
                    <w:ind w:right="160"/>
                    <w:textAlignment w:val="auto"/>
                    <w:rPr>
                      <w:rStyle w:val="documentheadingdiv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z w:val="20"/>
                      <w:szCs w:val="20"/>
                      <w:shd w:val="clear" w:color="auto" w:fill="auto"/>
                    </w:rPr>
                  </w:pPr>
                </w:p>
              </w:tc>
              <w:tc>
                <w:tcPr>
                  <w:tcW w:w="7156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hideMark/>
                </w:tcPr>
                <w:p w14:paraId="22B98B8D" w14:textId="77777777" w:rsidR="00F6254E" w:rsidRDefault="00000000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240" w:lineRule="exact"/>
                    <w:ind w:right="160"/>
                    <w:textAlignment w:val="auto"/>
                    <w:rPr>
                      <w:rStyle w:val="documentheadingdiv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headingsectiontitle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hd w:val="clear" w:color="auto" w:fill="auto"/>
                    </w:rPr>
                    <w:t>Education</w:t>
                  </w:r>
                </w:p>
              </w:tc>
              <w:tc>
                <w:tcPr>
                  <w:tcW w:w="160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vAlign w:val="center"/>
                  <w:hideMark/>
                </w:tcPr>
                <w:p w14:paraId="432B60F6" w14:textId="77777777" w:rsidR="00F6254E" w:rsidRDefault="00F6254E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300" w:lineRule="atLeast"/>
                    <w:ind w:right="160"/>
                    <w:textAlignment w:val="auto"/>
                    <w:rPr>
                      <w:rStyle w:val="documentheadingsectiontitle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hd w:val="clear" w:color="auto" w:fill="auto"/>
                    </w:rPr>
                  </w:pPr>
                </w:p>
              </w:tc>
            </w:tr>
          </w:tbl>
          <w:p w14:paraId="3FE0A211" w14:textId="7AAB4ACC" w:rsidR="00F6254E" w:rsidRDefault="000B2C8F">
            <w:pPr>
              <w:pStyle w:val="div"/>
              <w:pBdr>
                <w:left w:val="none" w:sz="0" w:space="12" w:color="auto"/>
              </w:pBdr>
              <w:spacing w:before="220"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sectiontxt-bold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MSN, Adult-Gerontology Primary Care Nurse Practitioner</w:t>
            </w:r>
          </w:p>
          <w:p w14:paraId="27B62A23" w14:textId="77777777" w:rsidR="00F6254E" w:rsidRDefault="00000000">
            <w:pPr>
              <w:pStyle w:val="documentd-block"/>
              <w:spacing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St. Catherine University Graduate Program, St Paul, MN, Dec 2023 </w:t>
            </w:r>
          </w:p>
          <w:p w14:paraId="127B50E4" w14:textId="2C21CC57" w:rsidR="00F6254E" w:rsidRDefault="0014414A">
            <w:pPr>
              <w:pStyle w:val="p"/>
              <w:spacing w:before="40"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 w:rsidRPr="0014414A">
              <w:rPr>
                <w:rStyle w:val="documentparent-sectiondiv"/>
                <w:rFonts w:ascii="Source Sans Pro" w:eastAsia="Source Sans Pro" w:hAnsi="Source Sans Pro" w:cs="Source Sans Pro"/>
                <w:i/>
                <w:iCs/>
                <w:color w:val="333333"/>
                <w:spacing w:val="12"/>
                <w:sz w:val="20"/>
                <w:szCs w:val="20"/>
              </w:rPr>
              <w:t>Continuing  Education to Achieve DNP St Catherine University with Expected Graduation 2025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. </w:t>
            </w:r>
          </w:p>
          <w:p w14:paraId="1FDAFBF1" w14:textId="77777777" w:rsidR="00F6254E" w:rsidRDefault="00000000">
            <w:pPr>
              <w:pStyle w:val="div"/>
              <w:pBdr>
                <w:left w:val="none" w:sz="0" w:space="12" w:color="auto"/>
              </w:pBdr>
              <w:spacing w:before="220"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sectiontxt-bold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Wound Ostomy Continence Nurse</w:t>
            </w:r>
            <w:r>
              <w:rPr>
                <w:rStyle w:val="singlecolumnspanpaddedlinenth-child1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</w:t>
            </w:r>
          </w:p>
          <w:p w14:paraId="2F002079" w14:textId="77777777" w:rsidR="00F6254E" w:rsidRDefault="00000000">
            <w:pPr>
              <w:pStyle w:val="documentd-block"/>
              <w:spacing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WOCN WEB WOC Nursing Education Program, Minneapolis, MN, Jan 2020 </w:t>
            </w:r>
          </w:p>
          <w:p w14:paraId="32EA8638" w14:textId="77777777" w:rsidR="00F6254E" w:rsidRDefault="00000000">
            <w:pPr>
              <w:pStyle w:val="div"/>
              <w:pBdr>
                <w:left w:val="none" w:sz="0" w:space="12" w:color="auto"/>
              </w:pBdr>
              <w:spacing w:before="220"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proofErr w:type="gramStart"/>
            <w:r>
              <w:rPr>
                <w:rStyle w:val="documentsectiontxt-bold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Masters of Nursing</w:t>
            </w:r>
            <w:proofErr w:type="gramEnd"/>
            <w:r>
              <w:rPr>
                <w:rStyle w:val="documentsectiontxt-bold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Nursing (MN</w:t>
            </w:r>
            <w:r>
              <w:rPr>
                <w:rStyle w:val="singlecolumnspanpaddedlinenth-child1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</w:t>
            </w:r>
          </w:p>
          <w:p w14:paraId="6A2BD806" w14:textId="77777777" w:rsidR="00F6254E" w:rsidRDefault="00000000">
            <w:pPr>
              <w:pStyle w:val="documentd-block"/>
              <w:spacing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University of Minnesota, Twin Cities, MN, Jan 2007 </w:t>
            </w:r>
          </w:p>
          <w:p w14:paraId="2F0B5B89" w14:textId="77777777" w:rsidR="00F6254E" w:rsidRDefault="00000000">
            <w:pPr>
              <w:pStyle w:val="div"/>
              <w:pBdr>
                <w:left w:val="none" w:sz="0" w:space="12" w:color="auto"/>
              </w:pBdr>
              <w:spacing w:before="220"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sectiontxt-bold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Bachelor of Science: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Psychology</w:t>
            </w:r>
            <w:r>
              <w:rPr>
                <w:rStyle w:val="singlecolumnspanpaddedlinenth-child1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</w:t>
            </w:r>
          </w:p>
          <w:p w14:paraId="61C36C30" w14:textId="77777777" w:rsidR="00F6254E" w:rsidRDefault="00000000">
            <w:pPr>
              <w:pStyle w:val="documentd-block"/>
              <w:spacing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University of Minnesota, Duluth, MN, Jan 2003 </w:t>
            </w:r>
          </w:p>
          <w:p w14:paraId="211A49FA" w14:textId="77777777" w:rsidR="00F6254E" w:rsidRDefault="00F6254E">
            <w:pPr>
              <w:pStyle w:val="div"/>
              <w:spacing w:before="40" w:line="220" w:lineRule="exact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</w:p>
          <w:tbl>
            <w:tblPr>
              <w:tblStyle w:val="documentheading"/>
              <w:tblW w:w="0" w:type="auto"/>
              <w:tblCellSpacing w:w="0" w:type="dxa"/>
              <w:tblLayout w:type="fixed"/>
              <w:tblCellMar>
                <w:left w:w="0" w:type="dxa"/>
                <w:right w:w="160" w:type="dxa"/>
              </w:tblCellMar>
              <w:tblLook w:val="05E0" w:firstRow="1" w:lastRow="1" w:firstColumn="1" w:lastColumn="1" w:noHBand="0" w:noVBand="1"/>
            </w:tblPr>
            <w:tblGrid>
              <w:gridCol w:w="160"/>
              <w:gridCol w:w="7156"/>
              <w:gridCol w:w="160"/>
            </w:tblGrid>
            <w:tr w:rsidR="00F6254E" w14:paraId="5C7459F2" w14:textId="77777777">
              <w:trPr>
                <w:tblCellSpacing w:w="0" w:type="dxa"/>
              </w:trPr>
              <w:tc>
                <w:tcPr>
                  <w:tcW w:w="160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hideMark/>
                </w:tcPr>
                <w:p w14:paraId="0894BBD0" w14:textId="77777777" w:rsidR="00F6254E" w:rsidRDefault="00F6254E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300" w:lineRule="atLeast"/>
                    <w:ind w:right="160"/>
                    <w:textAlignment w:val="auto"/>
                    <w:rPr>
                      <w:rStyle w:val="documentheadingdiv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z w:val="20"/>
                      <w:szCs w:val="20"/>
                      <w:shd w:val="clear" w:color="auto" w:fill="auto"/>
                    </w:rPr>
                  </w:pPr>
                </w:p>
              </w:tc>
              <w:tc>
                <w:tcPr>
                  <w:tcW w:w="7156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hideMark/>
                </w:tcPr>
                <w:p w14:paraId="4CF5D2AF" w14:textId="77777777" w:rsidR="00F6254E" w:rsidRDefault="00000000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240" w:lineRule="exact"/>
                    <w:ind w:right="160"/>
                    <w:textAlignment w:val="auto"/>
                    <w:rPr>
                      <w:rStyle w:val="documentheadingdiv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headingsectiontitle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hd w:val="clear" w:color="auto" w:fill="auto"/>
                    </w:rPr>
                    <w:t>Licensure and Certifications</w:t>
                  </w:r>
                </w:p>
              </w:tc>
              <w:tc>
                <w:tcPr>
                  <w:tcW w:w="160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vAlign w:val="center"/>
                  <w:hideMark/>
                </w:tcPr>
                <w:p w14:paraId="0DA05F4A" w14:textId="77777777" w:rsidR="00F6254E" w:rsidRDefault="00F6254E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300" w:lineRule="atLeast"/>
                    <w:ind w:right="160"/>
                    <w:textAlignment w:val="auto"/>
                    <w:rPr>
                      <w:rStyle w:val="documentheadingsectiontitle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hd w:val="clear" w:color="auto" w:fill="auto"/>
                    </w:rPr>
                  </w:pPr>
                </w:p>
              </w:tc>
            </w:tr>
          </w:tbl>
          <w:p w14:paraId="76AB7E5D" w14:textId="42AB4815" w:rsidR="00F6254E" w:rsidRDefault="00712364">
            <w:pPr>
              <w:pStyle w:val="p"/>
              <w:pBdr>
                <w:left w:val="none" w:sz="0" w:space="12" w:color="auto"/>
              </w:pBdr>
              <w:spacing w:before="220"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Application Pending: Adult-Gerontology Primary Care Nurse Practitioner Certification (AGPCNP) 2024</w:t>
            </w:r>
          </w:p>
          <w:p w14:paraId="2C1BB3BE" w14:textId="475AE885" w:rsidR="00F6254E" w:rsidRDefault="00000000">
            <w:pPr>
              <w:pStyle w:val="p"/>
              <w:spacing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 w:rsidR="00712364"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 xml:space="preserve">Application pending for 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 xml:space="preserve">Advanced Practice Registered Nurse (APRN) </w:t>
            </w:r>
            <w:r w:rsidR="00ED72D2"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License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 xml:space="preserve"> Minnesota 2024</w:t>
            </w:r>
          </w:p>
          <w:p w14:paraId="3DCB408A" w14:textId="77777777" w:rsidR="00F6254E" w:rsidRDefault="00000000">
            <w:pPr>
              <w:pStyle w:val="p"/>
              <w:spacing w:line="300" w:lineRule="atLeast"/>
              <w:ind w:left="240"/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Certified Wound Ostomy Continence Nurse (CWOCN) 2020</w:t>
            </w:r>
          </w:p>
          <w:p w14:paraId="25017487" w14:textId="77777777" w:rsidR="00CA5AAE" w:rsidRDefault="00CA5AAE">
            <w:pPr>
              <w:pStyle w:val="p"/>
              <w:spacing w:line="300" w:lineRule="atLeast"/>
              <w:ind w:left="240"/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</w:pPr>
          </w:p>
          <w:p w14:paraId="0A7798D9" w14:textId="4C392D8B" w:rsidR="00CA5AAE" w:rsidRDefault="00CA5AAE">
            <w:pPr>
              <w:pStyle w:val="p"/>
              <w:spacing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Critical Care RN, Cardiac Surgery Cert., Cardiac Medical Cert. 2020</w:t>
            </w:r>
          </w:p>
          <w:p w14:paraId="3977B0AB" w14:textId="77777777" w:rsidR="00F6254E" w:rsidRDefault="00F6254E">
            <w:pPr>
              <w:pStyle w:val="div"/>
              <w:spacing w:line="220" w:lineRule="exact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</w:p>
          <w:tbl>
            <w:tblPr>
              <w:tblStyle w:val="documentheading"/>
              <w:tblW w:w="0" w:type="auto"/>
              <w:tblCellSpacing w:w="0" w:type="dxa"/>
              <w:tblLayout w:type="fixed"/>
              <w:tblCellMar>
                <w:left w:w="0" w:type="dxa"/>
                <w:right w:w="160" w:type="dxa"/>
              </w:tblCellMar>
              <w:tblLook w:val="05E0" w:firstRow="1" w:lastRow="1" w:firstColumn="1" w:lastColumn="1" w:noHBand="0" w:noVBand="1"/>
            </w:tblPr>
            <w:tblGrid>
              <w:gridCol w:w="160"/>
              <w:gridCol w:w="7156"/>
              <w:gridCol w:w="160"/>
            </w:tblGrid>
            <w:tr w:rsidR="00F6254E" w14:paraId="02CE1C4E" w14:textId="77777777" w:rsidTr="00A15456">
              <w:trPr>
                <w:trHeight w:val="1037"/>
                <w:tblCellSpacing w:w="0" w:type="dxa"/>
              </w:trPr>
              <w:tc>
                <w:tcPr>
                  <w:tcW w:w="160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hideMark/>
                </w:tcPr>
                <w:p w14:paraId="3FC17559" w14:textId="77777777" w:rsidR="00F6254E" w:rsidRDefault="00F6254E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300" w:lineRule="atLeast"/>
                    <w:ind w:right="160"/>
                    <w:textAlignment w:val="auto"/>
                    <w:rPr>
                      <w:rStyle w:val="documentheadingdiv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z w:val="20"/>
                      <w:szCs w:val="20"/>
                      <w:shd w:val="clear" w:color="auto" w:fill="auto"/>
                    </w:rPr>
                  </w:pPr>
                </w:p>
              </w:tc>
              <w:tc>
                <w:tcPr>
                  <w:tcW w:w="7156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hideMark/>
                </w:tcPr>
                <w:p w14:paraId="7BBFC061" w14:textId="5A103669" w:rsidR="00F6254E" w:rsidRDefault="00ED72D2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240" w:lineRule="exact"/>
                    <w:ind w:right="160"/>
                    <w:textAlignment w:val="auto"/>
                    <w:rPr>
                      <w:rStyle w:val="documentheadingdiv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headingsectiontitle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hd w:val="clear" w:color="auto" w:fill="auto"/>
                    </w:rPr>
                    <w:t>internships</w:t>
                  </w:r>
                </w:p>
              </w:tc>
              <w:tc>
                <w:tcPr>
                  <w:tcW w:w="160" w:type="dxa"/>
                  <w:shd w:val="clear" w:color="auto" w:fill="6CA7BA"/>
                  <w:tcMar>
                    <w:top w:w="70" w:type="dxa"/>
                    <w:left w:w="0" w:type="dxa"/>
                    <w:bottom w:w="70" w:type="dxa"/>
                    <w:right w:w="0" w:type="dxa"/>
                  </w:tcMar>
                  <w:vAlign w:val="center"/>
                  <w:hideMark/>
                </w:tcPr>
                <w:p w14:paraId="06443C68" w14:textId="77777777" w:rsidR="00F6254E" w:rsidRDefault="00F6254E">
                  <w:pPr>
                    <w:pStyle w:val="documentheadingdivParagraph"/>
                    <w:pBdr>
                      <w:top w:val="none" w:sz="0" w:space="0" w:color="auto"/>
                      <w:bottom w:val="none" w:sz="0" w:space="0" w:color="auto"/>
                    </w:pBdr>
                    <w:shd w:val="clear" w:color="auto" w:fill="auto"/>
                    <w:spacing w:line="300" w:lineRule="atLeast"/>
                    <w:ind w:right="160"/>
                    <w:textAlignment w:val="auto"/>
                    <w:rPr>
                      <w:rStyle w:val="documentheadingsectiontitle"/>
                      <w:rFonts w:ascii="Source Sans Pro" w:eastAsia="Source Sans Pro" w:hAnsi="Source Sans Pro" w:cs="Source Sans Pro"/>
                      <w:b/>
                      <w:bCs/>
                      <w:caps/>
                      <w:color w:val="FFFFFF"/>
                      <w:spacing w:val="14"/>
                      <w:shd w:val="clear" w:color="auto" w:fill="auto"/>
                    </w:rPr>
                  </w:pPr>
                </w:p>
              </w:tc>
            </w:tr>
          </w:tbl>
          <w:p w14:paraId="38208A7E" w14:textId="77777777" w:rsidR="00F6254E" w:rsidRDefault="00000000">
            <w:pPr>
              <w:pStyle w:val="p"/>
              <w:pBdr>
                <w:left w:val="none" w:sz="0" w:space="12" w:color="auto"/>
              </w:pBdr>
              <w:spacing w:before="220"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Primary Care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M Health Fairview Clinic: 189 hours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  <w:t>830 Prairie Center Dr, Eden Prairie, Minnesota(MN) – 55344</w:t>
            </w:r>
          </w:p>
          <w:p w14:paraId="536DD96B" w14:textId="34EAF35A" w:rsidR="00F6254E" w:rsidRDefault="00000000">
            <w:pPr>
              <w:pStyle w:val="p"/>
              <w:spacing w:line="300" w:lineRule="atLeast"/>
              <w:ind w:left="240"/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</w:pP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Gerontology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Veterans Affairs - Minnesota Veterans Home Minneapolis: 150 hours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  <w:t>5101 Minnehaha Ave S, Minneapolis, Minnesota(MN) – 55417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  <w:t>Allina Health Senior Health Complex Care For Seniors: 120 hours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  <w:t>1055 Westgate Dr, Suite 100,</w:t>
            </w:r>
            <w:r w:rsidR="00696825"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St. Paul, Minnesota(MN) - 55114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Specialty Care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br/>
            </w:r>
            <w:r w:rsidRPr="00A15456">
              <w:rPr>
                <w:rStyle w:val="documentparent-sectiondiv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M Health Fairview Clinic Dermatology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:  65 hours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  <w:t>6401 University Ave NE, Fridley, Minnesota(MN) – 55432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 w:rsidRPr="00A15456">
              <w:rPr>
                <w:rStyle w:val="documentparent-sectiondiv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Allina Medical Clinic Pulmonary Inpatient and Outpatient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: 100 hours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  <w:t>9055 Springbrook Dr, Coon Rapids, Minnesota(MN) – 55433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 w:rsidRPr="00A15456">
              <w:rPr>
                <w:rStyle w:val="documentparent-sectiondiv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Allina Health Abbott Northwestern General Medicine Associates Infectious Disease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: 40 hours</w:t>
            </w:r>
            <w:r w:rsidR="00A15456"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 xml:space="preserve"> Shadowing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  <w:t>2800 Chicago Ave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  <w:t>Suite 250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  <w:t>Minneapolis, MN 55407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 w:rsidRPr="00A15456">
              <w:rPr>
                <w:rStyle w:val="documentparent-sectiondiv"/>
                <w:rFonts w:ascii="Source Sans Pro" w:eastAsia="Source Sans Pro" w:hAnsi="Source Sans Pro" w:cs="Source Sans Pro"/>
                <w:b/>
                <w:bCs/>
                <w:color w:val="333333"/>
                <w:spacing w:val="12"/>
                <w:sz w:val="20"/>
                <w:szCs w:val="20"/>
              </w:rPr>
              <w:t>Twin Cities Orthopedics with Urgent Care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t>: 8 hours Shadowing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  <w:t>16800 37th Place North, Plymouth, MN 55446</w:t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  <w:r>
              <w:rPr>
                <w:rStyle w:val="documentparent-sectiondiv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</w:rPr>
              <w:br/>
            </w:r>
          </w:p>
        </w:tc>
        <w:tc>
          <w:tcPr>
            <w:tcW w:w="450" w:type="dxa"/>
            <w:shd w:val="clear" w:color="auto" w:fill="FFFFFF"/>
            <w:tcMar>
              <w:top w:w="480" w:type="dxa"/>
              <w:left w:w="0" w:type="dxa"/>
              <w:bottom w:w="480" w:type="dxa"/>
              <w:right w:w="0" w:type="dxa"/>
            </w:tcMar>
            <w:hideMark/>
          </w:tcPr>
          <w:p w14:paraId="383ABFF4" w14:textId="77777777" w:rsidR="00F6254E" w:rsidRDefault="00F6254E">
            <w:pPr>
              <w:pStyle w:val="documentparent-sectionrightpaddingcellParagraph"/>
              <w:shd w:val="clear" w:color="auto" w:fill="auto"/>
              <w:spacing w:line="300" w:lineRule="atLeast"/>
              <w:textAlignment w:val="auto"/>
              <w:rPr>
                <w:rStyle w:val="documentparent-sectionrightpaddingcell"/>
                <w:rFonts w:ascii="Source Sans Pro" w:eastAsia="Source Sans Pro" w:hAnsi="Source Sans Pro" w:cs="Source Sans Pro"/>
                <w:color w:val="333333"/>
                <w:spacing w:val="12"/>
                <w:sz w:val="20"/>
                <w:szCs w:val="20"/>
                <w:shd w:val="clear" w:color="auto" w:fill="auto"/>
              </w:rPr>
            </w:pPr>
          </w:p>
        </w:tc>
      </w:tr>
    </w:tbl>
    <w:p w14:paraId="569BA8BF" w14:textId="77777777" w:rsidR="00F6254E" w:rsidRDefault="00000000">
      <w:pPr>
        <w:spacing w:line="20" w:lineRule="auto"/>
        <w:rPr>
          <w:rFonts w:ascii="Source Sans Pro" w:eastAsia="Source Sans Pro" w:hAnsi="Source Sans Pro" w:cs="Source Sans Pro"/>
          <w:color w:val="333333"/>
          <w:spacing w:val="12"/>
          <w:sz w:val="20"/>
          <w:szCs w:val="20"/>
        </w:rPr>
      </w:pPr>
      <w:r>
        <w:rPr>
          <w:color w:val="FFFFFF"/>
          <w:sz w:val="2"/>
        </w:rPr>
        <w:t>.</w:t>
      </w:r>
    </w:p>
    <w:sectPr w:rsidR="00F6254E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  <w:embedRegular r:id="rId1" w:fontKey="{8AAA31C7-27C2-461B-98DA-0206154C8ED0}"/>
    <w:embedBold r:id="rId2" w:fontKey="{D44A88F5-9026-45EE-94B1-4CA6EFD4587D}"/>
    <w:embedItalic r:id="rId3" w:fontKey="{C8E5F4F5-3889-4A30-9C81-EBFAC103BB7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8FA8892"/>
    <w:lvl w:ilvl="0" w:tplc="3AA2D368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18"/>
      </w:rPr>
    </w:lvl>
    <w:lvl w:ilvl="1" w:tplc="E536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DC04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A07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D489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BAEE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DC65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8A21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8EF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6FE9B5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7904F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181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D4A5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0277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2E5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645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5A8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BA6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B2CD9F6"/>
    <w:lvl w:ilvl="0" w:tplc="3AA2D36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E9FE5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9C31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527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86F5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E8F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5AC8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ED9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E64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E187DA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49EA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0A0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2ED8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6E51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84B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2E0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AE77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8457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634233A4"/>
    <w:lvl w:ilvl="0" w:tplc="3AA2D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B756E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ACC2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8AAC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3AD8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B40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48A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5E3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820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6E2C6D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9AAC3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EEB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1E9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90BB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48E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9E23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9A25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E8D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2C08F9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DBB89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668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6CF1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3AE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189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7CFA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E89F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7C3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A84ABF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40AC5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96E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12A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0635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1CD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38B1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6EE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0C1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59441E3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97D69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7057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B458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9822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3AA9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823B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6A6F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4A8C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E87C5C2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072474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360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DA1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8063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80FD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E07E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420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86F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B3959AA"/>
    <w:multiLevelType w:val="hybridMultilevel"/>
    <w:tmpl w:val="1A2A15A8"/>
    <w:lvl w:ilvl="0" w:tplc="3AA2D36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458731">
    <w:abstractNumId w:val="0"/>
  </w:num>
  <w:num w:numId="2" w16cid:durableId="1016426489">
    <w:abstractNumId w:val="1"/>
  </w:num>
  <w:num w:numId="3" w16cid:durableId="1880584342">
    <w:abstractNumId w:val="2"/>
  </w:num>
  <w:num w:numId="4" w16cid:durableId="556551014">
    <w:abstractNumId w:val="3"/>
  </w:num>
  <w:num w:numId="5" w16cid:durableId="303629663">
    <w:abstractNumId w:val="4"/>
  </w:num>
  <w:num w:numId="6" w16cid:durableId="1135562467">
    <w:abstractNumId w:val="5"/>
  </w:num>
  <w:num w:numId="7" w16cid:durableId="1946765543">
    <w:abstractNumId w:val="6"/>
  </w:num>
  <w:num w:numId="8" w16cid:durableId="1341738592">
    <w:abstractNumId w:val="7"/>
  </w:num>
  <w:num w:numId="9" w16cid:durableId="989286900">
    <w:abstractNumId w:val="8"/>
  </w:num>
  <w:num w:numId="10" w16cid:durableId="1026566952">
    <w:abstractNumId w:val="9"/>
  </w:num>
  <w:num w:numId="11" w16cid:durableId="2065717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yMzAzMrMws7AwMTVQ0lEKTi0uzszPAykwqgUAphwN/CwAAAA="/>
  </w:docVars>
  <w:rsids>
    <w:rsidRoot w:val="00F6254E"/>
    <w:rsid w:val="000B2C8F"/>
    <w:rsid w:val="0014414A"/>
    <w:rsid w:val="004C34EA"/>
    <w:rsid w:val="00696825"/>
    <w:rsid w:val="00712364"/>
    <w:rsid w:val="009E2ABA"/>
    <w:rsid w:val="00A15456"/>
    <w:rsid w:val="00BB6E3E"/>
    <w:rsid w:val="00CA5AAE"/>
    <w:rsid w:val="00ED72D2"/>
    <w:rsid w:val="00F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B0EDF"/>
  <w15:docId w15:val="{4382DD1B-8705-4C80-A471-E9C68958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pPr>
      <w:spacing w:line="300" w:lineRule="atLeast"/>
    </w:pPr>
    <w:rPr>
      <w:sz w:val="20"/>
      <w:szCs w:val="20"/>
    </w:rPr>
  </w:style>
  <w:style w:type="character" w:customStyle="1" w:styleId="documentparent-sectionleftpaddingcell">
    <w:name w:val="document_parent-section_leftpaddingcell"/>
    <w:basedOn w:val="DefaultParagraphFont"/>
    <w:rPr>
      <w:shd w:val="clear" w:color="auto" w:fill="6CA7BA"/>
    </w:rPr>
  </w:style>
  <w:style w:type="character" w:customStyle="1" w:styleId="documentparent-sectionleft-box">
    <w:name w:val="document_parent-section_left-box"/>
    <w:basedOn w:val="DefaultParagraphFont"/>
    <w:rPr>
      <w:shd w:val="clear" w:color="auto" w:fill="6CA7BA"/>
    </w:rPr>
  </w:style>
  <w:style w:type="paragraph" w:customStyle="1" w:styleId="documentleft-boxsectionnth-child1">
    <w:name w:val="document_left-box_section_nth-child(1)"/>
    <w:basedOn w:val="Normal"/>
  </w:style>
  <w:style w:type="paragraph" w:customStyle="1" w:styleId="documentleft-boxsectionnth-child1leftboxtoppadding">
    <w:name w:val="document_left-box_section_nth-child(1)_leftboxtoppadding"/>
    <w:basedOn w:val="Normal"/>
  </w:style>
  <w:style w:type="character" w:customStyle="1" w:styleId="documentleft-boxsectionnth-child1leftboxtoppaddingCharacter">
    <w:name w:val="document_left-box_section_nth-child(1)_leftboxtoppadding Character"/>
    <w:basedOn w:val="DefaultParagraphFont"/>
  </w:style>
  <w:style w:type="paragraph" w:customStyle="1" w:styleId="documentleft-boxsectionfirstparagraph">
    <w:name w:val="document_left-box_section_firstparagraph"/>
    <w:basedOn w:val="Normal"/>
  </w:style>
  <w:style w:type="paragraph" w:customStyle="1" w:styleId="documentname">
    <w:name w:val="document_name"/>
    <w:basedOn w:val="Normal"/>
    <w:pPr>
      <w:spacing w:line="660" w:lineRule="atLeast"/>
    </w:pPr>
    <w:rPr>
      <w:caps/>
      <w:spacing w:val="88"/>
      <w:sz w:val="56"/>
      <w:szCs w:val="56"/>
    </w:rPr>
  </w:style>
  <w:style w:type="paragraph" w:customStyle="1" w:styleId="documentnamefield">
    <w:name w:val="document_name_field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left-boxsection">
    <w:name w:val="document_left-box_section"/>
    <w:basedOn w:val="Normal"/>
    <w:pPr>
      <w:pBdr>
        <w:top w:val="none" w:sz="0" w:space="11" w:color="auto"/>
      </w:pBdr>
    </w:pPr>
  </w:style>
  <w:style w:type="paragraph" w:customStyle="1" w:styleId="documentaddress">
    <w:name w:val="document_address"/>
    <w:basedOn w:val="Normal"/>
    <w:rPr>
      <w:b/>
      <w:bCs/>
      <w:spacing w:val="12"/>
    </w:rPr>
  </w:style>
  <w:style w:type="paragraph" w:customStyle="1" w:styleId="documentd-block">
    <w:name w:val="document_d-block"/>
    <w:basedOn w:val="Normal"/>
  </w:style>
  <w:style w:type="paragraph" w:customStyle="1" w:styleId="documenthome">
    <w:name w:val="document_home"/>
    <w:basedOn w:val="Normal"/>
  </w:style>
  <w:style w:type="character" w:customStyle="1" w:styleId="documentcity-name">
    <w:name w:val="document_city-name"/>
    <w:basedOn w:val="DefaultParagraphFont"/>
  </w:style>
  <w:style w:type="character" w:customStyle="1" w:styleId="documentparent-sectionleftmidpaddingcell">
    <w:name w:val="document_parent-section_leftmidpaddingcell"/>
    <w:basedOn w:val="DefaultParagraphFont"/>
    <w:rPr>
      <w:shd w:val="clear" w:color="auto" w:fill="6CA7BA"/>
    </w:rPr>
  </w:style>
  <w:style w:type="paragraph" w:customStyle="1" w:styleId="documentparent-sectionleftmidpaddingcellParagraph">
    <w:name w:val="document_parent-section_leftmidpaddingcell Paragraph"/>
    <w:basedOn w:val="Normal"/>
    <w:pPr>
      <w:shd w:val="clear" w:color="auto" w:fill="6CA7BA"/>
    </w:pPr>
    <w:rPr>
      <w:shd w:val="clear" w:color="auto" w:fill="6CA7BA"/>
    </w:rPr>
  </w:style>
  <w:style w:type="character" w:customStyle="1" w:styleId="documentparent-sectiondiv">
    <w:name w:val="document_parent-section &gt; div"/>
    <w:basedOn w:val="DefaultParagraphFont"/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right-boxsectionnth-child1scspdiv">
    <w:name w:val="document_right-box_section_nth-child(1)_scspdiv"/>
    <w:basedOn w:val="Normal"/>
    <w:rPr>
      <w:vanish/>
    </w:rPr>
  </w:style>
  <w:style w:type="character" w:customStyle="1" w:styleId="documentheadingdiv">
    <w:name w:val="document_heading &gt; div"/>
    <w:basedOn w:val="DefaultParagraphFont"/>
    <w:rPr>
      <w:shd w:val="clear" w:color="auto" w:fill="6CA7BA"/>
    </w:rPr>
  </w:style>
  <w:style w:type="character" w:customStyle="1" w:styleId="documentheadingsectiontitle">
    <w:name w:val="document_heading_sectiontitle"/>
    <w:basedOn w:val="DefaultParagraphFont"/>
    <w:rPr>
      <w:sz w:val="24"/>
      <w:szCs w:val="24"/>
    </w:rPr>
  </w:style>
  <w:style w:type="table" w:customStyle="1" w:styleId="documentheading">
    <w:name w:val="document_heading"/>
    <w:basedOn w:val="TableNormal"/>
    <w:tblPr/>
  </w:style>
  <w:style w:type="paragraph" w:customStyle="1" w:styleId="documentright-boxsectionparagraphfirstparagraph">
    <w:name w:val="document_right-box_section_paragraph_firstparagraph"/>
    <w:basedOn w:val="Normal"/>
  </w:style>
  <w:style w:type="paragraph" w:customStyle="1" w:styleId="div">
    <w:name w:val="div"/>
    <w:basedOn w:val="Normal"/>
  </w:style>
  <w:style w:type="paragraph" w:customStyle="1" w:styleId="p">
    <w:name w:val="p"/>
    <w:basedOn w:val="Normal"/>
  </w:style>
  <w:style w:type="paragraph" w:customStyle="1" w:styleId="documentright-boxsection">
    <w:name w:val="document_right-box_section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documentheadingdivParagraph">
    <w:name w:val="document_heading &gt; div Paragraph"/>
    <w:basedOn w:val="Normal"/>
    <w:pPr>
      <w:pBdr>
        <w:top w:val="none" w:sz="0" w:space="3" w:color="auto"/>
        <w:bottom w:val="none" w:sz="0" w:space="3" w:color="auto"/>
      </w:pBdr>
      <w:shd w:val="clear" w:color="auto" w:fill="6CA7BA"/>
      <w:textAlignment w:val="center"/>
    </w:pPr>
    <w:rPr>
      <w:shd w:val="clear" w:color="auto" w:fill="6CA7BA"/>
    </w:rPr>
  </w:style>
  <w:style w:type="paragraph" w:customStyle="1" w:styleId="documentulliasposeli">
    <w:name w:val="document_ul_li_asposeli"/>
    <w:basedOn w:val="Normal"/>
    <w:pPr>
      <w:pBdr>
        <w:left w:val="none" w:sz="0" w:space="12" w:color="auto"/>
      </w:pBdr>
    </w:pPr>
  </w:style>
  <w:style w:type="character" w:customStyle="1" w:styleId="documentulliasposeliCharacter">
    <w:name w:val="document_ul_li_asposeli Character"/>
    <w:basedOn w:val="DefaultParagraphFont"/>
  </w:style>
  <w:style w:type="paragraph" w:customStyle="1" w:styleId="documentright-boxskillparagraph">
    <w:name w:val="document_right-box_skill_paragraph"/>
    <w:basedOn w:val="Normal"/>
    <w:pPr>
      <w:pBdr>
        <w:bottom w:val="none" w:sz="0" w:space="5" w:color="auto"/>
      </w:pBdr>
    </w:pPr>
  </w:style>
  <w:style w:type="paragraph" w:customStyle="1" w:styleId="documentright-boxskillparagraphnth-last-child2">
    <w:name w:val="document_right-box_skill_paragraph_nth-last-child(2)"/>
    <w:basedOn w:val="Normal"/>
  </w:style>
  <w:style w:type="character" w:customStyle="1" w:styleId="documentsectiontxt-bold">
    <w:name w:val="document_section_txt-bold"/>
    <w:basedOn w:val="DefaultParagraphFont"/>
    <w:rPr>
      <w:b/>
      <w:bCs/>
    </w:rPr>
  </w:style>
  <w:style w:type="paragraph" w:customStyle="1" w:styleId="documentjobline">
    <w:name w:val="document_jobline"/>
    <w:basedOn w:val="Normal"/>
  </w:style>
  <w:style w:type="paragraph" w:customStyle="1" w:styleId="documentsinglecolumnli">
    <w:name w:val="document_singlecolumn_li"/>
    <w:basedOn w:val="Normal"/>
  </w:style>
  <w:style w:type="paragraph" w:customStyle="1" w:styleId="documentright-boxparagraph">
    <w:name w:val="document_right-box_paragraph"/>
    <w:basedOn w:val="Normal"/>
    <w:pPr>
      <w:pBdr>
        <w:left w:val="none" w:sz="0" w:space="12" w:color="auto"/>
      </w:pBdr>
    </w:p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character" w:customStyle="1" w:styleId="documentparent-sectionrightpaddingcell">
    <w:name w:val="document_parent-section_rightpaddingcell"/>
    <w:basedOn w:val="DefaultParagraphFont"/>
    <w:rPr>
      <w:shd w:val="clear" w:color="auto" w:fill="FFFFFF"/>
    </w:rPr>
  </w:style>
  <w:style w:type="paragraph" w:customStyle="1" w:styleId="documentparent-sectionrightpaddingcellParagraph">
    <w:name w:val="document_parent-section_rightpaddingcell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ocumentparent-section">
    <w:name w:val="document_parent-section"/>
    <w:basedOn w:val="TableNormal"/>
    <w:tblPr/>
  </w:style>
  <w:style w:type="paragraph" w:styleId="ListParagraph">
    <w:name w:val="List Paragraph"/>
    <w:basedOn w:val="Normal"/>
    <w:uiPriority w:val="34"/>
    <w:qFormat/>
    <w:rsid w:val="009E2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2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k0093@gmail.com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Samantha Jamison AGPCNP-BC APRN MSN WOCN</vt:lpstr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Samantha Jamison AGPCNP-BC APRN MSN WOCN</dc:title>
  <dc:creator>Samantha Jamison</dc:creator>
  <cp:lastModifiedBy>Dan Austin</cp:lastModifiedBy>
  <cp:revision>2</cp:revision>
  <dcterms:created xsi:type="dcterms:W3CDTF">2023-12-02T02:09:00Z</dcterms:created>
  <dcterms:modified xsi:type="dcterms:W3CDTF">2023-12-02T02:09:00Z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7808e15d1e710795ebe5f9cdba2f7a4c87ec9bbea31fb5ea9d293b7d2f547645</vt:lpwstr>
  </property>
</Properties>
</file>