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5D" w:rsidRPr="0098725D" w:rsidRDefault="0098725D" w:rsidP="0098725D">
      <w:pPr>
        <w:spacing w:after="240" w:line="293" w:lineRule="atLeast"/>
        <w:rPr>
          <w:rFonts w:ascii="Arial" w:eastAsia="Times New Roman" w:hAnsi="Arial" w:cs="Arial"/>
          <w:sz w:val="24"/>
          <w:szCs w:val="24"/>
        </w:rPr>
      </w:pPr>
      <w:r w:rsidRPr="0098725D">
        <w:rPr>
          <w:rFonts w:ascii="Arial" w:eastAsia="Times New Roman" w:hAnsi="Arial" w:cs="Arial"/>
          <w:sz w:val="24"/>
          <w:szCs w:val="24"/>
        </w:rPr>
        <w:fldChar w:fldCharType="begin"/>
      </w:r>
      <w:r w:rsidRPr="0098725D">
        <w:rPr>
          <w:rFonts w:ascii="Arial" w:eastAsia="Times New Roman" w:hAnsi="Arial" w:cs="Arial"/>
          <w:sz w:val="24"/>
          <w:szCs w:val="24"/>
        </w:rPr>
        <w:instrText xml:space="preserve"> HYPERLINK "https://www.postjobfree.com/resume/adyowt/special-education-main-brooklyn-ny" \t "_blank" </w:instrText>
      </w:r>
      <w:r w:rsidRPr="0098725D">
        <w:rPr>
          <w:rFonts w:ascii="Arial" w:eastAsia="Times New Roman" w:hAnsi="Arial" w:cs="Arial"/>
          <w:sz w:val="24"/>
          <w:szCs w:val="24"/>
        </w:rPr>
        <w:fldChar w:fldCharType="separate"/>
      </w:r>
      <w:r w:rsidRPr="0098725D">
        <w:rPr>
          <w:rFonts w:ascii="Arial" w:eastAsia="Times New Roman" w:hAnsi="Arial" w:cs="Arial"/>
          <w:color w:val="1155CC"/>
          <w:sz w:val="24"/>
          <w:szCs w:val="24"/>
          <w:u w:val="single"/>
        </w:rPr>
        <w:t>Special Education Main Street</w:t>
      </w:r>
      <w:r w:rsidRPr="0098725D">
        <w:rPr>
          <w:rFonts w:ascii="Arial" w:eastAsia="Times New Roman" w:hAnsi="Arial" w:cs="Arial"/>
          <w:sz w:val="24"/>
          <w:szCs w:val="24"/>
        </w:rPr>
        <w:fldChar w:fldCharType="end"/>
      </w:r>
      <w:r w:rsidRPr="0098725D">
        <w:rPr>
          <w:rFonts w:ascii="Arial" w:eastAsia="Times New Roman" w:hAnsi="Arial" w:cs="Arial"/>
          <w:sz w:val="24"/>
          <w:szCs w:val="24"/>
        </w:rPr>
        <w:br/>
      </w:r>
      <w:r w:rsidRPr="0098725D">
        <w:rPr>
          <w:rFonts w:ascii="Arial" w:eastAsia="Times New Roman" w:hAnsi="Arial" w:cs="Arial"/>
          <w:sz w:val="24"/>
          <w:szCs w:val="24"/>
        </w:rPr>
        <w:br/>
        <w:t>Location:</w:t>
      </w:r>
      <w:r w:rsidRPr="0098725D">
        <w:rPr>
          <w:rFonts w:ascii="Arial" w:eastAsia="Times New Roman" w:hAnsi="Arial" w:cs="Arial"/>
          <w:sz w:val="24"/>
          <w:szCs w:val="24"/>
        </w:rPr>
        <w:br/>
        <w:t>Brooklyn, NY</w:t>
      </w:r>
      <w:r w:rsidRPr="0098725D">
        <w:rPr>
          <w:rFonts w:ascii="Arial" w:eastAsia="Times New Roman" w:hAnsi="Arial" w:cs="Arial"/>
          <w:sz w:val="24"/>
          <w:szCs w:val="24"/>
        </w:rPr>
        <w:br/>
      </w:r>
      <w:r w:rsidRPr="0098725D">
        <w:rPr>
          <w:rFonts w:ascii="Arial" w:eastAsia="Times New Roman" w:hAnsi="Arial" w:cs="Arial"/>
          <w:sz w:val="24"/>
          <w:szCs w:val="24"/>
        </w:rPr>
        <w:br/>
        <w:t>Posted:</w:t>
      </w:r>
      <w:r w:rsidRPr="0098725D">
        <w:rPr>
          <w:rFonts w:ascii="Arial" w:eastAsia="Times New Roman" w:hAnsi="Arial" w:cs="Arial"/>
          <w:sz w:val="24"/>
          <w:szCs w:val="24"/>
        </w:rPr>
        <w:br/>
        <w:t>August 03 2023</w:t>
      </w:r>
      <w:r w:rsidRPr="0098725D">
        <w:rPr>
          <w:rFonts w:ascii="Arial" w:eastAsia="Times New Roman" w:hAnsi="Arial" w:cs="Arial"/>
          <w:sz w:val="24"/>
          <w:szCs w:val="24"/>
        </w:rPr>
        <w:br/>
      </w:r>
      <w:r w:rsidRPr="0098725D">
        <w:rPr>
          <w:rFonts w:ascii="Arial" w:eastAsia="Times New Roman" w:hAnsi="Arial" w:cs="Arial"/>
          <w:sz w:val="24"/>
          <w:szCs w:val="24"/>
        </w:rPr>
        <w:br/>
        <w:t>Contact Info:</w:t>
      </w:r>
      <w:r w:rsidRPr="0098725D">
        <w:rPr>
          <w:rFonts w:ascii="Arial" w:eastAsia="Times New Roman" w:hAnsi="Arial" w:cs="Arial"/>
          <w:sz w:val="24"/>
          <w:szCs w:val="24"/>
        </w:rPr>
        <w:br/>
      </w:r>
      <w:hyperlink r:id="rId4" w:tgtFrame="_blank" w:history="1">
        <w:r w:rsidRPr="0098725D">
          <w:rPr>
            <w:rFonts w:ascii="Arial" w:eastAsia="Times New Roman" w:hAnsi="Arial" w:cs="Arial"/>
            <w:color w:val="1155CC"/>
            <w:sz w:val="24"/>
            <w:szCs w:val="24"/>
            <w:u w:val="single"/>
          </w:rPr>
          <w:t>huckelb@aol.com</w:t>
        </w:r>
      </w:hyperlink>
      <w:r w:rsidRPr="0098725D">
        <w:rPr>
          <w:rFonts w:ascii="Arial" w:eastAsia="Times New Roman" w:hAnsi="Arial" w:cs="Arial"/>
          <w:sz w:val="24"/>
          <w:szCs w:val="24"/>
        </w:rPr>
        <w:br/>
        <w:t>631-312-4216</w:t>
      </w:r>
      <w:r w:rsidRPr="0098725D">
        <w:rPr>
          <w:rFonts w:ascii="Arial" w:eastAsia="Times New Roman" w:hAnsi="Arial" w:cs="Arial"/>
          <w:sz w:val="24"/>
          <w:szCs w:val="24"/>
        </w:rPr>
        <w:br/>
      </w:r>
      <w:r w:rsidRPr="0098725D">
        <w:rPr>
          <w:rFonts w:ascii="Arial" w:eastAsia="Times New Roman" w:hAnsi="Arial" w:cs="Arial"/>
          <w:sz w:val="24"/>
          <w:szCs w:val="24"/>
        </w:rPr>
        <w:br/>
        <w:t>Lorraine Hayden</w:t>
      </w:r>
      <w:r w:rsidRPr="0098725D">
        <w:rPr>
          <w:rFonts w:ascii="Arial" w:eastAsia="Times New Roman" w:hAnsi="Arial" w:cs="Arial"/>
          <w:sz w:val="24"/>
          <w:szCs w:val="24"/>
        </w:rPr>
        <w:br/>
        <w:t>411 Main Street, Greenport, NY 1944</w:t>
      </w:r>
      <w:r w:rsidRPr="0098725D">
        <w:rPr>
          <w:rFonts w:ascii="Arial" w:eastAsia="Times New Roman" w:hAnsi="Arial" w:cs="Arial"/>
          <w:sz w:val="24"/>
          <w:szCs w:val="24"/>
        </w:rPr>
        <w:br/>
        <w:t>(631) 312-4216 ~ </w:t>
      </w:r>
      <w:hyperlink r:id="rId5" w:tgtFrame="_blank" w:history="1">
        <w:r w:rsidRPr="0098725D">
          <w:rPr>
            <w:rFonts w:ascii="Arial" w:eastAsia="Times New Roman" w:hAnsi="Arial" w:cs="Arial"/>
            <w:color w:val="1155CC"/>
            <w:sz w:val="24"/>
            <w:szCs w:val="24"/>
            <w:u w:val="single"/>
          </w:rPr>
          <w:t>Yoga4AllwithLorraine@gmail.com</w:t>
        </w:r>
      </w:hyperlink>
      <w:r w:rsidRPr="0098725D">
        <w:rPr>
          <w:rFonts w:ascii="Arial" w:eastAsia="Times New Roman" w:hAnsi="Arial" w:cs="Arial"/>
          <w:sz w:val="24"/>
          <w:szCs w:val="24"/>
        </w:rPr>
        <w:br/>
        <w:t>NYS - Permanent Teaching License:</w:t>
      </w:r>
      <w:r w:rsidRPr="0098725D">
        <w:rPr>
          <w:rFonts w:ascii="Arial" w:eastAsia="Times New Roman" w:hAnsi="Arial" w:cs="Arial"/>
          <w:sz w:val="24"/>
          <w:szCs w:val="24"/>
        </w:rPr>
        <w:br/>
        <w:t>Elementary Education (Pre-K—6) NYS, 1998</w:t>
      </w:r>
      <w:r w:rsidRPr="0098725D">
        <w:rPr>
          <w:rFonts w:ascii="Arial" w:eastAsia="Times New Roman" w:hAnsi="Arial" w:cs="Arial"/>
          <w:sz w:val="24"/>
          <w:szCs w:val="24"/>
        </w:rPr>
        <w:br/>
        <w:t>Special Education (K-12) NYS, 1998</w:t>
      </w:r>
      <w:r w:rsidRPr="0098725D">
        <w:rPr>
          <w:rFonts w:ascii="Arial" w:eastAsia="Times New Roman" w:hAnsi="Arial" w:cs="Arial"/>
          <w:sz w:val="24"/>
          <w:szCs w:val="24"/>
        </w:rPr>
        <w:br/>
        <w:t>Employment Experience:</w:t>
      </w:r>
      <w:r w:rsidRPr="0098725D">
        <w:rPr>
          <w:rFonts w:ascii="Arial" w:eastAsia="Times New Roman" w:hAnsi="Arial" w:cs="Arial"/>
          <w:sz w:val="24"/>
          <w:szCs w:val="24"/>
        </w:rPr>
        <w:br/>
        <w:t xml:space="preserve">First Grade Teacher – </w:t>
      </w:r>
      <w:proofErr w:type="spellStart"/>
      <w:r w:rsidRPr="0098725D">
        <w:rPr>
          <w:rFonts w:ascii="Arial" w:eastAsia="Times New Roman" w:hAnsi="Arial" w:cs="Arial"/>
          <w:sz w:val="24"/>
          <w:szCs w:val="24"/>
        </w:rPr>
        <w:t>Oysterponds</w:t>
      </w:r>
      <w:proofErr w:type="spellEnd"/>
      <w:r w:rsidRPr="0098725D">
        <w:rPr>
          <w:rFonts w:ascii="Arial" w:eastAsia="Times New Roman" w:hAnsi="Arial" w:cs="Arial"/>
          <w:sz w:val="24"/>
          <w:szCs w:val="24"/>
        </w:rPr>
        <w:t xml:space="preserve"> Elementary School - 2022-23 School year Leave Replacement</w:t>
      </w:r>
      <w:r w:rsidRPr="0098725D">
        <w:rPr>
          <w:rFonts w:ascii="Arial" w:eastAsia="Times New Roman" w:hAnsi="Arial" w:cs="Arial"/>
          <w:sz w:val="24"/>
          <w:szCs w:val="24"/>
        </w:rPr>
        <w:br/>
        <w:t>Special Educator Mattituck/Cutchogue UFSD</w:t>
      </w:r>
      <w:r w:rsidRPr="0098725D">
        <w:rPr>
          <w:rFonts w:ascii="Arial" w:eastAsia="Times New Roman" w:hAnsi="Arial" w:cs="Arial"/>
          <w:sz w:val="24"/>
          <w:szCs w:val="24"/>
        </w:rPr>
        <w:br/>
        <w:t>Cutchogue East Elementary-Leave Replacement Grade 4 – Winter &amp; Spring of 2021 Middle School–Leave Replacement Special Education, Grade 6 - Fall 2022 Permanent Substitute/Substitute Teacher 2020–Present, K-12 for the following districts:</w:t>
      </w:r>
      <w:r w:rsidRPr="0098725D">
        <w:rPr>
          <w:rFonts w:ascii="Arial" w:eastAsia="Times New Roman" w:hAnsi="Arial" w:cs="Arial"/>
          <w:sz w:val="24"/>
          <w:szCs w:val="24"/>
        </w:rPr>
        <w:br/>
        <w:t>Shelter Island</w:t>
      </w:r>
      <w:r w:rsidRPr="0098725D">
        <w:rPr>
          <w:rFonts w:ascii="Arial" w:eastAsia="Times New Roman" w:hAnsi="Arial" w:cs="Arial"/>
          <w:sz w:val="24"/>
          <w:szCs w:val="24"/>
        </w:rPr>
        <w:br/>
        <w:t>Mattituck-Cutchogue</w:t>
      </w:r>
      <w:r w:rsidRPr="0098725D">
        <w:rPr>
          <w:rFonts w:ascii="Arial" w:eastAsia="Times New Roman" w:hAnsi="Arial" w:cs="Arial"/>
          <w:sz w:val="24"/>
          <w:szCs w:val="24"/>
        </w:rPr>
        <w:br/>
        <w:t>South Hampton</w:t>
      </w:r>
      <w:r w:rsidRPr="0098725D">
        <w:rPr>
          <w:rFonts w:ascii="Arial" w:eastAsia="Times New Roman" w:hAnsi="Arial" w:cs="Arial"/>
          <w:sz w:val="24"/>
          <w:szCs w:val="24"/>
        </w:rPr>
        <w:br/>
        <w:t>Tuckahoe Common</w:t>
      </w:r>
      <w:r w:rsidRPr="0098725D">
        <w:rPr>
          <w:rFonts w:ascii="Arial" w:eastAsia="Times New Roman" w:hAnsi="Arial" w:cs="Arial"/>
          <w:sz w:val="24"/>
          <w:szCs w:val="24"/>
        </w:rPr>
        <w:br/>
        <w:t>Shoreham-Wading River</w:t>
      </w:r>
      <w:r w:rsidRPr="0098725D">
        <w:rPr>
          <w:rFonts w:ascii="Arial" w:eastAsia="Times New Roman" w:hAnsi="Arial" w:cs="Arial"/>
          <w:sz w:val="24"/>
          <w:szCs w:val="24"/>
        </w:rPr>
        <w:br/>
        <w:t>Preschool Director – Saint Anselm’s Academy April 2014 to April 2017</w:t>
      </w:r>
      <w:r w:rsidRPr="0098725D">
        <w:rPr>
          <w:rFonts w:ascii="Arial" w:eastAsia="Times New Roman" w:hAnsi="Arial" w:cs="Arial"/>
          <w:sz w:val="24"/>
          <w:szCs w:val="24"/>
        </w:rPr>
        <w:br/>
        <w:t>• Report directly to &amp; maintain compliance with regulations from: Office Of Children &amp; Family Services</w:t>
      </w:r>
      <w:r w:rsidRPr="0098725D">
        <w:rPr>
          <w:rFonts w:ascii="Arial" w:eastAsia="Times New Roman" w:hAnsi="Arial" w:cs="Arial"/>
          <w:sz w:val="24"/>
          <w:szCs w:val="24"/>
        </w:rPr>
        <w:br/>
        <w:t>• Manage preschool/day care for approximately 120 students as enrolled</w:t>
      </w:r>
      <w:r w:rsidRPr="0098725D">
        <w:rPr>
          <w:rFonts w:ascii="Arial" w:eastAsia="Times New Roman" w:hAnsi="Arial" w:cs="Arial"/>
          <w:sz w:val="24"/>
          <w:szCs w:val="24"/>
        </w:rPr>
        <w:br/>
        <w:t>• Supervise staff of approximately 20</w:t>
      </w:r>
      <w:r w:rsidRPr="0098725D">
        <w:rPr>
          <w:rFonts w:ascii="Arial" w:eastAsia="Times New Roman" w:hAnsi="Arial" w:cs="Arial"/>
          <w:sz w:val="24"/>
          <w:szCs w:val="24"/>
        </w:rPr>
        <w:br/>
        <w:t>• Manage school budget and report to School Board/Church Vestry</w:t>
      </w:r>
      <w:r w:rsidRPr="0098725D">
        <w:rPr>
          <w:rFonts w:ascii="Arial" w:eastAsia="Times New Roman" w:hAnsi="Arial" w:cs="Arial"/>
          <w:sz w:val="24"/>
          <w:szCs w:val="24"/>
        </w:rPr>
        <w:br/>
        <w:t>• Meet at least monthly with School Board</w:t>
      </w:r>
      <w:r w:rsidRPr="0098725D">
        <w:rPr>
          <w:rFonts w:ascii="Arial" w:eastAsia="Times New Roman" w:hAnsi="Arial" w:cs="Arial"/>
          <w:sz w:val="24"/>
          <w:szCs w:val="24"/>
        </w:rPr>
        <w:br/>
        <w:t>• Develop school curriculum, train staff in implementation</w:t>
      </w:r>
      <w:r w:rsidRPr="0098725D">
        <w:rPr>
          <w:rFonts w:ascii="Arial" w:eastAsia="Times New Roman" w:hAnsi="Arial" w:cs="Arial"/>
          <w:sz w:val="24"/>
          <w:szCs w:val="24"/>
        </w:rPr>
        <w:br/>
        <w:t>• Advertise &amp; promote to improve enrollment (Went from 45 students to 120 students in first year as director)</w:t>
      </w:r>
      <w:r w:rsidRPr="0098725D">
        <w:rPr>
          <w:rFonts w:ascii="Arial" w:eastAsia="Times New Roman" w:hAnsi="Arial" w:cs="Arial"/>
          <w:sz w:val="24"/>
          <w:szCs w:val="24"/>
        </w:rPr>
        <w:br/>
        <w:t>• Liaison to local school districts regarding recommendations for review of placement, special needs, or concerns for preschool aged students entering in fall Special Education Teacher (Leave replacement) – Clayton Huey Elementary September to December 2013</w:t>
      </w:r>
      <w:r w:rsidRPr="0098725D">
        <w:rPr>
          <w:rFonts w:ascii="Arial" w:eastAsia="Times New Roman" w:hAnsi="Arial" w:cs="Arial"/>
          <w:sz w:val="24"/>
          <w:szCs w:val="24"/>
        </w:rPr>
        <w:br/>
      </w:r>
      <w:r w:rsidRPr="0098725D">
        <w:rPr>
          <w:rFonts w:ascii="Arial" w:eastAsia="Times New Roman" w:hAnsi="Arial" w:cs="Arial"/>
          <w:sz w:val="24"/>
          <w:szCs w:val="24"/>
        </w:rPr>
        <w:lastRenderedPageBreak/>
        <w:t>• Co-teacher in a 2nd grade inclusion classroom setting.</w:t>
      </w:r>
      <w:r w:rsidRPr="0098725D">
        <w:rPr>
          <w:rFonts w:ascii="Arial" w:eastAsia="Times New Roman" w:hAnsi="Arial" w:cs="Arial"/>
          <w:sz w:val="24"/>
          <w:szCs w:val="24"/>
        </w:rPr>
        <w:br/>
        <w:t>• Implemented IEP goals, analyzed data to report student progress to treatment team and on IEP Direct.</w:t>
      </w:r>
      <w:r w:rsidRPr="0098725D">
        <w:rPr>
          <w:rFonts w:ascii="Arial" w:eastAsia="Times New Roman" w:hAnsi="Arial" w:cs="Arial"/>
          <w:sz w:val="24"/>
          <w:szCs w:val="24"/>
        </w:rPr>
        <w:br/>
        <w:t>• Worked closely with support team to develop, implement and monitor behavioral strategies for students in need.</w:t>
      </w:r>
      <w:r w:rsidRPr="0098725D">
        <w:rPr>
          <w:rFonts w:ascii="Arial" w:eastAsia="Times New Roman" w:hAnsi="Arial" w:cs="Arial"/>
          <w:sz w:val="24"/>
          <w:szCs w:val="24"/>
        </w:rPr>
        <w:br/>
        <w:t>Lorraine Hayden</w:t>
      </w:r>
      <w:r w:rsidRPr="0098725D">
        <w:rPr>
          <w:rFonts w:ascii="Arial" w:eastAsia="Times New Roman" w:hAnsi="Arial" w:cs="Arial"/>
          <w:sz w:val="24"/>
          <w:szCs w:val="24"/>
        </w:rPr>
        <w:br/>
        <w:t>411 Main Street, Greenport, NY 1944</w:t>
      </w:r>
      <w:r w:rsidRPr="0098725D">
        <w:rPr>
          <w:rFonts w:ascii="Arial" w:eastAsia="Times New Roman" w:hAnsi="Arial" w:cs="Arial"/>
          <w:sz w:val="24"/>
          <w:szCs w:val="24"/>
        </w:rPr>
        <w:br/>
        <w:t>(631) 312-4216 ~ </w:t>
      </w:r>
      <w:hyperlink r:id="rId6" w:tgtFrame="_blank" w:history="1">
        <w:r w:rsidRPr="0098725D">
          <w:rPr>
            <w:rFonts w:ascii="Arial" w:eastAsia="Times New Roman" w:hAnsi="Arial" w:cs="Arial"/>
            <w:color w:val="1155CC"/>
            <w:sz w:val="24"/>
            <w:szCs w:val="24"/>
            <w:u w:val="single"/>
          </w:rPr>
          <w:t>Yoga4AllwithLorraine@gmail.com</w:t>
        </w:r>
      </w:hyperlink>
      <w:r w:rsidRPr="0098725D">
        <w:rPr>
          <w:rFonts w:ascii="Arial" w:eastAsia="Times New Roman" w:hAnsi="Arial" w:cs="Arial"/>
          <w:sz w:val="24"/>
          <w:szCs w:val="24"/>
        </w:rPr>
        <w:br/>
        <w:t>Special Education Teacher (Leave replacement) – Rocky Point Middle School Taught eight periods of ELA and READ-180 to Grades 8 and 9.</w:t>
      </w:r>
      <w:r w:rsidRPr="0098725D">
        <w:rPr>
          <w:rFonts w:ascii="Arial" w:eastAsia="Times New Roman" w:hAnsi="Arial" w:cs="Arial"/>
          <w:sz w:val="24"/>
          <w:szCs w:val="24"/>
        </w:rPr>
        <w:br/>
        <w:t>• Responsible for all data and progress monitoring.</w:t>
      </w:r>
      <w:r w:rsidRPr="0098725D">
        <w:rPr>
          <w:rFonts w:ascii="Arial" w:eastAsia="Times New Roman" w:hAnsi="Arial" w:cs="Arial"/>
          <w:sz w:val="24"/>
          <w:szCs w:val="24"/>
        </w:rPr>
        <w:br/>
        <w:t xml:space="preserve">• Completed student progress notes and report cards via </w:t>
      </w:r>
      <w:proofErr w:type="spellStart"/>
      <w:r w:rsidRPr="0098725D">
        <w:rPr>
          <w:rFonts w:ascii="Arial" w:eastAsia="Times New Roman" w:hAnsi="Arial" w:cs="Arial"/>
          <w:sz w:val="24"/>
          <w:szCs w:val="24"/>
        </w:rPr>
        <w:t>eschool</w:t>
      </w:r>
      <w:proofErr w:type="spellEnd"/>
      <w:r w:rsidRPr="0098725D">
        <w:rPr>
          <w:rFonts w:ascii="Arial" w:eastAsia="Times New Roman" w:hAnsi="Arial" w:cs="Arial"/>
          <w:sz w:val="24"/>
          <w:szCs w:val="24"/>
        </w:rPr>
        <w:t>.</w:t>
      </w:r>
      <w:r w:rsidRPr="0098725D">
        <w:rPr>
          <w:rFonts w:ascii="Arial" w:eastAsia="Times New Roman" w:hAnsi="Arial" w:cs="Arial"/>
          <w:sz w:val="24"/>
          <w:szCs w:val="24"/>
        </w:rPr>
        <w:br/>
        <w:t xml:space="preserve">• Maintained </w:t>
      </w:r>
      <w:proofErr w:type="spellStart"/>
      <w:r w:rsidRPr="0098725D">
        <w:rPr>
          <w:rFonts w:ascii="Arial" w:eastAsia="Times New Roman" w:hAnsi="Arial" w:cs="Arial"/>
          <w:sz w:val="24"/>
          <w:szCs w:val="24"/>
        </w:rPr>
        <w:t>eboard</w:t>
      </w:r>
      <w:proofErr w:type="spellEnd"/>
      <w:r w:rsidRPr="0098725D">
        <w:rPr>
          <w:rFonts w:ascii="Arial" w:eastAsia="Times New Roman" w:hAnsi="Arial" w:cs="Arial"/>
          <w:sz w:val="24"/>
          <w:szCs w:val="24"/>
        </w:rPr>
        <w:t xml:space="preserve"> on district website</w:t>
      </w:r>
      <w:r w:rsidRPr="0098725D">
        <w:rPr>
          <w:rFonts w:ascii="Arial" w:eastAsia="Times New Roman" w:hAnsi="Arial" w:cs="Arial"/>
          <w:sz w:val="24"/>
          <w:szCs w:val="24"/>
        </w:rPr>
        <w:br/>
        <w:t>Teacher-Reading/Math – FJC Elementary School, SHARP program-Rocky Point SD December 2012 - September 2013</w:t>
      </w:r>
      <w:r w:rsidRPr="0098725D">
        <w:rPr>
          <w:rFonts w:ascii="Arial" w:eastAsia="Times New Roman" w:hAnsi="Arial" w:cs="Arial"/>
          <w:sz w:val="24"/>
          <w:szCs w:val="24"/>
        </w:rPr>
        <w:br/>
        <w:t>• Taught Reading and Math to students considered at risk as per the district RTI.</w:t>
      </w:r>
      <w:r w:rsidRPr="0098725D">
        <w:rPr>
          <w:rFonts w:ascii="Arial" w:eastAsia="Times New Roman" w:hAnsi="Arial" w:cs="Arial"/>
          <w:sz w:val="24"/>
          <w:szCs w:val="24"/>
        </w:rPr>
        <w:br/>
        <w:t>• Supported students in reading and math in an afterschool program: “Striving for</w:t>
      </w:r>
      <w:r w:rsidRPr="0098725D">
        <w:rPr>
          <w:rFonts w:ascii="Arial" w:eastAsia="Times New Roman" w:hAnsi="Arial" w:cs="Arial"/>
          <w:sz w:val="24"/>
          <w:szCs w:val="24"/>
        </w:rPr>
        <w:br/>
        <w:t>• Implemented LLI program during summer SHARP program and Envision math during school year SHARP program.</w:t>
      </w:r>
      <w:r w:rsidRPr="0098725D">
        <w:rPr>
          <w:rFonts w:ascii="Arial" w:eastAsia="Times New Roman" w:hAnsi="Arial" w:cs="Arial"/>
          <w:sz w:val="24"/>
          <w:szCs w:val="24"/>
        </w:rPr>
        <w:br/>
        <w:t>Staff Developer, Literacy Consultant - Clayton Huey Elementary</w:t>
      </w:r>
      <w:r w:rsidRPr="0098725D">
        <w:rPr>
          <w:rFonts w:ascii="Arial" w:eastAsia="Times New Roman" w:hAnsi="Arial" w:cs="Arial"/>
          <w:sz w:val="24"/>
          <w:szCs w:val="24"/>
        </w:rPr>
        <w:br/>
        <w:t>(K-5)-December 2010—June 2013</w:t>
      </w:r>
      <w:r w:rsidRPr="0098725D">
        <w:rPr>
          <w:rFonts w:ascii="Arial" w:eastAsia="Times New Roman" w:hAnsi="Arial" w:cs="Arial"/>
          <w:sz w:val="24"/>
          <w:szCs w:val="24"/>
        </w:rPr>
        <w:br/>
        <w:t>• Designed and implemented professional development sessions for teaching staff to support and enhance reading and writing instruction in classrooms from Kindergarten through 5th grade. Provided coaching support through observations of teacher lessons followed by a reflective debriefing.</w:t>
      </w:r>
      <w:r w:rsidRPr="0098725D">
        <w:rPr>
          <w:rFonts w:ascii="Arial" w:eastAsia="Times New Roman" w:hAnsi="Arial" w:cs="Arial"/>
          <w:sz w:val="24"/>
          <w:szCs w:val="24"/>
        </w:rPr>
        <w:br/>
        <w:t>• Provided modeled lessons for teachers to observe various techniques and strategies taught during our professional development sessions.</w:t>
      </w:r>
      <w:r w:rsidRPr="0098725D">
        <w:rPr>
          <w:rFonts w:ascii="Arial" w:eastAsia="Times New Roman" w:hAnsi="Arial" w:cs="Arial"/>
          <w:sz w:val="24"/>
          <w:szCs w:val="24"/>
        </w:rPr>
        <w:br/>
        <w:t xml:space="preserve">• Met with teachers to develop units of study for reading and writing. District Literacy Coordinator – Hauppauge School </w:t>
      </w:r>
      <w:proofErr w:type="gramStart"/>
      <w:r w:rsidRPr="0098725D">
        <w:rPr>
          <w:rFonts w:ascii="Arial" w:eastAsia="Times New Roman" w:hAnsi="Arial" w:cs="Arial"/>
          <w:sz w:val="24"/>
          <w:szCs w:val="24"/>
        </w:rPr>
        <w:t>District</w:t>
      </w:r>
      <w:proofErr w:type="gramEnd"/>
      <w:r w:rsidRPr="0098725D">
        <w:rPr>
          <w:rFonts w:ascii="Arial" w:eastAsia="Times New Roman" w:hAnsi="Arial" w:cs="Arial"/>
          <w:sz w:val="24"/>
          <w:szCs w:val="24"/>
        </w:rPr>
        <w:br/>
        <w:t>(K-5) (1-Year Grant) September 2009 to June 2010</w:t>
      </w:r>
      <w:r w:rsidRPr="0098725D">
        <w:rPr>
          <w:rFonts w:ascii="Arial" w:eastAsia="Times New Roman" w:hAnsi="Arial" w:cs="Arial"/>
          <w:sz w:val="24"/>
          <w:szCs w:val="24"/>
        </w:rPr>
        <w:br/>
        <w:t>• Provided professional development to teachers in three elementary schools to support and enhance reading and writing instruction in K-5 classrooms. Teacher – St. Anselm’s Episcopal Nursery School</w:t>
      </w:r>
      <w:r w:rsidRPr="0098725D">
        <w:rPr>
          <w:rFonts w:ascii="Arial" w:eastAsia="Times New Roman" w:hAnsi="Arial" w:cs="Arial"/>
          <w:sz w:val="24"/>
          <w:szCs w:val="24"/>
        </w:rPr>
        <w:br/>
        <w:t>September 2006—June 2009</w:t>
      </w:r>
      <w:r w:rsidRPr="0098725D">
        <w:rPr>
          <w:rFonts w:ascii="Arial" w:eastAsia="Times New Roman" w:hAnsi="Arial" w:cs="Arial"/>
          <w:sz w:val="24"/>
          <w:szCs w:val="24"/>
        </w:rPr>
        <w:br/>
        <w:t>• Taught half-day sessions of pre-K/students. Assisted curriculum development. Teacher - Shoreham Wading River Central School District. September 1999 to June 2001</w:t>
      </w:r>
      <w:r w:rsidRPr="0098725D">
        <w:rPr>
          <w:rFonts w:ascii="Arial" w:eastAsia="Times New Roman" w:hAnsi="Arial" w:cs="Arial"/>
          <w:sz w:val="24"/>
          <w:szCs w:val="24"/>
        </w:rPr>
        <w:br/>
        <w:t>• Taught one year at 1st grade and then “looped” with same students to 2nd grade.</w:t>
      </w:r>
      <w:r w:rsidRPr="0098725D">
        <w:rPr>
          <w:rFonts w:ascii="Arial" w:eastAsia="Times New Roman" w:hAnsi="Arial" w:cs="Arial"/>
          <w:sz w:val="24"/>
          <w:szCs w:val="24"/>
        </w:rPr>
        <w:br/>
        <w:t xml:space="preserve">• My classroom became an observation opportunity for students in the reading certification program at Hofstra University. This was at the request of the head of the district’s reading department, Eileen </w:t>
      </w:r>
      <w:proofErr w:type="spellStart"/>
      <w:r w:rsidRPr="0098725D">
        <w:rPr>
          <w:rFonts w:ascii="Arial" w:eastAsia="Times New Roman" w:hAnsi="Arial" w:cs="Arial"/>
          <w:sz w:val="24"/>
          <w:szCs w:val="24"/>
        </w:rPr>
        <w:t>Hodrinski</w:t>
      </w:r>
      <w:proofErr w:type="spellEnd"/>
      <w:r w:rsidRPr="0098725D">
        <w:rPr>
          <w:rFonts w:ascii="Arial" w:eastAsia="Times New Roman" w:hAnsi="Arial" w:cs="Arial"/>
          <w:sz w:val="24"/>
          <w:szCs w:val="24"/>
        </w:rPr>
        <w:t>.</w:t>
      </w:r>
      <w:r w:rsidRPr="0098725D">
        <w:rPr>
          <w:rFonts w:ascii="Arial" w:eastAsia="Times New Roman" w:hAnsi="Arial" w:cs="Arial"/>
          <w:sz w:val="24"/>
          <w:szCs w:val="24"/>
        </w:rPr>
        <w:br/>
        <w:t>• Tenure was offered, but I declined to raise my family. Teacher - Wyandanch School District, MLK Elementary School September 1996 to June 1999</w:t>
      </w:r>
      <w:r w:rsidRPr="0098725D">
        <w:rPr>
          <w:rFonts w:ascii="Arial" w:eastAsia="Times New Roman" w:hAnsi="Arial" w:cs="Arial"/>
          <w:sz w:val="24"/>
          <w:szCs w:val="24"/>
        </w:rPr>
        <w:br/>
        <w:t>• Taught 2nd grade general education class for three years.</w:t>
      </w:r>
      <w:r w:rsidRPr="0098725D">
        <w:rPr>
          <w:rFonts w:ascii="Arial" w:eastAsia="Times New Roman" w:hAnsi="Arial" w:cs="Arial"/>
          <w:sz w:val="24"/>
          <w:szCs w:val="24"/>
        </w:rPr>
        <w:br/>
      </w:r>
      <w:r w:rsidRPr="0098725D">
        <w:rPr>
          <w:rFonts w:ascii="Arial" w:eastAsia="Times New Roman" w:hAnsi="Arial" w:cs="Arial"/>
          <w:sz w:val="24"/>
          <w:szCs w:val="24"/>
        </w:rPr>
        <w:lastRenderedPageBreak/>
        <w:t>• Tenure was offered, but I declined to accept position in Shoreham. Lorraine Hayden</w:t>
      </w:r>
      <w:r w:rsidRPr="0098725D">
        <w:rPr>
          <w:rFonts w:ascii="Arial" w:eastAsia="Times New Roman" w:hAnsi="Arial" w:cs="Arial"/>
          <w:sz w:val="24"/>
          <w:szCs w:val="24"/>
        </w:rPr>
        <w:br/>
        <w:t>411 Main Street, Greenport, NY 1944</w:t>
      </w:r>
      <w:r w:rsidRPr="0098725D">
        <w:rPr>
          <w:rFonts w:ascii="Arial" w:eastAsia="Times New Roman" w:hAnsi="Arial" w:cs="Arial"/>
          <w:sz w:val="24"/>
          <w:szCs w:val="24"/>
        </w:rPr>
        <w:br/>
        <w:t>(631) 312-4216 ~ </w:t>
      </w:r>
      <w:hyperlink r:id="rId7" w:tgtFrame="_blank" w:history="1">
        <w:r w:rsidRPr="0098725D">
          <w:rPr>
            <w:rFonts w:ascii="Arial" w:eastAsia="Times New Roman" w:hAnsi="Arial" w:cs="Arial"/>
            <w:color w:val="1155CC"/>
            <w:sz w:val="24"/>
            <w:szCs w:val="24"/>
            <w:u w:val="single"/>
          </w:rPr>
          <w:t>Yoga4AllwithLorraine@gmail.com</w:t>
        </w:r>
      </w:hyperlink>
      <w:r w:rsidRPr="0098725D">
        <w:rPr>
          <w:rFonts w:ascii="Arial" w:eastAsia="Times New Roman" w:hAnsi="Arial" w:cs="Arial"/>
          <w:sz w:val="24"/>
          <w:szCs w:val="24"/>
        </w:rPr>
        <w:br/>
        <w:t>Assistant Director/Director -United Cerebral Palsy/Hauppauge, NY February 1993 to July 1996.</w:t>
      </w:r>
      <w:r w:rsidRPr="0098725D">
        <w:rPr>
          <w:rFonts w:ascii="Arial" w:eastAsia="Times New Roman" w:hAnsi="Arial" w:cs="Arial"/>
          <w:sz w:val="24"/>
          <w:szCs w:val="24"/>
        </w:rPr>
        <w:br/>
        <w:t>• Responsible for oversight/supervision of a 150-student treatment facility, supervised and evaluated all clinical staff of the day program. Provided</w:t>
      </w:r>
      <w:r w:rsidRPr="0098725D">
        <w:rPr>
          <w:rFonts w:ascii="Arial" w:eastAsia="Times New Roman" w:hAnsi="Arial" w:cs="Arial"/>
          <w:sz w:val="24"/>
          <w:szCs w:val="24"/>
        </w:rPr>
        <w:br/>
        <w:t>• Certified all staff in NYS mandated training in: Strategies for Crisis Intervention and Prevention and American Heart Association, CPR.</w:t>
      </w:r>
      <w:r w:rsidRPr="0098725D">
        <w:rPr>
          <w:rFonts w:ascii="Arial" w:eastAsia="Times New Roman" w:hAnsi="Arial" w:cs="Arial"/>
          <w:sz w:val="24"/>
          <w:szCs w:val="24"/>
        </w:rPr>
        <w:br/>
        <w:t>• Acted as Treatment Team Chair, lead all meetings for annual, bi-annual review.</w:t>
      </w:r>
      <w:r w:rsidRPr="0098725D">
        <w:rPr>
          <w:rFonts w:ascii="Arial" w:eastAsia="Times New Roman" w:hAnsi="Arial" w:cs="Arial"/>
          <w:sz w:val="24"/>
          <w:szCs w:val="24"/>
        </w:rPr>
        <w:br/>
        <w:t>• Met with NYS-OMRDD auditors annually to insure adherence to state regulations.</w:t>
      </w:r>
      <w:r w:rsidRPr="0098725D">
        <w:rPr>
          <w:rFonts w:ascii="Arial" w:eastAsia="Times New Roman" w:hAnsi="Arial" w:cs="Arial"/>
          <w:sz w:val="24"/>
          <w:szCs w:val="24"/>
        </w:rPr>
        <w:br/>
        <w:t>• Leader of Crisis Intervention Team responding to all crisis interventions to ensure all intervention plans and policies were being followed properly during crisis.</w:t>
      </w:r>
      <w:r w:rsidRPr="0098725D">
        <w:rPr>
          <w:rFonts w:ascii="Arial" w:eastAsia="Times New Roman" w:hAnsi="Arial" w:cs="Arial"/>
          <w:sz w:val="24"/>
          <w:szCs w:val="24"/>
        </w:rPr>
        <w:br/>
        <w:t>• Member of Incident Review Committee providing recommendations for action regarding agency wide incidents, as reported to NYS-OMRDD offices. Supported Employment Supervisor-Center for Dev. Dis., Woodbury, NY 1985 to 1989</w:t>
      </w:r>
      <w:r w:rsidRPr="0098725D">
        <w:rPr>
          <w:rFonts w:ascii="Arial" w:eastAsia="Times New Roman" w:hAnsi="Arial" w:cs="Arial"/>
          <w:sz w:val="24"/>
          <w:szCs w:val="24"/>
        </w:rPr>
        <w:br/>
        <w:t xml:space="preserve">• Wrote grant to NYS VESID for </w:t>
      </w:r>
      <w:proofErr w:type="spellStart"/>
      <w:r w:rsidRPr="0098725D">
        <w:rPr>
          <w:rFonts w:ascii="Arial" w:eastAsia="Times New Roman" w:hAnsi="Arial" w:cs="Arial"/>
          <w:sz w:val="24"/>
          <w:szCs w:val="24"/>
        </w:rPr>
        <w:t>start up</w:t>
      </w:r>
      <w:proofErr w:type="spellEnd"/>
      <w:r w:rsidRPr="0098725D">
        <w:rPr>
          <w:rFonts w:ascii="Arial" w:eastAsia="Times New Roman" w:hAnsi="Arial" w:cs="Arial"/>
          <w:sz w:val="24"/>
          <w:szCs w:val="24"/>
        </w:rPr>
        <w:t xml:space="preserve"> funds to develop a supported employment initiative. Designed and implement supported employment program for students. Staff Development and Training Supervisor - Center/Dev. Disabilities 1989 to 1993</w:t>
      </w:r>
      <w:r w:rsidRPr="0098725D">
        <w:rPr>
          <w:rFonts w:ascii="Arial" w:eastAsia="Times New Roman" w:hAnsi="Arial" w:cs="Arial"/>
          <w:sz w:val="24"/>
          <w:szCs w:val="24"/>
        </w:rPr>
        <w:br/>
        <w:t>• Trained staff in: Strategies for Crisis Intervention and Prevention, and CPR. Education</w:t>
      </w:r>
      <w:r w:rsidRPr="0098725D">
        <w:rPr>
          <w:rFonts w:ascii="Arial" w:eastAsia="Times New Roman" w:hAnsi="Arial" w:cs="Arial"/>
          <w:sz w:val="24"/>
          <w:szCs w:val="24"/>
        </w:rPr>
        <w:br/>
        <w:t>L. I. University, CW Post, Brookville, N.Y. 1991 – Master of Science, Special Education Dowling College, Oakdale, N.Y. 1986 - Bachelor of Arts, Special Education Suffolk Community College, Selden, N.Y. 1982 - AAS – Therapeutic Recreation Related Education</w:t>
      </w:r>
      <w:r w:rsidRPr="0098725D">
        <w:rPr>
          <w:rFonts w:ascii="Arial" w:eastAsia="Times New Roman" w:hAnsi="Arial" w:cs="Arial"/>
          <w:sz w:val="24"/>
          <w:szCs w:val="24"/>
        </w:rPr>
        <w:br/>
        <w:t xml:space="preserve">• Wilson </w:t>
      </w:r>
      <w:proofErr w:type="spellStart"/>
      <w:r w:rsidRPr="0098725D">
        <w:rPr>
          <w:rFonts w:ascii="Arial" w:eastAsia="Times New Roman" w:hAnsi="Arial" w:cs="Arial"/>
          <w:sz w:val="24"/>
          <w:szCs w:val="24"/>
        </w:rPr>
        <w:t>Fundations</w:t>
      </w:r>
      <w:proofErr w:type="spellEnd"/>
      <w:r w:rsidRPr="0098725D">
        <w:rPr>
          <w:rFonts w:ascii="Arial" w:eastAsia="Times New Roman" w:hAnsi="Arial" w:cs="Arial"/>
          <w:sz w:val="24"/>
          <w:szCs w:val="24"/>
        </w:rPr>
        <w:t>, Clayton Huey Elementary 2012</w:t>
      </w:r>
      <w:r w:rsidRPr="0098725D">
        <w:rPr>
          <w:rFonts w:ascii="Arial" w:eastAsia="Times New Roman" w:hAnsi="Arial" w:cs="Arial"/>
          <w:sz w:val="24"/>
          <w:szCs w:val="24"/>
        </w:rPr>
        <w:br/>
        <w:t>• Teacher’s College Reading/Writing Project: Implementing the CCSS 2012</w:t>
      </w:r>
      <w:r w:rsidRPr="0098725D">
        <w:rPr>
          <w:rFonts w:ascii="Arial" w:eastAsia="Times New Roman" w:hAnsi="Arial" w:cs="Arial"/>
          <w:sz w:val="24"/>
          <w:szCs w:val="24"/>
        </w:rPr>
        <w:br/>
        <w:t>• Teacher’s College Reading &amp; Writing Project-Summer Writing Institute 2011</w:t>
      </w:r>
      <w:r w:rsidRPr="0098725D">
        <w:rPr>
          <w:rFonts w:ascii="Arial" w:eastAsia="Times New Roman" w:hAnsi="Arial" w:cs="Arial"/>
          <w:sz w:val="24"/>
          <w:szCs w:val="24"/>
        </w:rPr>
        <w:br/>
        <w:t>• The Effective Literacy Coach - K-8th 2009-10</w:t>
      </w:r>
      <w:r w:rsidRPr="0098725D">
        <w:rPr>
          <w:rFonts w:ascii="Arial" w:eastAsia="Times New Roman" w:hAnsi="Arial" w:cs="Arial"/>
          <w:sz w:val="24"/>
          <w:szCs w:val="24"/>
        </w:rPr>
        <w:br/>
        <w:t>• Literacy Collaborative Coach, Primary. 1997-99</w:t>
      </w:r>
      <w:r w:rsidRPr="0098725D">
        <w:rPr>
          <w:rFonts w:ascii="Arial" w:eastAsia="Times New Roman" w:hAnsi="Arial" w:cs="Arial"/>
          <w:sz w:val="24"/>
          <w:szCs w:val="24"/>
        </w:rPr>
        <w:br/>
        <w:t>• Curriculum/Assessment Writing 1998-99</w:t>
      </w:r>
      <w:r w:rsidRPr="0098725D">
        <w:rPr>
          <w:rFonts w:ascii="Arial" w:eastAsia="Times New Roman" w:hAnsi="Arial" w:cs="Arial"/>
          <w:sz w:val="24"/>
          <w:szCs w:val="24"/>
        </w:rPr>
        <w:br/>
        <w:t xml:space="preserve">Dr. Giselle Martin </w:t>
      </w:r>
      <w:proofErr w:type="spellStart"/>
      <w:r w:rsidRPr="0098725D">
        <w:rPr>
          <w:rFonts w:ascii="Arial" w:eastAsia="Times New Roman" w:hAnsi="Arial" w:cs="Arial"/>
          <w:sz w:val="24"/>
          <w:szCs w:val="24"/>
        </w:rPr>
        <w:t>Kniep</w:t>
      </w:r>
      <w:proofErr w:type="spellEnd"/>
      <w:r w:rsidRPr="0098725D">
        <w:rPr>
          <w:rFonts w:ascii="Arial" w:eastAsia="Times New Roman" w:hAnsi="Arial" w:cs="Arial"/>
          <w:sz w:val="24"/>
          <w:szCs w:val="24"/>
        </w:rPr>
        <w:t xml:space="preserve"> and Diane Cunningham-Nassau BOCES</w:t>
      </w:r>
      <w:r w:rsidRPr="0098725D">
        <w:rPr>
          <w:rFonts w:ascii="Arial" w:eastAsia="Times New Roman" w:hAnsi="Arial" w:cs="Arial"/>
          <w:sz w:val="24"/>
          <w:szCs w:val="24"/>
        </w:rPr>
        <w:br/>
        <w:t>• Frameworks – Summer Literacy Institute 1997</w:t>
      </w:r>
      <w:r w:rsidRPr="0098725D">
        <w:rPr>
          <w:rFonts w:ascii="Arial" w:eastAsia="Times New Roman" w:hAnsi="Arial" w:cs="Arial"/>
          <w:sz w:val="24"/>
          <w:szCs w:val="24"/>
        </w:rPr>
        <w:br/>
        <w:t>Eastern Suffolk BOCES, Brian Camborne.</w:t>
      </w:r>
      <w:r w:rsidRPr="0098725D">
        <w:rPr>
          <w:rFonts w:ascii="Arial" w:eastAsia="Times New Roman" w:hAnsi="Arial" w:cs="Arial"/>
          <w:sz w:val="24"/>
          <w:szCs w:val="24"/>
        </w:rPr>
        <w:br/>
        <w:t>Unrelated Employment:</w:t>
      </w:r>
      <w:r w:rsidRPr="0098725D">
        <w:rPr>
          <w:rFonts w:ascii="Arial" w:eastAsia="Times New Roman" w:hAnsi="Arial" w:cs="Arial"/>
          <w:sz w:val="24"/>
          <w:szCs w:val="24"/>
        </w:rPr>
        <w:br/>
        <w:t>• Owner/Operator On-site Wellness Company; Yoga4AllwithLorraine Ø Provide onsite wellness programs to schools throughout Long Island Ø ES-BOCES Vendor for Arts in Education Program</w:t>
      </w:r>
      <w:r w:rsidRPr="0098725D">
        <w:rPr>
          <w:rFonts w:ascii="Arial" w:eastAsia="Times New Roman" w:hAnsi="Arial" w:cs="Arial"/>
          <w:sz w:val="24"/>
          <w:szCs w:val="24"/>
        </w:rPr>
        <w:br/>
        <w:t>Lorraine Hayden</w:t>
      </w:r>
      <w:r w:rsidRPr="0098725D">
        <w:rPr>
          <w:rFonts w:ascii="Arial" w:eastAsia="Times New Roman" w:hAnsi="Arial" w:cs="Arial"/>
          <w:sz w:val="24"/>
          <w:szCs w:val="24"/>
        </w:rPr>
        <w:br/>
        <w:t>411 Main Street, Greenport, NY 1944</w:t>
      </w:r>
      <w:r w:rsidRPr="0098725D">
        <w:rPr>
          <w:rFonts w:ascii="Arial" w:eastAsia="Times New Roman" w:hAnsi="Arial" w:cs="Arial"/>
          <w:sz w:val="24"/>
          <w:szCs w:val="24"/>
        </w:rPr>
        <w:br/>
        <w:t>(631) 312-4216 ~ </w:t>
      </w:r>
      <w:hyperlink r:id="rId8" w:tgtFrame="_blank" w:history="1">
        <w:r w:rsidRPr="0098725D">
          <w:rPr>
            <w:rFonts w:ascii="Arial" w:eastAsia="Times New Roman" w:hAnsi="Arial" w:cs="Arial"/>
            <w:color w:val="1155CC"/>
            <w:sz w:val="24"/>
            <w:szCs w:val="24"/>
            <w:u w:val="single"/>
          </w:rPr>
          <w:t>Yoga4AllwithLorraine@gmail.com</w:t>
        </w:r>
      </w:hyperlink>
      <w:r w:rsidRPr="0098725D">
        <w:rPr>
          <w:rFonts w:ascii="Arial" w:eastAsia="Times New Roman" w:hAnsi="Arial" w:cs="Arial"/>
          <w:sz w:val="24"/>
          <w:szCs w:val="24"/>
        </w:rPr>
        <w:br/>
        <w:t>Professional References</w:t>
      </w:r>
      <w:r w:rsidRPr="0098725D">
        <w:rPr>
          <w:rFonts w:ascii="Arial" w:eastAsia="Times New Roman" w:hAnsi="Arial" w:cs="Arial"/>
          <w:sz w:val="24"/>
          <w:szCs w:val="24"/>
        </w:rPr>
        <w:br/>
        <w:t xml:space="preserve">Jennifer </w:t>
      </w:r>
      <w:proofErr w:type="spellStart"/>
      <w:r w:rsidRPr="0098725D">
        <w:rPr>
          <w:rFonts w:ascii="Arial" w:eastAsia="Times New Roman" w:hAnsi="Arial" w:cs="Arial"/>
          <w:sz w:val="24"/>
          <w:szCs w:val="24"/>
        </w:rPr>
        <w:t>Wissemann</w:t>
      </w:r>
      <w:proofErr w:type="spellEnd"/>
      <w:r w:rsidRPr="0098725D">
        <w:rPr>
          <w:rFonts w:ascii="Arial" w:eastAsia="Times New Roman" w:hAnsi="Arial" w:cs="Arial"/>
          <w:sz w:val="24"/>
          <w:szCs w:val="24"/>
        </w:rPr>
        <w:t xml:space="preserve"> – Principal </w:t>
      </w:r>
      <w:proofErr w:type="spellStart"/>
      <w:r w:rsidRPr="0098725D">
        <w:rPr>
          <w:rFonts w:ascii="Arial" w:eastAsia="Times New Roman" w:hAnsi="Arial" w:cs="Arial"/>
          <w:sz w:val="24"/>
          <w:szCs w:val="24"/>
        </w:rPr>
        <w:t>Oysterponds</w:t>
      </w:r>
      <w:proofErr w:type="spellEnd"/>
      <w:r w:rsidRPr="0098725D">
        <w:rPr>
          <w:rFonts w:ascii="Arial" w:eastAsia="Times New Roman" w:hAnsi="Arial" w:cs="Arial"/>
          <w:sz w:val="24"/>
          <w:szCs w:val="24"/>
        </w:rPr>
        <w:t xml:space="preserve"> Elementary (631) 323-2410 (631) 793-4116 Dr. Scott O’Brien-Superintendent, Rocky Point UFSD, (631) 744-1600 Kim Hardwick-Principal, Clayton Huey Elementary, (631) 878-0052 Linda </w:t>
      </w:r>
      <w:proofErr w:type="spellStart"/>
      <w:r w:rsidRPr="0098725D">
        <w:rPr>
          <w:rFonts w:ascii="Arial" w:eastAsia="Times New Roman" w:hAnsi="Arial" w:cs="Arial"/>
          <w:sz w:val="24"/>
          <w:szCs w:val="24"/>
        </w:rPr>
        <w:t>Towland</w:t>
      </w:r>
      <w:proofErr w:type="spellEnd"/>
      <w:r w:rsidRPr="0098725D">
        <w:rPr>
          <w:rFonts w:ascii="Arial" w:eastAsia="Times New Roman" w:hAnsi="Arial" w:cs="Arial"/>
          <w:sz w:val="24"/>
          <w:szCs w:val="24"/>
        </w:rPr>
        <w:t xml:space="preserve">-Principal </w:t>
      </w:r>
      <w:r w:rsidRPr="0098725D">
        <w:rPr>
          <w:rFonts w:ascii="Arial" w:eastAsia="Times New Roman" w:hAnsi="Arial" w:cs="Arial"/>
          <w:sz w:val="24"/>
          <w:szCs w:val="24"/>
        </w:rPr>
        <w:lastRenderedPageBreak/>
        <w:t xml:space="preserve">JAE Intermediate School, (631) 744-1600 Gina Reilly-Divisional Admin,/Special Education, (631) 244-4052 Suzanne </w:t>
      </w:r>
      <w:proofErr w:type="spellStart"/>
      <w:r w:rsidRPr="0098725D">
        <w:rPr>
          <w:rFonts w:ascii="Arial" w:eastAsia="Times New Roman" w:hAnsi="Arial" w:cs="Arial"/>
          <w:sz w:val="24"/>
          <w:szCs w:val="24"/>
        </w:rPr>
        <w:t>Mannix</w:t>
      </w:r>
      <w:proofErr w:type="spellEnd"/>
      <w:r w:rsidRPr="0098725D">
        <w:rPr>
          <w:rFonts w:ascii="Arial" w:eastAsia="Times New Roman" w:hAnsi="Arial" w:cs="Arial"/>
          <w:sz w:val="24"/>
          <w:szCs w:val="24"/>
        </w:rPr>
        <w:t>-Preschool Director, (631) 744-2560</w:t>
      </w:r>
      <w:r w:rsidRPr="0098725D">
        <w:rPr>
          <w:rFonts w:ascii="Arial" w:eastAsia="Times New Roman" w:hAnsi="Arial" w:cs="Arial"/>
          <w:sz w:val="24"/>
          <w:szCs w:val="24"/>
        </w:rPr>
        <w:br/>
        <w:t xml:space="preserve">Francine Santoro-Principal, </w:t>
      </w:r>
      <w:proofErr w:type="spellStart"/>
      <w:r w:rsidRPr="0098725D">
        <w:rPr>
          <w:rFonts w:ascii="Arial" w:eastAsia="Times New Roman" w:hAnsi="Arial" w:cs="Arial"/>
          <w:sz w:val="24"/>
          <w:szCs w:val="24"/>
        </w:rPr>
        <w:t>Gribben</w:t>
      </w:r>
      <w:proofErr w:type="spellEnd"/>
      <w:r w:rsidRPr="0098725D">
        <w:rPr>
          <w:rFonts w:ascii="Arial" w:eastAsia="Times New Roman" w:hAnsi="Arial" w:cs="Arial"/>
          <w:sz w:val="24"/>
          <w:szCs w:val="24"/>
        </w:rPr>
        <w:t xml:space="preserve"> Elementary, (516)-801-7210 Personal References</w:t>
      </w:r>
      <w:r w:rsidRPr="0098725D">
        <w:rPr>
          <w:rFonts w:ascii="Arial" w:eastAsia="Times New Roman" w:hAnsi="Arial" w:cs="Arial"/>
          <w:sz w:val="24"/>
          <w:szCs w:val="24"/>
        </w:rPr>
        <w:br/>
        <w:t>Jane Reich, Program Director-Center for Developmental Disabilities (516)-433-8300 Ellen Reilly, Director Business-Hicksville Central School District (516)-733-2112</w:t>
      </w:r>
    </w:p>
    <w:p w:rsidR="0098725D" w:rsidRPr="0098725D" w:rsidRDefault="0098725D" w:rsidP="0098725D">
      <w:pPr>
        <w:spacing w:after="100" w:line="293" w:lineRule="atLeast"/>
        <w:rPr>
          <w:rFonts w:ascii="Arial" w:eastAsia="Times New Roman" w:hAnsi="Arial" w:cs="Arial"/>
          <w:color w:val="808080"/>
          <w:sz w:val="19"/>
          <w:szCs w:val="19"/>
        </w:rPr>
      </w:pPr>
      <w:proofErr w:type="spellStart"/>
      <w:r w:rsidRPr="0098725D">
        <w:rPr>
          <w:rFonts w:ascii="Arial" w:eastAsia="Times New Roman" w:hAnsi="Arial" w:cs="Arial"/>
          <w:color w:val="808080"/>
          <w:sz w:val="19"/>
          <w:szCs w:val="19"/>
        </w:rPr>
        <w:t>PostJobFree</w:t>
      </w:r>
      <w:proofErr w:type="spellEnd"/>
      <w:r w:rsidRPr="0098725D">
        <w:rPr>
          <w:rFonts w:ascii="Arial" w:eastAsia="Times New Roman" w:hAnsi="Arial" w:cs="Arial"/>
          <w:color w:val="808080"/>
          <w:sz w:val="19"/>
          <w:szCs w:val="19"/>
        </w:rPr>
        <w:t xml:space="preserve"> </w:t>
      </w:r>
      <w:proofErr w:type="spellStart"/>
      <w:r w:rsidRPr="0098725D">
        <w:rPr>
          <w:rFonts w:ascii="Arial" w:eastAsia="Times New Roman" w:hAnsi="Arial" w:cs="Arial"/>
          <w:color w:val="808080"/>
          <w:sz w:val="19"/>
          <w:szCs w:val="19"/>
        </w:rPr>
        <w:t>Inc</w:t>
      </w:r>
      <w:proofErr w:type="spellEnd"/>
      <w:r w:rsidRPr="0098725D">
        <w:rPr>
          <w:rFonts w:ascii="Arial" w:eastAsia="Times New Roman" w:hAnsi="Arial" w:cs="Arial"/>
          <w:color w:val="808080"/>
          <w:sz w:val="19"/>
          <w:szCs w:val="19"/>
        </w:rPr>
        <w:t xml:space="preserve">, 101 Marketside Ave </w:t>
      </w:r>
      <w:proofErr w:type="spellStart"/>
      <w:r w:rsidRPr="0098725D">
        <w:rPr>
          <w:rFonts w:ascii="Arial" w:eastAsia="Times New Roman" w:hAnsi="Arial" w:cs="Arial"/>
          <w:color w:val="808080"/>
          <w:sz w:val="19"/>
          <w:szCs w:val="19"/>
        </w:rPr>
        <w:t>Ste</w:t>
      </w:r>
      <w:proofErr w:type="spellEnd"/>
      <w:r w:rsidRPr="0098725D">
        <w:rPr>
          <w:rFonts w:ascii="Arial" w:eastAsia="Times New Roman" w:hAnsi="Arial" w:cs="Arial"/>
          <w:color w:val="808080"/>
          <w:sz w:val="19"/>
          <w:szCs w:val="19"/>
        </w:rPr>
        <w:t xml:space="preserve"> 404-206, Ponte </w:t>
      </w:r>
      <w:proofErr w:type="spellStart"/>
      <w:r w:rsidRPr="0098725D">
        <w:rPr>
          <w:rFonts w:ascii="Arial" w:eastAsia="Times New Roman" w:hAnsi="Arial" w:cs="Arial"/>
          <w:color w:val="808080"/>
          <w:sz w:val="19"/>
          <w:szCs w:val="19"/>
        </w:rPr>
        <w:t>Vedra</w:t>
      </w:r>
      <w:proofErr w:type="spellEnd"/>
      <w:r w:rsidRPr="0098725D">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98725D" w:rsidRPr="0098725D" w:rsidTr="0098725D">
        <w:tc>
          <w:tcPr>
            <w:tcW w:w="660" w:type="dxa"/>
            <w:shd w:val="clear" w:color="auto" w:fill="FFFFFF"/>
            <w:tcMar>
              <w:top w:w="0" w:type="dxa"/>
              <w:left w:w="240" w:type="dxa"/>
              <w:bottom w:w="0" w:type="dxa"/>
              <w:right w:w="240" w:type="dxa"/>
            </w:tcMar>
            <w:hideMark/>
          </w:tcPr>
          <w:p w:rsidR="0098725D" w:rsidRPr="0098725D" w:rsidRDefault="0098725D" w:rsidP="0098725D">
            <w:pPr>
              <w:spacing w:after="0" w:line="240" w:lineRule="auto"/>
              <w:rPr>
                <w:rFonts w:ascii="Helvetica" w:eastAsia="Times New Roman" w:hAnsi="Helvetica" w:cs="Helvetica"/>
                <w:color w:val="222222"/>
                <w:sz w:val="21"/>
                <w:szCs w:val="21"/>
              </w:rPr>
            </w:pPr>
            <w:bookmarkStart w:id="0" w:name="_GoBack"/>
            <w:bookmarkEnd w:id="0"/>
          </w:p>
        </w:tc>
        <w:tc>
          <w:tcPr>
            <w:tcW w:w="15156" w:type="dxa"/>
            <w:shd w:val="clear" w:color="auto" w:fill="FFFFFF"/>
            <w:tcMar>
              <w:top w:w="0" w:type="dxa"/>
              <w:left w:w="0" w:type="dxa"/>
              <w:bottom w:w="0" w:type="dxa"/>
              <w:right w:w="0" w:type="dxa"/>
            </w:tcMar>
            <w:vAlign w:val="center"/>
            <w:hideMark/>
          </w:tcPr>
          <w:p w:rsidR="0098725D" w:rsidRPr="0098725D" w:rsidRDefault="0098725D" w:rsidP="0098725D">
            <w:pPr>
              <w:spacing w:after="0" w:line="240" w:lineRule="auto"/>
              <w:rPr>
                <w:rFonts w:ascii="Helvetica" w:eastAsia="Times New Roman" w:hAnsi="Helvetica" w:cs="Helvetica"/>
                <w:color w:val="222222"/>
                <w:sz w:val="21"/>
                <w:szCs w:val="21"/>
              </w:rPr>
            </w:pPr>
          </w:p>
        </w:tc>
      </w:tr>
    </w:tbl>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5D"/>
    <w:rsid w:val="00620C65"/>
    <w:rsid w:val="0098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88CDD-E804-435D-B3A2-CBE710A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98079">
      <w:bodyDiv w:val="1"/>
      <w:marLeft w:val="0"/>
      <w:marRight w:val="0"/>
      <w:marTop w:val="0"/>
      <w:marBottom w:val="0"/>
      <w:divBdr>
        <w:top w:val="none" w:sz="0" w:space="0" w:color="auto"/>
        <w:left w:val="none" w:sz="0" w:space="0" w:color="auto"/>
        <w:bottom w:val="none" w:sz="0" w:space="0" w:color="auto"/>
        <w:right w:val="none" w:sz="0" w:space="0" w:color="auto"/>
      </w:divBdr>
      <w:divsChild>
        <w:div w:id="1646861442">
          <w:marLeft w:val="0"/>
          <w:marRight w:val="0"/>
          <w:marTop w:val="0"/>
          <w:marBottom w:val="0"/>
          <w:divBdr>
            <w:top w:val="none" w:sz="0" w:space="0" w:color="auto"/>
            <w:left w:val="none" w:sz="0" w:space="0" w:color="auto"/>
            <w:bottom w:val="none" w:sz="0" w:space="0" w:color="auto"/>
            <w:right w:val="none" w:sz="0" w:space="0" w:color="auto"/>
          </w:divBdr>
          <w:divsChild>
            <w:div w:id="1370953742">
              <w:marLeft w:val="0"/>
              <w:marRight w:val="0"/>
              <w:marTop w:val="0"/>
              <w:marBottom w:val="0"/>
              <w:divBdr>
                <w:top w:val="none" w:sz="0" w:space="0" w:color="auto"/>
                <w:left w:val="none" w:sz="0" w:space="0" w:color="auto"/>
                <w:bottom w:val="none" w:sz="0" w:space="0" w:color="auto"/>
                <w:right w:val="none" w:sz="0" w:space="0" w:color="auto"/>
              </w:divBdr>
              <w:divsChild>
                <w:div w:id="921526778">
                  <w:marLeft w:val="0"/>
                  <w:marRight w:val="0"/>
                  <w:marTop w:val="0"/>
                  <w:marBottom w:val="0"/>
                  <w:divBdr>
                    <w:top w:val="none" w:sz="0" w:space="0" w:color="auto"/>
                    <w:left w:val="none" w:sz="0" w:space="0" w:color="auto"/>
                    <w:bottom w:val="none" w:sz="0" w:space="0" w:color="auto"/>
                    <w:right w:val="none" w:sz="0" w:space="0" w:color="auto"/>
                  </w:divBdr>
                  <w:divsChild>
                    <w:div w:id="1451707992">
                      <w:marLeft w:val="0"/>
                      <w:marRight w:val="0"/>
                      <w:marTop w:val="120"/>
                      <w:marBottom w:val="0"/>
                      <w:divBdr>
                        <w:top w:val="none" w:sz="0" w:space="0" w:color="auto"/>
                        <w:left w:val="none" w:sz="0" w:space="0" w:color="auto"/>
                        <w:bottom w:val="none" w:sz="0" w:space="0" w:color="auto"/>
                        <w:right w:val="none" w:sz="0" w:space="0" w:color="auto"/>
                      </w:divBdr>
                      <w:divsChild>
                        <w:div w:id="248387271">
                          <w:marLeft w:val="0"/>
                          <w:marRight w:val="0"/>
                          <w:marTop w:val="0"/>
                          <w:marBottom w:val="0"/>
                          <w:divBdr>
                            <w:top w:val="none" w:sz="0" w:space="0" w:color="auto"/>
                            <w:left w:val="none" w:sz="0" w:space="0" w:color="auto"/>
                            <w:bottom w:val="none" w:sz="0" w:space="0" w:color="auto"/>
                            <w:right w:val="none" w:sz="0" w:space="0" w:color="auto"/>
                          </w:divBdr>
                          <w:divsChild>
                            <w:div w:id="1904486510">
                              <w:marLeft w:val="0"/>
                              <w:marRight w:val="0"/>
                              <w:marTop w:val="0"/>
                              <w:marBottom w:val="0"/>
                              <w:divBdr>
                                <w:top w:val="none" w:sz="0" w:space="0" w:color="auto"/>
                                <w:left w:val="none" w:sz="0" w:space="0" w:color="auto"/>
                                <w:bottom w:val="none" w:sz="0" w:space="0" w:color="auto"/>
                                <w:right w:val="none" w:sz="0" w:space="0" w:color="auto"/>
                              </w:divBdr>
                              <w:divsChild>
                                <w:div w:id="1647706946">
                                  <w:marLeft w:val="0"/>
                                  <w:marRight w:val="0"/>
                                  <w:marTop w:val="0"/>
                                  <w:marBottom w:val="0"/>
                                  <w:divBdr>
                                    <w:top w:val="none" w:sz="0" w:space="0" w:color="auto"/>
                                    <w:left w:val="none" w:sz="0" w:space="0" w:color="auto"/>
                                    <w:bottom w:val="none" w:sz="0" w:space="0" w:color="auto"/>
                                    <w:right w:val="none" w:sz="0" w:space="0" w:color="auto"/>
                                  </w:divBdr>
                                  <w:divsChild>
                                    <w:div w:id="1129662124">
                                      <w:marLeft w:val="0"/>
                                      <w:marRight w:val="0"/>
                                      <w:marTop w:val="0"/>
                                      <w:marBottom w:val="0"/>
                                      <w:divBdr>
                                        <w:top w:val="none" w:sz="0" w:space="0" w:color="auto"/>
                                        <w:left w:val="none" w:sz="0" w:space="0" w:color="auto"/>
                                        <w:bottom w:val="none" w:sz="0" w:space="0" w:color="auto"/>
                                        <w:right w:val="none" w:sz="0" w:space="0" w:color="auto"/>
                                      </w:divBdr>
                                      <w:divsChild>
                                        <w:div w:id="1708795298">
                                          <w:marLeft w:val="0"/>
                                          <w:marRight w:val="0"/>
                                          <w:marTop w:val="100"/>
                                          <w:marBottom w:val="100"/>
                                          <w:divBdr>
                                            <w:top w:val="none" w:sz="0" w:space="0" w:color="auto"/>
                                            <w:left w:val="none" w:sz="0" w:space="0" w:color="auto"/>
                                            <w:bottom w:val="none" w:sz="0" w:space="0" w:color="auto"/>
                                            <w:right w:val="none" w:sz="0" w:space="0" w:color="auto"/>
                                          </w:divBdr>
                                          <w:divsChild>
                                            <w:div w:id="6144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078697">
          <w:marLeft w:val="0"/>
          <w:marRight w:val="0"/>
          <w:marTop w:val="0"/>
          <w:marBottom w:val="0"/>
          <w:divBdr>
            <w:top w:val="none" w:sz="0" w:space="0" w:color="auto"/>
            <w:left w:val="none" w:sz="0" w:space="0" w:color="auto"/>
            <w:bottom w:val="none" w:sz="0" w:space="0" w:color="auto"/>
            <w:right w:val="none" w:sz="0" w:space="0" w:color="auto"/>
          </w:divBdr>
          <w:divsChild>
            <w:div w:id="195778905">
              <w:marLeft w:val="0"/>
              <w:marRight w:val="0"/>
              <w:marTop w:val="0"/>
              <w:marBottom w:val="0"/>
              <w:divBdr>
                <w:top w:val="none" w:sz="0" w:space="0" w:color="auto"/>
                <w:left w:val="none" w:sz="0" w:space="0" w:color="auto"/>
                <w:bottom w:val="none" w:sz="0" w:space="0" w:color="auto"/>
                <w:right w:val="none" w:sz="0" w:space="0" w:color="auto"/>
              </w:divBdr>
              <w:divsChild>
                <w:div w:id="455415596">
                  <w:marLeft w:val="0"/>
                  <w:marRight w:val="0"/>
                  <w:marTop w:val="0"/>
                  <w:marBottom w:val="0"/>
                  <w:divBdr>
                    <w:top w:val="none" w:sz="0" w:space="0" w:color="auto"/>
                    <w:left w:val="none" w:sz="0" w:space="0" w:color="auto"/>
                    <w:bottom w:val="none" w:sz="0" w:space="0" w:color="auto"/>
                    <w:right w:val="none" w:sz="0" w:space="0" w:color="auto"/>
                  </w:divBdr>
                  <w:divsChild>
                    <w:div w:id="20619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a4AllwithLorraine@gmail.com" TargetMode="External"/><Relationship Id="rId3" Type="http://schemas.openxmlformats.org/officeDocument/2006/relationships/webSettings" Target="webSettings.xml"/><Relationship Id="rId7" Type="http://schemas.openxmlformats.org/officeDocument/2006/relationships/hyperlink" Target="mailto:Yoga4AllwithLorrain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ga4AllwithLorraine@gmail.com" TargetMode="External"/><Relationship Id="rId5" Type="http://schemas.openxmlformats.org/officeDocument/2006/relationships/hyperlink" Target="mailto:Yoga4AllwithLorraine@gmail.com" TargetMode="External"/><Relationship Id="rId10" Type="http://schemas.openxmlformats.org/officeDocument/2006/relationships/theme" Target="theme/theme1.xml"/><Relationship Id="rId4" Type="http://schemas.openxmlformats.org/officeDocument/2006/relationships/hyperlink" Target="mailto:huckelb@ao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2023-09-06T10:02:00Z</dcterms:created>
  <dcterms:modified xsi:type="dcterms:W3CDTF">2023-09-06T10:03:00Z</dcterms:modified>
</cp:coreProperties>
</file>