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5F6B7" w14:textId="77777777" w:rsidR="008F1C54" w:rsidRDefault="008F1C54">
      <w:pPr>
        <w:pStyle w:val="Body"/>
        <w:rPr>
          <w:rFonts w:ascii="Times New Roman" w:eastAsia="Times New Roman" w:hAnsi="Times New Roman" w:cs="Times New Roman"/>
          <w:sz w:val="8"/>
          <w:szCs w:val="8"/>
        </w:rPr>
      </w:pPr>
    </w:p>
    <w:p w14:paraId="0996812F" w14:textId="77777777" w:rsidR="008F1C54" w:rsidRDefault="00B87EEA">
      <w:pPr>
        <w:pStyle w:val="Body"/>
        <w:pBdr>
          <w:bottom w:val="single" w:sz="6" w:space="0" w:color="000000"/>
        </w:pBdr>
        <w:rPr>
          <w:rFonts w:ascii="Times New Roman" w:eastAsia="Times New Roman" w:hAnsi="Times New Roman" w:cs="Times New Roman"/>
          <w:sz w:val="8"/>
          <w:szCs w:val="8"/>
        </w:rPr>
      </w:pPr>
      <w:r>
        <w:rPr>
          <w:rFonts w:ascii="Times New Roman" w:hAnsi="Times New Roman"/>
          <w:b/>
          <w:bCs/>
          <w:smallCaps/>
          <w:sz w:val="40"/>
          <w:szCs w:val="40"/>
        </w:rPr>
        <w:t>Adrian Springfield, PhD, MSW, LISW-S</w:t>
      </w:r>
    </w:p>
    <w:p w14:paraId="6DE68C1D" w14:textId="77777777" w:rsidR="008F1C54" w:rsidRDefault="008F1C54">
      <w:pPr>
        <w:pStyle w:val="Body"/>
        <w:rPr>
          <w:rFonts w:ascii="Times New Roman" w:eastAsia="Times New Roman" w:hAnsi="Times New Roman" w:cs="Times New Roman"/>
          <w:sz w:val="8"/>
          <w:szCs w:val="8"/>
        </w:rPr>
      </w:pPr>
    </w:p>
    <w:p w14:paraId="409A1C89" w14:textId="77777777" w:rsidR="008F1C54" w:rsidRDefault="00B87EEA">
      <w:pPr>
        <w:pStyle w:val="Body"/>
        <w:rPr>
          <w:rFonts w:ascii="Times New Roman" w:eastAsia="Times New Roman" w:hAnsi="Times New Roman" w:cs="Times New Roman"/>
          <w:sz w:val="8"/>
          <w:szCs w:val="8"/>
        </w:rPr>
      </w:pPr>
      <w:r>
        <w:rPr>
          <w:rFonts w:ascii="Times New Roman" w:hAnsi="Times New Roman"/>
          <w:sz w:val="20"/>
          <w:szCs w:val="20"/>
        </w:rPr>
        <w:t>332 Claymore Blvd.</w:t>
      </w:r>
    </w:p>
    <w:p w14:paraId="7345921A" w14:textId="77777777" w:rsidR="008F1C54" w:rsidRDefault="00B87EEA">
      <w:pPr>
        <w:pStyle w:val="Body"/>
        <w:rPr>
          <w:rFonts w:ascii="Times New Roman" w:eastAsia="Times New Roman" w:hAnsi="Times New Roman" w:cs="Times New Roman"/>
          <w:sz w:val="8"/>
          <w:szCs w:val="8"/>
        </w:rPr>
      </w:pPr>
      <w:r>
        <w:rPr>
          <w:rFonts w:ascii="Times New Roman" w:hAnsi="Times New Roman"/>
          <w:sz w:val="20"/>
          <w:szCs w:val="20"/>
        </w:rPr>
        <w:t>Richmond Heights, </w:t>
      </w:r>
      <w:r>
        <w:rPr>
          <w:rFonts w:ascii="Times New Roman" w:hAnsi="Times New Roman"/>
          <w:sz w:val="20"/>
          <w:szCs w:val="20"/>
          <w:lang w:val="de-DE"/>
        </w:rPr>
        <w:t>OH</w:t>
      </w:r>
      <w:r>
        <w:rPr>
          <w:rFonts w:ascii="Times New Roman" w:hAnsi="Times New Roman"/>
          <w:sz w:val="20"/>
          <w:szCs w:val="20"/>
        </w:rPr>
        <w:t> 44143</w:t>
      </w:r>
    </w:p>
    <w:p w14:paraId="4F02E395" w14:textId="77777777" w:rsidR="008F1C54" w:rsidRDefault="00B87EEA">
      <w:pPr>
        <w:pStyle w:val="Body"/>
        <w:rPr>
          <w:rFonts w:ascii="Times New Roman" w:eastAsia="Times New Roman" w:hAnsi="Times New Roman" w:cs="Times New Roman"/>
          <w:sz w:val="8"/>
          <w:szCs w:val="8"/>
        </w:rPr>
      </w:pPr>
      <w:r>
        <w:rPr>
          <w:rFonts w:ascii="Times New Roman" w:hAnsi="Times New Roman"/>
          <w:sz w:val="20"/>
          <w:szCs w:val="20"/>
        </w:rPr>
        <w:t>(330) 962-6358</w:t>
      </w:r>
    </w:p>
    <w:p w14:paraId="3CE1B9F3" w14:textId="77777777" w:rsidR="008F1C54" w:rsidRDefault="00B87EEA">
      <w:pPr>
        <w:pStyle w:val="Body"/>
        <w:rPr>
          <w:rFonts w:ascii="Times New Roman" w:eastAsia="Times New Roman" w:hAnsi="Times New Roman" w:cs="Times New Roman"/>
          <w:sz w:val="8"/>
          <w:szCs w:val="8"/>
        </w:rPr>
      </w:pPr>
      <w:r>
        <w:rPr>
          <w:rFonts w:ascii="Times New Roman" w:hAnsi="Times New Roman"/>
          <w:sz w:val="20"/>
          <w:szCs w:val="20"/>
        </w:rPr>
        <w:t>anjacks151@yahoo.com</w:t>
      </w:r>
    </w:p>
    <w:p w14:paraId="3AA76B8E" w14:textId="77777777" w:rsidR="008F1C54" w:rsidRDefault="008F1C54">
      <w:pPr>
        <w:pStyle w:val="Body"/>
        <w:rPr>
          <w:rFonts w:ascii="Times New Roman" w:eastAsia="Times New Roman" w:hAnsi="Times New Roman" w:cs="Times New Roman"/>
        </w:rPr>
      </w:pPr>
    </w:p>
    <w:p w14:paraId="43D5FCFA" w14:textId="77777777" w:rsidR="008F1C54" w:rsidRDefault="00B87EEA">
      <w:pPr>
        <w:pStyle w:val="Body"/>
        <w:rPr>
          <w:rFonts w:ascii="Times New Roman" w:eastAsia="Times New Roman" w:hAnsi="Times New Roman" w:cs="Times New Roman"/>
        </w:rPr>
      </w:pPr>
      <w:r>
        <w:rPr>
          <w:rFonts w:ascii="Times New Roman" w:hAnsi="Times New Roman"/>
          <w:b/>
          <w:bCs/>
          <w:smallCaps/>
          <w:sz w:val="28"/>
          <w:szCs w:val="28"/>
        </w:rPr>
        <w:t>SUMMARY</w:t>
      </w:r>
      <w:r>
        <w:rPr>
          <w:rFonts w:ascii="Times New Roman" w:hAnsi="Times New Roman"/>
        </w:rPr>
        <w:t xml:space="preserve">  </w:t>
      </w:r>
    </w:p>
    <w:p w14:paraId="0356ED39" w14:textId="77777777" w:rsidR="008F1C54" w:rsidRDefault="00B87EEA">
      <w:pPr>
        <w:pStyle w:val="Body"/>
        <w:rPr>
          <w:rFonts w:ascii="Times New Roman" w:eastAsia="Times New Roman" w:hAnsi="Times New Roman" w:cs="Times New Roman"/>
          <w:sz w:val="20"/>
          <w:szCs w:val="20"/>
        </w:rPr>
      </w:pPr>
      <w:r>
        <w:rPr>
          <w:rFonts w:ascii="Times New Roman" w:hAnsi="Times New Roman"/>
          <w:sz w:val="20"/>
          <w:szCs w:val="20"/>
        </w:rPr>
        <w:t>Innovative and result-driven social work leader with over 10 years of combined experience in increasing growth, implementing, and evaluating programs for healthcare, FQHCs, and nonprofit organizations. History of achieving performance improvements by effectively communicating processes and solutions to internal personnel with strong interpersonal skills. Talent for driving major projects, programs, and initiatives from planning through tactical execution. Possess skills in all aspects of fiscal management, including budgets and contracting of services. Plays key role in establishing relationships with community and business leaders, donors, and local organizations to expand awareness of community issues and what can be done to help through fundraising, outreach, and direct support.</w:t>
      </w:r>
    </w:p>
    <w:p w14:paraId="38D7547C" w14:textId="77777777" w:rsidR="008F1C54" w:rsidRDefault="008F1C54">
      <w:pPr>
        <w:pStyle w:val="Body"/>
        <w:rPr>
          <w:rFonts w:ascii="Times New Roman" w:eastAsia="Times New Roman" w:hAnsi="Times New Roman" w:cs="Times New Roman"/>
          <w:sz w:val="11"/>
          <w:szCs w:val="11"/>
        </w:rPr>
      </w:pPr>
    </w:p>
    <w:p w14:paraId="37D0FC67" w14:textId="77777777" w:rsidR="008F1C54" w:rsidRDefault="008F1C54">
      <w:pPr>
        <w:pStyle w:val="Body"/>
        <w:rPr>
          <w:rFonts w:ascii="Times New Roman" w:eastAsia="Times New Roman" w:hAnsi="Times New Roman" w:cs="Times New Roman"/>
          <w:sz w:val="11"/>
          <w:szCs w:val="11"/>
        </w:rPr>
      </w:pPr>
    </w:p>
    <w:p w14:paraId="676FCFB6" w14:textId="77777777" w:rsidR="008F1C54" w:rsidRDefault="00B87EEA">
      <w:pPr>
        <w:pStyle w:val="Body"/>
        <w:rPr>
          <w:rFonts w:ascii="Times New Roman" w:eastAsia="Times New Roman" w:hAnsi="Times New Roman" w:cs="Times New Roman"/>
          <w:sz w:val="11"/>
          <w:szCs w:val="11"/>
        </w:rPr>
      </w:pPr>
      <w:r>
        <w:rPr>
          <w:rFonts w:ascii="Times New Roman" w:hAnsi="Times New Roman"/>
          <w:b/>
          <w:bCs/>
          <w:smallCaps/>
          <w:sz w:val="28"/>
          <w:szCs w:val="28"/>
          <w:lang w:val="da-DK"/>
        </w:rPr>
        <w:t>SPECIALIZED SKILLS</w:t>
      </w:r>
      <w:r>
        <w:rPr>
          <w:rFonts w:ascii="Times New Roman" w:hAnsi="Times New Roman"/>
          <w:sz w:val="11"/>
          <w:szCs w:val="11"/>
        </w:rPr>
        <w:t xml:space="preserve">  </w:t>
      </w:r>
    </w:p>
    <w:p w14:paraId="47806038"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Strong computer skills and exposure to Microsoft Office Suite, including Word, Excel, PowerPoint, and Outlook</w:t>
      </w:r>
    </w:p>
    <w:p w14:paraId="22F81BCA"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Data analysis software including SPSS and Atlas</w:t>
      </w:r>
    </w:p>
    <w:p w14:paraId="234EC6E3"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 xml:space="preserve">Able to motivate others to </w:t>
      </w:r>
      <w:proofErr w:type="gramStart"/>
      <w:r>
        <w:rPr>
          <w:rFonts w:ascii="Times New Roman" w:hAnsi="Times New Roman"/>
          <w:sz w:val="20"/>
          <w:szCs w:val="20"/>
        </w:rPr>
        <w:t>action</w:t>
      </w:r>
      <w:proofErr w:type="gramEnd"/>
    </w:p>
    <w:p w14:paraId="2030B647"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 xml:space="preserve">Solid academic skills and considerable experience planning and implementing programs and </w:t>
      </w:r>
      <w:proofErr w:type="gramStart"/>
      <w:r>
        <w:rPr>
          <w:rFonts w:ascii="Times New Roman" w:hAnsi="Times New Roman"/>
          <w:sz w:val="20"/>
          <w:szCs w:val="20"/>
        </w:rPr>
        <w:t>projects</w:t>
      </w:r>
      <w:proofErr w:type="gramEnd"/>
    </w:p>
    <w:p w14:paraId="07CD8409"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Successful leader, equally effective as member of a team</w:t>
      </w:r>
    </w:p>
    <w:p w14:paraId="724EF042"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 xml:space="preserve">Highly organized able to multi-task and accomplish multiple </w:t>
      </w:r>
      <w:proofErr w:type="gramStart"/>
      <w:r>
        <w:rPr>
          <w:rFonts w:ascii="Times New Roman" w:hAnsi="Times New Roman"/>
          <w:sz w:val="20"/>
          <w:szCs w:val="20"/>
        </w:rPr>
        <w:t>objectives</w:t>
      </w:r>
      <w:proofErr w:type="gramEnd"/>
    </w:p>
    <w:p w14:paraId="59640D82"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Professional demeanor and attentive to detail</w:t>
      </w:r>
    </w:p>
    <w:p w14:paraId="6E67260A"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Excellent verbal and written communication skills with proven ability to interact and form lasting relationships with, and gain trust of, colleagues and clients at all levels.</w:t>
      </w:r>
    </w:p>
    <w:p w14:paraId="062B4A78"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 xml:space="preserve">Resourceful and innovative in problem-solving; able to troubleshoot and resolve </w:t>
      </w:r>
      <w:proofErr w:type="gramStart"/>
      <w:r>
        <w:rPr>
          <w:rFonts w:ascii="Times New Roman" w:hAnsi="Times New Roman"/>
          <w:sz w:val="20"/>
          <w:szCs w:val="20"/>
        </w:rPr>
        <w:t>disputes</w:t>
      </w:r>
      <w:proofErr w:type="gramEnd"/>
    </w:p>
    <w:p w14:paraId="45D48262"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Strong prioritization, delegation, and planning skills</w:t>
      </w:r>
    </w:p>
    <w:p w14:paraId="049ACA90"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Enjoy working in a fast-paced environment; highly detail-</w:t>
      </w:r>
      <w:proofErr w:type="gramStart"/>
      <w:r>
        <w:rPr>
          <w:rFonts w:ascii="Times New Roman" w:hAnsi="Times New Roman"/>
          <w:sz w:val="20"/>
          <w:szCs w:val="20"/>
        </w:rPr>
        <w:t>oriented</w:t>
      </w:r>
      <w:proofErr w:type="gramEnd"/>
    </w:p>
    <w:p w14:paraId="4159AB70"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 xml:space="preserve">Demonstrated ability to increase productivity and </w:t>
      </w:r>
      <w:proofErr w:type="gramStart"/>
      <w:r>
        <w:rPr>
          <w:rFonts w:ascii="Times New Roman" w:hAnsi="Times New Roman"/>
          <w:sz w:val="20"/>
          <w:szCs w:val="20"/>
        </w:rPr>
        <w:t>programming</w:t>
      </w:r>
      <w:proofErr w:type="gramEnd"/>
    </w:p>
    <w:p w14:paraId="2812B936"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shd w:val="clear" w:color="auto" w:fill="FFFFFF"/>
        </w:rPr>
        <w:t>Strategic planning</w:t>
      </w:r>
    </w:p>
    <w:p w14:paraId="71581811"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shd w:val="clear" w:color="auto" w:fill="FFFFFF"/>
        </w:rPr>
        <w:t>Leadership Development</w:t>
      </w:r>
    </w:p>
    <w:p w14:paraId="5BA04101"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shd w:val="clear" w:color="auto" w:fill="FFFFFF"/>
        </w:rPr>
        <w:t>Public Speaking</w:t>
      </w:r>
    </w:p>
    <w:p w14:paraId="2DEAB4E2"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shd w:val="clear" w:color="auto" w:fill="FFFFFF"/>
        </w:rPr>
        <w:t>Teaching</w:t>
      </w:r>
    </w:p>
    <w:p w14:paraId="2029FCB3"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shd w:val="clear" w:color="auto" w:fill="FFFFFF"/>
        </w:rPr>
        <w:t>Budgeting</w:t>
      </w:r>
    </w:p>
    <w:p w14:paraId="05D01428"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shd w:val="clear" w:color="auto" w:fill="FFFFFF"/>
        </w:rPr>
        <w:t>Revenue Stream and Project Development</w:t>
      </w:r>
    </w:p>
    <w:p w14:paraId="1AA1EDB1"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shd w:val="clear" w:color="auto" w:fill="FFFFFF"/>
        </w:rPr>
        <w:t>Recruiting Strategies</w:t>
      </w:r>
    </w:p>
    <w:p w14:paraId="51286AC1" w14:textId="77777777" w:rsidR="008F1C54" w:rsidRDefault="008F1C54">
      <w:pPr>
        <w:pStyle w:val="Body"/>
        <w:rPr>
          <w:rFonts w:ascii="Times New Roman" w:eastAsia="Times New Roman" w:hAnsi="Times New Roman" w:cs="Times New Roman"/>
          <w:sz w:val="11"/>
          <w:szCs w:val="11"/>
        </w:rPr>
      </w:pPr>
    </w:p>
    <w:p w14:paraId="16944495" w14:textId="77777777" w:rsidR="008F1C54" w:rsidRDefault="008F1C54">
      <w:pPr>
        <w:pStyle w:val="Body"/>
        <w:rPr>
          <w:rFonts w:ascii="Times New Roman" w:eastAsia="Times New Roman" w:hAnsi="Times New Roman" w:cs="Times New Roman"/>
          <w:sz w:val="11"/>
          <w:szCs w:val="11"/>
        </w:rPr>
      </w:pPr>
    </w:p>
    <w:p w14:paraId="5117D322" w14:textId="77777777" w:rsidR="008F1C54" w:rsidRDefault="00B87EEA">
      <w:pPr>
        <w:pStyle w:val="Body"/>
        <w:rPr>
          <w:rFonts w:ascii="Times New Roman" w:eastAsia="Times New Roman" w:hAnsi="Times New Roman" w:cs="Times New Roman"/>
          <w:sz w:val="11"/>
          <w:szCs w:val="11"/>
        </w:rPr>
      </w:pPr>
      <w:r>
        <w:rPr>
          <w:rFonts w:ascii="Times New Roman" w:hAnsi="Times New Roman"/>
          <w:b/>
          <w:bCs/>
          <w:smallCaps/>
          <w:sz w:val="28"/>
          <w:szCs w:val="28"/>
          <w:lang w:val="de-DE"/>
        </w:rPr>
        <w:t>LICENSURE</w:t>
      </w:r>
      <w:r>
        <w:rPr>
          <w:rFonts w:ascii="Times New Roman" w:hAnsi="Times New Roman"/>
          <w:sz w:val="11"/>
          <w:szCs w:val="11"/>
        </w:rPr>
        <w:t xml:space="preserve">  </w:t>
      </w:r>
    </w:p>
    <w:p w14:paraId="1A0B9260" w14:textId="77777777" w:rsidR="008F1C54" w:rsidRDefault="00B87EEA">
      <w:pPr>
        <w:pStyle w:val="Body"/>
        <w:rPr>
          <w:rFonts w:ascii="Times New Roman" w:eastAsia="Times New Roman" w:hAnsi="Times New Roman" w:cs="Times New Roman"/>
          <w:sz w:val="11"/>
          <w:szCs w:val="11"/>
        </w:rPr>
      </w:pPr>
      <w:r>
        <w:rPr>
          <w:rFonts w:ascii="Times New Roman" w:hAnsi="Times New Roman"/>
          <w:sz w:val="20"/>
          <w:szCs w:val="20"/>
        </w:rPr>
        <w:t>License Independent Social Worker with Training Supervision Designation</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2011</w:t>
      </w:r>
    </w:p>
    <w:p w14:paraId="48FB2A3E" w14:textId="77777777" w:rsidR="008F1C54" w:rsidRDefault="008F1C54">
      <w:pPr>
        <w:pStyle w:val="Body"/>
        <w:rPr>
          <w:rFonts w:ascii="Times New Roman" w:eastAsia="Times New Roman" w:hAnsi="Times New Roman" w:cs="Times New Roman"/>
          <w:sz w:val="11"/>
          <w:szCs w:val="11"/>
        </w:rPr>
      </w:pPr>
    </w:p>
    <w:p w14:paraId="66905D4B" w14:textId="77777777" w:rsidR="008F1C54" w:rsidRDefault="00B87EEA">
      <w:pPr>
        <w:pStyle w:val="Body"/>
        <w:rPr>
          <w:rFonts w:ascii="Times New Roman" w:eastAsia="Times New Roman" w:hAnsi="Times New Roman" w:cs="Times New Roman"/>
          <w:sz w:val="11"/>
          <w:szCs w:val="11"/>
        </w:rPr>
      </w:pPr>
      <w:r>
        <w:rPr>
          <w:rFonts w:ascii="Times New Roman" w:hAnsi="Times New Roman"/>
          <w:b/>
          <w:bCs/>
          <w:smallCaps/>
          <w:sz w:val="28"/>
          <w:szCs w:val="28"/>
          <w:lang w:val="de-DE"/>
        </w:rPr>
        <w:t xml:space="preserve">EDUCATION </w:t>
      </w:r>
    </w:p>
    <w:p w14:paraId="4B57FF1B" w14:textId="77777777" w:rsidR="008F1C54" w:rsidRDefault="008F1C54">
      <w:pPr>
        <w:pStyle w:val="Body"/>
        <w:rPr>
          <w:rFonts w:ascii="Times New Roman" w:eastAsia="Times New Roman" w:hAnsi="Times New Roman" w:cs="Times New Roman"/>
          <w:sz w:val="11"/>
          <w:szCs w:val="11"/>
        </w:rPr>
      </w:pPr>
    </w:p>
    <w:p w14:paraId="09E28820" w14:textId="77777777" w:rsidR="008F1C54" w:rsidRDefault="00B87EEA">
      <w:pPr>
        <w:pStyle w:val="Body"/>
        <w:rPr>
          <w:rFonts w:ascii="Times New Roman" w:eastAsia="Times New Roman" w:hAnsi="Times New Roman" w:cs="Times New Roman"/>
          <w:sz w:val="11"/>
          <w:szCs w:val="11"/>
        </w:rPr>
      </w:pPr>
      <w:r>
        <w:rPr>
          <w:rFonts w:ascii="Times New Roman" w:hAnsi="Times New Roman"/>
          <w:sz w:val="11"/>
          <w:szCs w:val="11"/>
        </w:rPr>
        <w:t xml:space="preserve"> </w:t>
      </w:r>
      <w:r>
        <w:rPr>
          <w:rFonts w:ascii="Times New Roman" w:hAnsi="Times New Roman"/>
          <w:b/>
          <w:bCs/>
          <w:sz w:val="20"/>
          <w:szCs w:val="20"/>
        </w:rPr>
        <w:t>Doctor of Philosophy in Social Work</w:t>
      </w:r>
      <w:r>
        <w:rPr>
          <w:rFonts w:ascii="Times New Roman" w:eastAsia="Times New Roman" w:hAnsi="Times New Roman" w:cs="Times New Roman"/>
          <w:sz w:val="11"/>
          <w:szCs w:val="11"/>
        </w:rPr>
        <w:tab/>
      </w:r>
      <w:r>
        <w:rPr>
          <w:rFonts w:ascii="Times New Roman" w:eastAsia="Times New Roman" w:hAnsi="Times New Roman" w:cs="Times New Roman"/>
          <w:sz w:val="11"/>
          <w:szCs w:val="11"/>
        </w:rPr>
        <w:tab/>
      </w:r>
      <w:r>
        <w:rPr>
          <w:rFonts w:ascii="Times New Roman" w:eastAsia="Times New Roman" w:hAnsi="Times New Roman" w:cs="Times New Roman"/>
          <w:sz w:val="11"/>
          <w:szCs w:val="11"/>
        </w:rPr>
        <w:tab/>
      </w:r>
      <w:r>
        <w:rPr>
          <w:rFonts w:ascii="Times New Roman" w:eastAsia="Times New Roman" w:hAnsi="Times New Roman" w:cs="Times New Roman"/>
          <w:sz w:val="11"/>
          <w:szCs w:val="11"/>
        </w:rPr>
        <w:tab/>
      </w:r>
      <w:r>
        <w:rPr>
          <w:rFonts w:ascii="Times New Roman" w:eastAsia="Times New Roman" w:hAnsi="Times New Roman" w:cs="Times New Roman"/>
          <w:sz w:val="11"/>
          <w:szCs w:val="11"/>
        </w:rPr>
        <w:tab/>
      </w:r>
      <w:r>
        <w:rPr>
          <w:rFonts w:ascii="Times New Roman" w:eastAsia="Times New Roman" w:hAnsi="Times New Roman" w:cs="Times New Roman"/>
          <w:sz w:val="11"/>
          <w:szCs w:val="11"/>
        </w:rPr>
        <w:tab/>
      </w:r>
      <w:r>
        <w:rPr>
          <w:rFonts w:ascii="Times New Roman" w:eastAsia="Times New Roman" w:hAnsi="Times New Roman" w:cs="Times New Roman"/>
          <w:sz w:val="11"/>
          <w:szCs w:val="11"/>
        </w:rPr>
        <w:tab/>
      </w:r>
    </w:p>
    <w:p w14:paraId="528CFAE2" w14:textId="77777777" w:rsidR="008F1C54" w:rsidRDefault="00B87EEA">
      <w:pPr>
        <w:pStyle w:val="Body"/>
        <w:rPr>
          <w:rFonts w:ascii="Times New Roman" w:eastAsia="Times New Roman" w:hAnsi="Times New Roman" w:cs="Times New Roman"/>
          <w:sz w:val="11"/>
          <w:szCs w:val="11"/>
        </w:rPr>
      </w:pPr>
      <w:r>
        <w:rPr>
          <w:rFonts w:ascii="Times New Roman" w:hAnsi="Times New Roman"/>
          <w:i/>
          <w:iCs/>
          <w:sz w:val="20"/>
          <w:szCs w:val="20"/>
          <w:lang w:val="de-DE"/>
        </w:rPr>
        <w:t xml:space="preserve">Walden University, Minneapolis, MN </w:t>
      </w:r>
      <w:r>
        <w:rPr>
          <w:rFonts w:ascii="Times New Roman" w:hAnsi="Times New Roman"/>
          <w:i/>
          <w:iCs/>
          <w:sz w:val="20"/>
          <w:szCs w:val="20"/>
          <w:lang w:val="de-DE"/>
        </w:rPr>
        <w:tab/>
      </w:r>
      <w:r>
        <w:rPr>
          <w:rFonts w:ascii="Times New Roman" w:hAnsi="Times New Roman"/>
          <w:i/>
          <w:iCs/>
          <w:sz w:val="20"/>
          <w:szCs w:val="20"/>
          <w:lang w:val="de-DE"/>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2022</w:t>
      </w:r>
    </w:p>
    <w:p w14:paraId="05817FFB" w14:textId="77777777" w:rsidR="008F1C54" w:rsidRDefault="00B87EEA">
      <w:pPr>
        <w:pStyle w:val="Body"/>
        <w:rPr>
          <w:rFonts w:ascii="Times New Roman" w:eastAsia="Times New Roman" w:hAnsi="Times New Roman" w:cs="Times New Roman"/>
          <w:sz w:val="20"/>
          <w:szCs w:val="20"/>
        </w:rPr>
      </w:pPr>
      <w:r>
        <w:rPr>
          <w:rFonts w:ascii="Times New Roman" w:hAnsi="Times New Roman"/>
          <w:sz w:val="20"/>
          <w:szCs w:val="20"/>
        </w:rPr>
        <w:t>Specialization: Social Work Administration</w:t>
      </w:r>
    </w:p>
    <w:p w14:paraId="5417656C" w14:textId="77777777" w:rsidR="008F1C54" w:rsidRDefault="00B87EEA">
      <w:pPr>
        <w:pStyle w:val="Body"/>
        <w:rPr>
          <w:rFonts w:ascii="Times New Roman" w:eastAsia="Times New Roman" w:hAnsi="Times New Roman" w:cs="Times New Roman"/>
          <w:sz w:val="20"/>
          <w:szCs w:val="20"/>
        </w:rPr>
      </w:pPr>
      <w:r>
        <w:rPr>
          <w:rFonts w:ascii="Times New Roman" w:hAnsi="Times New Roman"/>
          <w:sz w:val="20"/>
          <w:szCs w:val="20"/>
          <w:lang w:val="fr-FR"/>
        </w:rPr>
        <w:t xml:space="preserve">Dissertation </w:t>
      </w:r>
      <w:proofErr w:type="gramStart"/>
      <w:r>
        <w:rPr>
          <w:rFonts w:ascii="Times New Roman" w:hAnsi="Times New Roman"/>
          <w:sz w:val="20"/>
          <w:szCs w:val="20"/>
          <w:lang w:val="fr-FR"/>
        </w:rPr>
        <w:t>Topic:</w:t>
      </w:r>
      <w:proofErr w:type="gramEnd"/>
      <w:r>
        <w:rPr>
          <w:rFonts w:ascii="Times New Roman" w:hAnsi="Times New Roman"/>
          <w:sz w:val="20"/>
          <w:szCs w:val="20"/>
          <w:lang w:val="fr-FR"/>
        </w:rPr>
        <w:t xml:space="preserve"> </w:t>
      </w:r>
      <w:r>
        <w:rPr>
          <w:rFonts w:ascii="Times New Roman" w:hAnsi="Times New Roman"/>
          <w:i/>
          <w:iCs/>
          <w:sz w:val="20"/>
          <w:szCs w:val="20"/>
        </w:rPr>
        <w:t>Social Workers' Perceptions on Partnering with Police to Address Violent Police Encounters towards African Americans</w:t>
      </w:r>
    </w:p>
    <w:p w14:paraId="209AC4A4" w14:textId="77777777" w:rsidR="008F1C54" w:rsidRDefault="008F1C54">
      <w:pPr>
        <w:pStyle w:val="Body"/>
        <w:rPr>
          <w:rFonts w:ascii="Times New Roman" w:eastAsia="Times New Roman" w:hAnsi="Times New Roman" w:cs="Times New Roman"/>
          <w:sz w:val="11"/>
          <w:szCs w:val="11"/>
        </w:rPr>
      </w:pPr>
    </w:p>
    <w:p w14:paraId="6C768A56" w14:textId="77777777" w:rsidR="008F1C54" w:rsidRDefault="00B87EEA">
      <w:pPr>
        <w:pStyle w:val="Body"/>
        <w:tabs>
          <w:tab w:val="right" w:pos="10780"/>
        </w:tabs>
        <w:rPr>
          <w:rFonts w:ascii="Times New Roman" w:eastAsia="Times New Roman" w:hAnsi="Times New Roman" w:cs="Times New Roman"/>
          <w:sz w:val="20"/>
          <w:szCs w:val="20"/>
        </w:rPr>
      </w:pPr>
      <w:r>
        <w:rPr>
          <w:rFonts w:ascii="Times New Roman" w:hAnsi="Times New Roman"/>
          <w:b/>
          <w:bCs/>
          <w:sz w:val="20"/>
          <w:szCs w:val="20"/>
        </w:rPr>
        <w:t>Master of Social Work</w:t>
      </w:r>
      <w:r>
        <w:rPr>
          <w:rFonts w:ascii="Times New Roman" w:hAnsi="Times New Roman"/>
          <w:sz w:val="11"/>
          <w:szCs w:val="11"/>
        </w:rPr>
        <w:t xml:space="preserve"> </w:t>
      </w:r>
      <w:r>
        <w:rPr>
          <w:rFonts w:ascii="Times New Roman" w:hAnsi="Times New Roman"/>
          <w:sz w:val="11"/>
          <w:szCs w:val="11"/>
        </w:rPr>
        <w:tab/>
      </w:r>
      <w:r>
        <w:rPr>
          <w:rFonts w:ascii="Times New Roman" w:hAnsi="Times New Roman"/>
          <w:sz w:val="20"/>
          <w:szCs w:val="20"/>
        </w:rPr>
        <w:t>2011</w:t>
      </w:r>
    </w:p>
    <w:p w14:paraId="1AA5FF61" w14:textId="77777777" w:rsidR="008F1C54" w:rsidRDefault="00B87EEA">
      <w:pPr>
        <w:pStyle w:val="Body"/>
        <w:rPr>
          <w:rFonts w:ascii="Times New Roman" w:eastAsia="Times New Roman" w:hAnsi="Times New Roman" w:cs="Times New Roman"/>
          <w:sz w:val="20"/>
          <w:szCs w:val="20"/>
        </w:rPr>
      </w:pPr>
      <w:r>
        <w:rPr>
          <w:rFonts w:ascii="Times New Roman" w:hAnsi="Times New Roman"/>
          <w:sz w:val="20"/>
          <w:szCs w:val="20"/>
        </w:rPr>
        <w:t>Specialization: Micro Social Work</w:t>
      </w:r>
    </w:p>
    <w:p w14:paraId="6D42E2B5" w14:textId="77777777" w:rsidR="008F1C54" w:rsidRDefault="00B87EEA">
      <w:pPr>
        <w:pStyle w:val="Body"/>
        <w:rPr>
          <w:rFonts w:ascii="Times New Roman" w:eastAsia="Times New Roman" w:hAnsi="Times New Roman" w:cs="Times New Roman"/>
          <w:sz w:val="20"/>
          <w:szCs w:val="20"/>
        </w:rPr>
      </w:pPr>
      <w:r>
        <w:rPr>
          <w:rFonts w:ascii="Times New Roman" w:hAnsi="Times New Roman"/>
          <w:i/>
          <w:iCs/>
          <w:sz w:val="20"/>
          <w:szCs w:val="20"/>
        </w:rPr>
        <w:t>University of Akron, Akron, OH</w:t>
      </w:r>
    </w:p>
    <w:p w14:paraId="3A003BFB" w14:textId="77777777" w:rsidR="008F1C54" w:rsidRDefault="008F1C54">
      <w:pPr>
        <w:pStyle w:val="Body"/>
        <w:rPr>
          <w:rFonts w:ascii="Times New Roman" w:eastAsia="Times New Roman" w:hAnsi="Times New Roman" w:cs="Times New Roman"/>
          <w:sz w:val="20"/>
          <w:szCs w:val="20"/>
        </w:rPr>
      </w:pPr>
    </w:p>
    <w:p w14:paraId="3609DA56" w14:textId="77777777" w:rsidR="008F1C54" w:rsidRDefault="00B87EEA">
      <w:pPr>
        <w:pStyle w:val="Body"/>
        <w:tabs>
          <w:tab w:val="right" w:pos="10780"/>
        </w:tabs>
        <w:rPr>
          <w:rFonts w:ascii="Times New Roman" w:eastAsia="Times New Roman" w:hAnsi="Times New Roman" w:cs="Times New Roman"/>
          <w:sz w:val="20"/>
          <w:szCs w:val="20"/>
        </w:rPr>
      </w:pPr>
      <w:r>
        <w:rPr>
          <w:rFonts w:ascii="Times New Roman" w:hAnsi="Times New Roman"/>
          <w:b/>
          <w:bCs/>
          <w:sz w:val="20"/>
          <w:szCs w:val="20"/>
        </w:rPr>
        <w:t>Bachelor of Science in Human Development &amp; Family Studies</w:t>
      </w:r>
      <w:r>
        <w:rPr>
          <w:rFonts w:ascii="Times New Roman" w:eastAsia="Times New Roman" w:hAnsi="Times New Roman" w:cs="Times New Roman"/>
          <w:sz w:val="11"/>
          <w:szCs w:val="11"/>
        </w:rPr>
        <w:tab/>
      </w:r>
      <w:bookmarkStart w:id="0" w:name="_Hlk104563767"/>
      <w:r>
        <w:rPr>
          <w:rFonts w:ascii="Times New Roman" w:hAnsi="Times New Roman"/>
          <w:sz w:val="20"/>
          <w:szCs w:val="20"/>
        </w:rPr>
        <w:t>2007</w:t>
      </w:r>
      <w:bookmarkEnd w:id="0"/>
    </w:p>
    <w:p w14:paraId="3309DA07" w14:textId="77777777" w:rsidR="008F1C54" w:rsidRDefault="00B87EEA">
      <w:pPr>
        <w:pStyle w:val="Body"/>
        <w:rPr>
          <w:rFonts w:ascii="Times New Roman" w:eastAsia="Times New Roman" w:hAnsi="Times New Roman" w:cs="Times New Roman"/>
          <w:sz w:val="20"/>
          <w:szCs w:val="20"/>
        </w:rPr>
      </w:pPr>
      <w:r>
        <w:rPr>
          <w:rFonts w:ascii="Times New Roman" w:hAnsi="Times New Roman"/>
          <w:i/>
          <w:iCs/>
          <w:sz w:val="20"/>
          <w:szCs w:val="20"/>
        </w:rPr>
        <w:t>Kent State University, Kent, OH</w:t>
      </w:r>
    </w:p>
    <w:p w14:paraId="1BFE0EA5" w14:textId="77777777" w:rsidR="008F1C54" w:rsidRDefault="008F1C54">
      <w:pPr>
        <w:pStyle w:val="Body"/>
        <w:rPr>
          <w:rFonts w:ascii="Times New Roman" w:eastAsia="Times New Roman" w:hAnsi="Times New Roman" w:cs="Times New Roman"/>
          <w:sz w:val="20"/>
          <w:szCs w:val="20"/>
        </w:rPr>
      </w:pPr>
    </w:p>
    <w:p w14:paraId="7C848A15" w14:textId="77777777" w:rsidR="008F1C54" w:rsidRDefault="00B87EEA">
      <w:pPr>
        <w:pStyle w:val="Body"/>
        <w:rPr>
          <w:rFonts w:ascii="Times New Roman" w:eastAsia="Times New Roman" w:hAnsi="Times New Roman" w:cs="Times New Roman"/>
          <w:sz w:val="11"/>
          <w:szCs w:val="11"/>
        </w:rPr>
      </w:pPr>
      <w:r>
        <w:rPr>
          <w:rFonts w:ascii="Times New Roman" w:hAnsi="Times New Roman"/>
          <w:b/>
          <w:bCs/>
          <w:smallCaps/>
          <w:sz w:val="28"/>
          <w:szCs w:val="28"/>
          <w:lang w:val="de-DE"/>
        </w:rPr>
        <w:t>SELECT COURSEWORK</w:t>
      </w:r>
      <w:r>
        <w:rPr>
          <w:rFonts w:ascii="Times New Roman" w:hAnsi="Times New Roman"/>
          <w:sz w:val="11"/>
          <w:szCs w:val="11"/>
        </w:rPr>
        <w:t xml:space="preserve">  </w:t>
      </w:r>
    </w:p>
    <w:p w14:paraId="03B24609"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Ethics, Diversity, and Social Justice</w:t>
      </w:r>
    </w:p>
    <w:p w14:paraId="69358B3A"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Program Evaluation</w:t>
      </w:r>
    </w:p>
    <w:p w14:paraId="462B269B"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Research Theory, Design, and Methods</w:t>
      </w:r>
    </w:p>
    <w:p w14:paraId="0074EFCA"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Advanced Quantitative Reasoning and Analysis</w:t>
      </w:r>
    </w:p>
    <w:p w14:paraId="211FC5F1"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Tools for Sustainable Community Development</w:t>
      </w:r>
    </w:p>
    <w:p w14:paraId="5AF972CF"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Global Leadership</w:t>
      </w:r>
    </w:p>
    <w:p w14:paraId="2EB666C0" w14:textId="77777777" w:rsidR="008F1C54" w:rsidRDefault="008F1C54">
      <w:pPr>
        <w:pStyle w:val="Body"/>
        <w:rPr>
          <w:rFonts w:ascii="Times New Roman" w:eastAsia="Times New Roman" w:hAnsi="Times New Roman" w:cs="Times New Roman"/>
          <w:sz w:val="11"/>
          <w:szCs w:val="11"/>
        </w:rPr>
      </w:pPr>
    </w:p>
    <w:p w14:paraId="269092FE" w14:textId="77777777" w:rsidR="008F1C54" w:rsidRDefault="008F1C54">
      <w:pPr>
        <w:pStyle w:val="Body"/>
        <w:rPr>
          <w:rFonts w:ascii="Times New Roman" w:eastAsia="Times New Roman" w:hAnsi="Times New Roman" w:cs="Times New Roman"/>
          <w:sz w:val="11"/>
          <w:szCs w:val="11"/>
        </w:rPr>
      </w:pPr>
    </w:p>
    <w:p w14:paraId="1363D971" w14:textId="77777777" w:rsidR="008F1C54" w:rsidRDefault="00B87EEA">
      <w:pPr>
        <w:pStyle w:val="Body"/>
        <w:rPr>
          <w:rFonts w:ascii="Times New Roman" w:eastAsia="Times New Roman" w:hAnsi="Times New Roman" w:cs="Times New Roman"/>
          <w:sz w:val="11"/>
          <w:szCs w:val="11"/>
        </w:rPr>
      </w:pPr>
      <w:r>
        <w:rPr>
          <w:rFonts w:ascii="Times New Roman" w:hAnsi="Times New Roman"/>
          <w:b/>
          <w:bCs/>
          <w:smallCaps/>
          <w:sz w:val="28"/>
          <w:szCs w:val="28"/>
          <w:lang w:val="de-DE"/>
        </w:rPr>
        <w:t>PROFESSIONAL EXPERIENCE</w:t>
      </w:r>
      <w:r>
        <w:rPr>
          <w:rFonts w:ascii="Times New Roman" w:hAnsi="Times New Roman"/>
          <w:sz w:val="11"/>
          <w:szCs w:val="11"/>
        </w:rPr>
        <w:t xml:space="preserve">  </w:t>
      </w:r>
    </w:p>
    <w:p w14:paraId="78997C3E" w14:textId="62B7363C" w:rsidR="008F1C54" w:rsidRDefault="00B87EEA">
      <w:pPr>
        <w:pStyle w:val="Body"/>
        <w:tabs>
          <w:tab w:val="right" w:pos="10780"/>
        </w:tabs>
        <w:rPr>
          <w:rFonts w:ascii="Times New Roman" w:eastAsia="Times New Roman" w:hAnsi="Times New Roman" w:cs="Times New Roman"/>
          <w:sz w:val="20"/>
          <w:szCs w:val="20"/>
        </w:rPr>
      </w:pPr>
      <w:r>
        <w:rPr>
          <w:rFonts w:ascii="Times New Roman" w:hAnsi="Times New Roman"/>
          <w:i/>
          <w:iCs/>
          <w:sz w:val="20"/>
          <w:szCs w:val="20"/>
        </w:rPr>
        <w:t xml:space="preserve">First Alliance Healthcare </w:t>
      </w:r>
      <w:r>
        <w:rPr>
          <w:rFonts w:ascii="Times New Roman" w:eastAsia="Times New Roman" w:hAnsi="Times New Roman" w:cs="Times New Roman"/>
          <w:sz w:val="11"/>
          <w:szCs w:val="11"/>
        </w:rPr>
        <w:tab/>
      </w:r>
      <w:r>
        <w:rPr>
          <w:rFonts w:ascii="Times New Roman" w:hAnsi="Times New Roman"/>
          <w:sz w:val="20"/>
          <w:szCs w:val="20"/>
        </w:rPr>
        <w:t>2022-2023</w:t>
      </w:r>
    </w:p>
    <w:p w14:paraId="33405F92" w14:textId="77777777" w:rsidR="008F1C54" w:rsidRDefault="00B87EEA">
      <w:pPr>
        <w:pStyle w:val="Body"/>
        <w:tabs>
          <w:tab w:val="right" w:pos="10780"/>
        </w:tabs>
        <w:rPr>
          <w:rFonts w:ascii="Times New Roman" w:eastAsia="Times New Roman" w:hAnsi="Times New Roman" w:cs="Times New Roman"/>
          <w:sz w:val="20"/>
          <w:szCs w:val="20"/>
        </w:rPr>
      </w:pPr>
      <w:r>
        <w:rPr>
          <w:rFonts w:ascii="Times New Roman" w:hAnsi="Times New Roman"/>
          <w:sz w:val="20"/>
          <w:szCs w:val="20"/>
          <w:lang w:val="de-DE"/>
        </w:rPr>
        <w:t>Cleveland, OH</w:t>
      </w:r>
    </w:p>
    <w:p w14:paraId="479F200E" w14:textId="77777777" w:rsidR="008F1C54" w:rsidRDefault="00B87EEA">
      <w:pPr>
        <w:pStyle w:val="Body"/>
        <w:tabs>
          <w:tab w:val="right" w:pos="10780"/>
        </w:tabs>
        <w:rPr>
          <w:rFonts w:ascii="Times New Roman" w:eastAsia="Times New Roman" w:hAnsi="Times New Roman" w:cs="Times New Roman"/>
          <w:b/>
          <w:bCs/>
          <w:sz w:val="20"/>
          <w:szCs w:val="20"/>
        </w:rPr>
      </w:pPr>
      <w:r>
        <w:rPr>
          <w:rFonts w:ascii="Times New Roman" w:hAnsi="Times New Roman"/>
          <w:b/>
          <w:bCs/>
          <w:sz w:val="20"/>
          <w:szCs w:val="20"/>
          <w:lang w:val="nl-NL"/>
        </w:rPr>
        <w:t>Chief</w:t>
      </w:r>
      <w:r>
        <w:rPr>
          <w:rFonts w:ascii="Times New Roman" w:hAnsi="Times New Roman"/>
          <w:b/>
          <w:bCs/>
          <w:sz w:val="20"/>
          <w:szCs w:val="20"/>
        </w:rPr>
        <w:t xml:space="preserve"> Clinical Operating Officer</w:t>
      </w:r>
      <w:r>
        <w:rPr>
          <w:rFonts w:ascii="Times New Roman" w:hAnsi="Times New Roman"/>
          <w:b/>
          <w:bCs/>
          <w:sz w:val="20"/>
          <w:szCs w:val="20"/>
        </w:rPr>
        <w:tab/>
      </w:r>
    </w:p>
    <w:p w14:paraId="3E9DA5E2" w14:textId="77777777" w:rsidR="008F1C54" w:rsidRDefault="00B87EEA">
      <w:pPr>
        <w:pStyle w:val="Body"/>
        <w:numPr>
          <w:ilvl w:val="0"/>
          <w:numId w:val="4"/>
        </w:numPr>
        <w:rPr>
          <w:rFonts w:ascii="Times New Roman" w:hAnsi="Times New Roman"/>
          <w:sz w:val="20"/>
          <w:szCs w:val="20"/>
        </w:rPr>
      </w:pPr>
      <w:r>
        <w:rPr>
          <w:rFonts w:ascii="Times New Roman" w:hAnsi="Times New Roman"/>
          <w:sz w:val="20"/>
          <w:szCs w:val="20"/>
        </w:rPr>
        <w:t xml:space="preserve">Designed and implemented business strategies, plans and </w:t>
      </w:r>
      <w:proofErr w:type="gramStart"/>
      <w:r>
        <w:rPr>
          <w:rFonts w:ascii="Times New Roman" w:hAnsi="Times New Roman"/>
          <w:sz w:val="20"/>
          <w:szCs w:val="20"/>
        </w:rPr>
        <w:t>procedures</w:t>
      </w:r>
      <w:proofErr w:type="gramEnd"/>
    </w:p>
    <w:p w14:paraId="40F19F0D" w14:textId="77777777" w:rsidR="008F1C54" w:rsidRDefault="00B87EEA">
      <w:pPr>
        <w:pStyle w:val="ListParagraph"/>
        <w:numPr>
          <w:ilvl w:val="0"/>
          <w:numId w:val="5"/>
        </w:numPr>
        <w:rPr>
          <w:rFonts w:ascii="Times New Roman" w:hAnsi="Times New Roman"/>
          <w:sz w:val="20"/>
          <w:szCs w:val="20"/>
        </w:rPr>
      </w:pPr>
      <w:r>
        <w:rPr>
          <w:rFonts w:ascii="Times New Roman" w:hAnsi="Times New Roman"/>
          <w:sz w:val="20"/>
          <w:szCs w:val="20"/>
        </w:rPr>
        <w:t xml:space="preserve">Set comprehensive goals for performance and </w:t>
      </w:r>
      <w:proofErr w:type="gramStart"/>
      <w:r>
        <w:rPr>
          <w:rFonts w:ascii="Times New Roman" w:hAnsi="Times New Roman"/>
          <w:sz w:val="20"/>
          <w:szCs w:val="20"/>
        </w:rPr>
        <w:t>growth</w:t>
      </w:r>
      <w:proofErr w:type="gramEnd"/>
    </w:p>
    <w:p w14:paraId="106F884C" w14:textId="77777777" w:rsidR="008F1C54" w:rsidRDefault="00B87EEA">
      <w:pPr>
        <w:pStyle w:val="ListParagraph"/>
        <w:numPr>
          <w:ilvl w:val="0"/>
          <w:numId w:val="5"/>
        </w:numPr>
        <w:rPr>
          <w:rFonts w:ascii="Times New Roman" w:hAnsi="Times New Roman"/>
          <w:sz w:val="20"/>
          <w:szCs w:val="20"/>
        </w:rPr>
      </w:pPr>
      <w:r>
        <w:rPr>
          <w:rFonts w:ascii="Times New Roman" w:hAnsi="Times New Roman"/>
          <w:sz w:val="20"/>
          <w:szCs w:val="20"/>
        </w:rPr>
        <w:t>Established policies that promote company culture and vision</w:t>
      </w:r>
    </w:p>
    <w:p w14:paraId="21CC8588" w14:textId="77777777" w:rsidR="008F1C54" w:rsidRDefault="00B87EEA">
      <w:pPr>
        <w:pStyle w:val="ListParagraph"/>
        <w:numPr>
          <w:ilvl w:val="0"/>
          <w:numId w:val="5"/>
        </w:numPr>
        <w:rPr>
          <w:rFonts w:ascii="Times New Roman" w:hAnsi="Times New Roman"/>
          <w:sz w:val="20"/>
          <w:szCs w:val="20"/>
        </w:rPr>
      </w:pPr>
      <w:r>
        <w:rPr>
          <w:rFonts w:ascii="Times New Roman" w:hAnsi="Times New Roman"/>
          <w:sz w:val="20"/>
          <w:szCs w:val="20"/>
        </w:rPr>
        <w:t>Oversaw daily operations of the company and the work of executives (IT, Marketing, Sales, Finance etc.)</w:t>
      </w:r>
    </w:p>
    <w:p w14:paraId="3E2B758B" w14:textId="77777777" w:rsidR="008F1C54" w:rsidRDefault="00B87EEA">
      <w:pPr>
        <w:pStyle w:val="ListParagraph"/>
        <w:numPr>
          <w:ilvl w:val="0"/>
          <w:numId w:val="5"/>
        </w:numPr>
        <w:rPr>
          <w:rFonts w:ascii="Times New Roman" w:hAnsi="Times New Roman"/>
          <w:sz w:val="20"/>
          <w:szCs w:val="20"/>
        </w:rPr>
      </w:pPr>
      <w:r>
        <w:rPr>
          <w:rFonts w:ascii="Times New Roman" w:hAnsi="Times New Roman"/>
          <w:sz w:val="20"/>
          <w:szCs w:val="20"/>
        </w:rPr>
        <w:t xml:space="preserve">Lead employees to encourage maximum performance and </w:t>
      </w:r>
      <w:proofErr w:type="gramStart"/>
      <w:r>
        <w:rPr>
          <w:rFonts w:ascii="Times New Roman" w:hAnsi="Times New Roman"/>
          <w:sz w:val="20"/>
          <w:szCs w:val="20"/>
        </w:rPr>
        <w:t>dedication</w:t>
      </w:r>
      <w:proofErr w:type="gramEnd"/>
    </w:p>
    <w:p w14:paraId="244925BF" w14:textId="77777777" w:rsidR="008F1C54" w:rsidRDefault="00B87EEA">
      <w:pPr>
        <w:pStyle w:val="ListParagraph"/>
        <w:numPr>
          <w:ilvl w:val="0"/>
          <w:numId w:val="5"/>
        </w:numPr>
        <w:rPr>
          <w:rFonts w:ascii="Times New Roman" w:hAnsi="Times New Roman"/>
          <w:sz w:val="20"/>
          <w:szCs w:val="20"/>
        </w:rPr>
      </w:pPr>
      <w:r>
        <w:rPr>
          <w:rFonts w:ascii="Times New Roman" w:hAnsi="Times New Roman"/>
          <w:sz w:val="20"/>
          <w:szCs w:val="20"/>
        </w:rPr>
        <w:t xml:space="preserve">Evaluated performance by analyzing and interpreting data and </w:t>
      </w:r>
      <w:proofErr w:type="gramStart"/>
      <w:r>
        <w:rPr>
          <w:rFonts w:ascii="Times New Roman" w:hAnsi="Times New Roman"/>
          <w:sz w:val="20"/>
          <w:szCs w:val="20"/>
        </w:rPr>
        <w:t>metrics</w:t>
      </w:r>
      <w:proofErr w:type="gramEnd"/>
    </w:p>
    <w:p w14:paraId="2539D878" w14:textId="77777777" w:rsidR="008F1C54" w:rsidRDefault="00B87EEA">
      <w:pPr>
        <w:pStyle w:val="ListParagraph"/>
        <w:numPr>
          <w:ilvl w:val="0"/>
          <w:numId w:val="5"/>
        </w:numPr>
        <w:rPr>
          <w:rFonts w:ascii="Times New Roman" w:hAnsi="Times New Roman"/>
          <w:sz w:val="20"/>
          <w:szCs w:val="20"/>
        </w:rPr>
      </w:pPr>
      <w:r>
        <w:rPr>
          <w:rFonts w:ascii="Times New Roman" w:hAnsi="Times New Roman"/>
          <w:sz w:val="20"/>
          <w:szCs w:val="20"/>
        </w:rPr>
        <w:t xml:space="preserve">Wrote and submitted reports to the CEO in all matters of </w:t>
      </w:r>
      <w:proofErr w:type="gramStart"/>
      <w:r>
        <w:rPr>
          <w:rFonts w:ascii="Times New Roman" w:hAnsi="Times New Roman"/>
          <w:sz w:val="20"/>
          <w:szCs w:val="20"/>
        </w:rPr>
        <w:t>importance</w:t>
      </w:r>
      <w:proofErr w:type="gramEnd"/>
    </w:p>
    <w:p w14:paraId="37324365" w14:textId="77777777" w:rsidR="008F1C54" w:rsidRDefault="00B87EEA">
      <w:pPr>
        <w:pStyle w:val="ListParagraph"/>
        <w:numPr>
          <w:ilvl w:val="0"/>
          <w:numId w:val="5"/>
        </w:numPr>
        <w:rPr>
          <w:rFonts w:ascii="Times New Roman" w:hAnsi="Times New Roman"/>
          <w:sz w:val="20"/>
          <w:szCs w:val="20"/>
        </w:rPr>
      </w:pPr>
      <w:r>
        <w:rPr>
          <w:rFonts w:ascii="Times New Roman" w:hAnsi="Times New Roman"/>
          <w:sz w:val="20"/>
          <w:szCs w:val="20"/>
        </w:rPr>
        <w:t xml:space="preserve">Assisted CEO in fundraising </w:t>
      </w:r>
      <w:proofErr w:type="gramStart"/>
      <w:r>
        <w:rPr>
          <w:rFonts w:ascii="Times New Roman" w:hAnsi="Times New Roman"/>
          <w:sz w:val="20"/>
          <w:szCs w:val="20"/>
        </w:rPr>
        <w:t>ventures</w:t>
      </w:r>
      <w:proofErr w:type="gramEnd"/>
    </w:p>
    <w:p w14:paraId="1E503E54" w14:textId="77777777" w:rsidR="008F1C54" w:rsidRDefault="00B87EEA">
      <w:pPr>
        <w:pStyle w:val="ListParagraph"/>
        <w:numPr>
          <w:ilvl w:val="0"/>
          <w:numId w:val="5"/>
        </w:numPr>
        <w:rPr>
          <w:rFonts w:ascii="Times New Roman" w:hAnsi="Times New Roman"/>
          <w:sz w:val="20"/>
          <w:szCs w:val="20"/>
        </w:rPr>
      </w:pPr>
      <w:r>
        <w:rPr>
          <w:rFonts w:ascii="Times New Roman" w:hAnsi="Times New Roman"/>
          <w:sz w:val="20"/>
          <w:szCs w:val="20"/>
        </w:rPr>
        <w:t>Participated in expansion activities (investments, acquisitions, corporate alliances etc.)</w:t>
      </w:r>
    </w:p>
    <w:p w14:paraId="0773DEAE" w14:textId="77777777" w:rsidR="008F1C54" w:rsidRDefault="00B87EEA">
      <w:pPr>
        <w:pStyle w:val="ListParagraph"/>
        <w:numPr>
          <w:ilvl w:val="0"/>
          <w:numId w:val="5"/>
        </w:numPr>
        <w:rPr>
          <w:rFonts w:ascii="Times New Roman" w:hAnsi="Times New Roman"/>
          <w:sz w:val="20"/>
          <w:szCs w:val="20"/>
        </w:rPr>
      </w:pPr>
      <w:r>
        <w:rPr>
          <w:rFonts w:ascii="Times New Roman" w:hAnsi="Times New Roman"/>
          <w:sz w:val="20"/>
          <w:szCs w:val="20"/>
        </w:rPr>
        <w:t>Managed relationships with partners/vendors</w:t>
      </w:r>
    </w:p>
    <w:p w14:paraId="03327B9A" w14:textId="77777777" w:rsidR="008F1C54" w:rsidRDefault="008F1C54">
      <w:pPr>
        <w:pStyle w:val="Body"/>
        <w:tabs>
          <w:tab w:val="right" w:pos="10780"/>
        </w:tabs>
        <w:rPr>
          <w:rFonts w:ascii="Times New Roman" w:eastAsia="Times New Roman" w:hAnsi="Times New Roman" w:cs="Times New Roman"/>
          <w:i/>
          <w:iCs/>
          <w:sz w:val="20"/>
          <w:szCs w:val="20"/>
        </w:rPr>
      </w:pPr>
    </w:p>
    <w:p w14:paraId="42BC73E0" w14:textId="77777777" w:rsidR="008F1C54" w:rsidRDefault="00B87EEA">
      <w:pPr>
        <w:pStyle w:val="Body"/>
        <w:tabs>
          <w:tab w:val="right" w:pos="10780"/>
        </w:tabs>
        <w:rPr>
          <w:rFonts w:ascii="Times New Roman" w:eastAsia="Times New Roman" w:hAnsi="Times New Roman" w:cs="Times New Roman"/>
          <w:sz w:val="20"/>
          <w:szCs w:val="20"/>
        </w:rPr>
      </w:pPr>
      <w:r>
        <w:rPr>
          <w:rFonts w:ascii="Times New Roman" w:hAnsi="Times New Roman"/>
          <w:i/>
          <w:iCs/>
          <w:sz w:val="20"/>
          <w:szCs w:val="20"/>
        </w:rPr>
        <w:t>Signature Health, Inc.</w:t>
      </w:r>
      <w:r>
        <w:rPr>
          <w:rFonts w:ascii="Times New Roman" w:eastAsia="Times New Roman" w:hAnsi="Times New Roman" w:cs="Times New Roman"/>
          <w:sz w:val="11"/>
          <w:szCs w:val="11"/>
        </w:rPr>
        <w:tab/>
      </w:r>
      <w:r>
        <w:rPr>
          <w:rFonts w:ascii="Times New Roman" w:hAnsi="Times New Roman"/>
          <w:sz w:val="20"/>
          <w:szCs w:val="20"/>
        </w:rPr>
        <w:t>2017-2022</w:t>
      </w:r>
    </w:p>
    <w:p w14:paraId="52B6234E" w14:textId="77777777" w:rsidR="008F1C54" w:rsidRDefault="00B87EEA">
      <w:pPr>
        <w:pStyle w:val="Body"/>
        <w:tabs>
          <w:tab w:val="right" w:pos="10780"/>
        </w:tabs>
        <w:rPr>
          <w:rFonts w:ascii="Times New Roman" w:eastAsia="Times New Roman" w:hAnsi="Times New Roman" w:cs="Times New Roman"/>
          <w:sz w:val="20"/>
          <w:szCs w:val="20"/>
        </w:rPr>
      </w:pPr>
      <w:r>
        <w:rPr>
          <w:rFonts w:ascii="Times New Roman" w:hAnsi="Times New Roman"/>
          <w:sz w:val="20"/>
          <w:szCs w:val="20"/>
          <w:lang w:val="de-DE"/>
        </w:rPr>
        <w:t>Mentor, OH</w:t>
      </w:r>
    </w:p>
    <w:p w14:paraId="30754A64" w14:textId="77777777" w:rsidR="008F1C54" w:rsidRDefault="00B87EEA">
      <w:pPr>
        <w:pStyle w:val="Body"/>
        <w:tabs>
          <w:tab w:val="right" w:pos="10780"/>
        </w:tabs>
        <w:rPr>
          <w:rFonts w:ascii="Times New Roman" w:eastAsia="Times New Roman" w:hAnsi="Times New Roman" w:cs="Times New Roman"/>
          <w:sz w:val="20"/>
          <w:szCs w:val="20"/>
        </w:rPr>
      </w:pPr>
      <w:r>
        <w:rPr>
          <w:rFonts w:ascii="Times New Roman" w:hAnsi="Times New Roman"/>
          <w:b/>
          <w:bCs/>
          <w:sz w:val="20"/>
          <w:szCs w:val="20"/>
        </w:rPr>
        <w:t>Director, Integrated Services</w:t>
      </w:r>
      <w:r>
        <w:rPr>
          <w:rFonts w:ascii="Times New Roman" w:eastAsia="Times New Roman" w:hAnsi="Times New Roman" w:cs="Times New Roman"/>
          <w:sz w:val="20"/>
          <w:szCs w:val="20"/>
        </w:rPr>
        <w:tab/>
      </w:r>
    </w:p>
    <w:p w14:paraId="1EB3BD1D"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 xml:space="preserve">Directed the integration of clinical infrastructure to align primary care and behavioral health strategic </w:t>
      </w:r>
      <w:proofErr w:type="gramStart"/>
      <w:r>
        <w:rPr>
          <w:rFonts w:ascii="Times New Roman" w:hAnsi="Times New Roman"/>
          <w:sz w:val="20"/>
          <w:szCs w:val="20"/>
        </w:rPr>
        <w:t>initiatives</w:t>
      </w:r>
      <w:proofErr w:type="gramEnd"/>
    </w:p>
    <w:p w14:paraId="706AD2C1"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 xml:space="preserve">Planned and developed a phased-in approach for expanded primary care clinical services, including employee health services, family ambulatory primary care services, pharmacy, and other specialty </w:t>
      </w:r>
      <w:proofErr w:type="gramStart"/>
      <w:r>
        <w:rPr>
          <w:rFonts w:ascii="Times New Roman" w:hAnsi="Times New Roman"/>
          <w:sz w:val="20"/>
          <w:szCs w:val="20"/>
        </w:rPr>
        <w:t>services</w:t>
      </w:r>
      <w:proofErr w:type="gramEnd"/>
    </w:p>
    <w:p w14:paraId="4D24326B"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 xml:space="preserve">Developed and maintained an understanding of evidenced-based models in integrated care and emergency </w:t>
      </w:r>
      <w:proofErr w:type="gramStart"/>
      <w:r>
        <w:rPr>
          <w:rFonts w:ascii="Times New Roman" w:hAnsi="Times New Roman"/>
          <w:sz w:val="20"/>
          <w:szCs w:val="20"/>
        </w:rPr>
        <w:t>services</w:t>
      </w:r>
      <w:proofErr w:type="gramEnd"/>
    </w:p>
    <w:p w14:paraId="00AF19E7"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 xml:space="preserve">Supervised management and day to day staff on all personnel matters, including recruitment, long-range position planning and performance </w:t>
      </w:r>
      <w:proofErr w:type="gramStart"/>
      <w:r>
        <w:rPr>
          <w:rFonts w:ascii="Times New Roman" w:hAnsi="Times New Roman"/>
          <w:sz w:val="20"/>
          <w:szCs w:val="20"/>
        </w:rPr>
        <w:t>management</w:t>
      </w:r>
      <w:proofErr w:type="gramEnd"/>
      <w:r>
        <w:t xml:space="preserve"> </w:t>
      </w:r>
    </w:p>
    <w:p w14:paraId="58815D07"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 xml:space="preserve">Accountable for the leadership of all staff, delegating and coordinating to achieve quality cost-effective </w:t>
      </w:r>
      <w:proofErr w:type="gramStart"/>
      <w:r>
        <w:rPr>
          <w:rFonts w:ascii="Times New Roman" w:hAnsi="Times New Roman"/>
          <w:sz w:val="20"/>
          <w:szCs w:val="20"/>
        </w:rPr>
        <w:t>outcomes</w:t>
      </w:r>
      <w:proofErr w:type="gramEnd"/>
    </w:p>
    <w:p w14:paraId="75DAB287"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Developed and monitored department budget</w:t>
      </w:r>
      <w:r>
        <w:t xml:space="preserve"> </w:t>
      </w:r>
      <w:proofErr w:type="gramStart"/>
      <w:r>
        <w:rPr>
          <w:rFonts w:ascii="Times New Roman" w:hAnsi="Times New Roman"/>
          <w:sz w:val="20"/>
          <w:szCs w:val="20"/>
          <w:lang w:val="nl-NL"/>
        </w:rPr>
        <w:t>guidelines</w:t>
      </w:r>
      <w:proofErr w:type="gramEnd"/>
    </w:p>
    <w:p w14:paraId="61FFDA4E"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 xml:space="preserve">Collaborated with the board to refine and execute the strategic plan while ensuring that the budget and priorities are aligned with the core </w:t>
      </w:r>
      <w:proofErr w:type="gramStart"/>
      <w:r>
        <w:rPr>
          <w:rFonts w:ascii="Times New Roman" w:hAnsi="Times New Roman"/>
          <w:sz w:val="20"/>
          <w:szCs w:val="20"/>
        </w:rPr>
        <w:t>mission</w:t>
      </w:r>
      <w:proofErr w:type="gramEnd"/>
    </w:p>
    <w:p w14:paraId="2F66C684" w14:textId="77777777" w:rsidR="008F1C54" w:rsidRDefault="008F1C54">
      <w:pPr>
        <w:pStyle w:val="Body"/>
        <w:rPr>
          <w:rFonts w:ascii="Times New Roman" w:eastAsia="Times New Roman" w:hAnsi="Times New Roman" w:cs="Times New Roman"/>
          <w:sz w:val="11"/>
          <w:szCs w:val="11"/>
        </w:rPr>
      </w:pPr>
    </w:p>
    <w:p w14:paraId="14DA8A2D" w14:textId="77777777" w:rsidR="008F1C54" w:rsidRDefault="00B87EEA">
      <w:pPr>
        <w:pStyle w:val="Body"/>
        <w:rPr>
          <w:rFonts w:ascii="Times New Roman" w:eastAsia="Times New Roman" w:hAnsi="Times New Roman" w:cs="Times New Roman"/>
          <w:sz w:val="11"/>
          <w:szCs w:val="11"/>
        </w:rPr>
      </w:pPr>
      <w:r>
        <w:rPr>
          <w:rFonts w:ascii="Times New Roman" w:hAnsi="Times New Roman"/>
          <w:b/>
          <w:bCs/>
          <w:sz w:val="20"/>
          <w:szCs w:val="20"/>
        </w:rPr>
        <w:t xml:space="preserve">Clinical Director, Behavioral Health </w:t>
      </w:r>
      <w:r>
        <w:rPr>
          <w:rFonts w:ascii="Times New Roman" w:eastAsia="Times New Roman" w:hAnsi="Times New Roman" w:cs="Times New Roman"/>
          <w:sz w:val="20"/>
          <w:szCs w:val="20"/>
        </w:rPr>
        <w:tab/>
      </w:r>
    </w:p>
    <w:p w14:paraId="1EF39A1F" w14:textId="77777777" w:rsidR="008F1C54" w:rsidRDefault="00B87EEA">
      <w:pPr>
        <w:pStyle w:val="Body"/>
        <w:rPr>
          <w:rFonts w:ascii="Times New Roman" w:eastAsia="Times New Roman" w:hAnsi="Times New Roman" w:cs="Times New Roman"/>
          <w:sz w:val="20"/>
          <w:szCs w:val="20"/>
        </w:rPr>
      </w:pPr>
      <w:r>
        <w:rPr>
          <w:rFonts w:ascii="Times New Roman" w:hAnsi="Times New Roman"/>
          <w:sz w:val="20"/>
          <w:szCs w:val="20"/>
        </w:rPr>
        <w:t>Painesville, OH</w:t>
      </w:r>
    </w:p>
    <w:p w14:paraId="026C4C77"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 xml:space="preserve">Planned, coordinated, and oversee the delivery of patient care clinical services and </w:t>
      </w:r>
      <w:proofErr w:type="gramStart"/>
      <w:r>
        <w:rPr>
          <w:rFonts w:ascii="Times New Roman" w:hAnsi="Times New Roman"/>
          <w:sz w:val="20"/>
          <w:szCs w:val="20"/>
        </w:rPr>
        <w:t>programs</w:t>
      </w:r>
      <w:proofErr w:type="gramEnd"/>
    </w:p>
    <w:p w14:paraId="0FBE235C"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 xml:space="preserve">Oversee staff compliance, hiring, supervising, training, developing, disciplining, and termination of the agency's clinical staff for the </w:t>
      </w:r>
      <w:proofErr w:type="gramStart"/>
      <w:r>
        <w:rPr>
          <w:rFonts w:ascii="Times New Roman" w:hAnsi="Times New Roman"/>
          <w:sz w:val="20"/>
          <w:szCs w:val="20"/>
        </w:rPr>
        <w:t>site</w:t>
      </w:r>
      <w:proofErr w:type="gramEnd"/>
    </w:p>
    <w:p w14:paraId="0C5F47C2"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 xml:space="preserve">Established and developed teamwork, staff cohesion, and excellent internal customer </w:t>
      </w:r>
      <w:proofErr w:type="gramStart"/>
      <w:r>
        <w:rPr>
          <w:rFonts w:ascii="Times New Roman" w:hAnsi="Times New Roman"/>
          <w:sz w:val="20"/>
          <w:szCs w:val="20"/>
        </w:rPr>
        <w:t>service</w:t>
      </w:r>
      <w:proofErr w:type="gramEnd"/>
    </w:p>
    <w:p w14:paraId="3E50A4F5"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Devised strategies and plans for the clinical department according to the organization's standards for excellent service and growth</w:t>
      </w:r>
    </w:p>
    <w:p w14:paraId="36D52FC9"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 xml:space="preserve">Identified risks and ensured appropriate strategies were in place to respond/manage </w:t>
      </w:r>
      <w:proofErr w:type="gramStart"/>
      <w:r>
        <w:rPr>
          <w:rFonts w:ascii="Times New Roman" w:hAnsi="Times New Roman"/>
          <w:sz w:val="20"/>
          <w:szCs w:val="20"/>
        </w:rPr>
        <w:t>them</w:t>
      </w:r>
      <w:proofErr w:type="gramEnd"/>
    </w:p>
    <w:p w14:paraId="2B96F143" w14:textId="77777777" w:rsidR="008F1C54" w:rsidRDefault="008F1C54">
      <w:pPr>
        <w:pStyle w:val="Body"/>
        <w:rPr>
          <w:rFonts w:ascii="Times New Roman" w:eastAsia="Times New Roman" w:hAnsi="Times New Roman" w:cs="Times New Roman"/>
          <w:sz w:val="11"/>
          <w:szCs w:val="11"/>
        </w:rPr>
      </w:pPr>
    </w:p>
    <w:p w14:paraId="58B25681" w14:textId="77777777" w:rsidR="008F1C54" w:rsidRDefault="00B87EEA">
      <w:pPr>
        <w:pStyle w:val="Body"/>
        <w:tabs>
          <w:tab w:val="right" w:pos="10780"/>
        </w:tabs>
        <w:rPr>
          <w:rFonts w:ascii="Times New Roman" w:eastAsia="Times New Roman" w:hAnsi="Times New Roman" w:cs="Times New Roman"/>
          <w:sz w:val="20"/>
          <w:szCs w:val="20"/>
        </w:rPr>
      </w:pPr>
      <w:r>
        <w:rPr>
          <w:rFonts w:ascii="Times New Roman" w:hAnsi="Times New Roman"/>
          <w:b/>
          <w:bCs/>
          <w:sz w:val="20"/>
          <w:szCs w:val="20"/>
        </w:rPr>
        <w:t>Manager, Behavioral Health</w:t>
      </w:r>
      <w:r>
        <w:rPr>
          <w:rFonts w:ascii="Times New Roman" w:eastAsia="Times New Roman" w:hAnsi="Times New Roman" w:cs="Times New Roman"/>
          <w:sz w:val="20"/>
          <w:szCs w:val="20"/>
        </w:rPr>
        <w:tab/>
      </w:r>
    </w:p>
    <w:p w14:paraId="4CAD716C" w14:textId="77777777" w:rsidR="008F1C54" w:rsidRDefault="00B87EEA">
      <w:pPr>
        <w:pStyle w:val="Body"/>
        <w:rPr>
          <w:rFonts w:ascii="Times New Roman" w:eastAsia="Times New Roman" w:hAnsi="Times New Roman" w:cs="Times New Roman"/>
          <w:sz w:val="20"/>
          <w:szCs w:val="20"/>
        </w:rPr>
      </w:pPr>
      <w:r>
        <w:rPr>
          <w:rFonts w:ascii="Times New Roman" w:hAnsi="Times New Roman"/>
          <w:sz w:val="20"/>
          <w:szCs w:val="20"/>
        </w:rPr>
        <w:t>Painesville, OH</w:t>
      </w:r>
    </w:p>
    <w:p w14:paraId="34E51EEA"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 xml:space="preserve">Provided clinical supervision to therapists, case managers, and other direct service </w:t>
      </w:r>
      <w:proofErr w:type="gramStart"/>
      <w:r>
        <w:rPr>
          <w:rFonts w:ascii="Times New Roman" w:hAnsi="Times New Roman"/>
          <w:sz w:val="20"/>
          <w:szCs w:val="20"/>
        </w:rPr>
        <w:t>providers</w:t>
      </w:r>
      <w:proofErr w:type="gramEnd"/>
    </w:p>
    <w:p w14:paraId="54DFD950"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 xml:space="preserve">Trained and mentor new team members during orientation and throughout their </w:t>
      </w:r>
      <w:proofErr w:type="gramStart"/>
      <w:r>
        <w:rPr>
          <w:rFonts w:ascii="Times New Roman" w:hAnsi="Times New Roman"/>
          <w:sz w:val="20"/>
          <w:szCs w:val="20"/>
        </w:rPr>
        <w:t>tenure</w:t>
      </w:r>
      <w:proofErr w:type="gramEnd"/>
    </w:p>
    <w:p w14:paraId="2AA0B7E4"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 xml:space="preserve">Reviewed treatment plans and approve implementation as </w:t>
      </w:r>
      <w:proofErr w:type="gramStart"/>
      <w:r>
        <w:rPr>
          <w:rFonts w:ascii="Times New Roman" w:hAnsi="Times New Roman"/>
          <w:sz w:val="20"/>
          <w:szCs w:val="20"/>
        </w:rPr>
        <w:t>required</w:t>
      </w:r>
      <w:proofErr w:type="gramEnd"/>
    </w:p>
    <w:p w14:paraId="72BB79E5"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 xml:space="preserve">Oversee the provision of treatment services for a team of 30 staff </w:t>
      </w:r>
      <w:proofErr w:type="gramStart"/>
      <w:r>
        <w:rPr>
          <w:rFonts w:ascii="Times New Roman" w:hAnsi="Times New Roman"/>
          <w:sz w:val="20"/>
          <w:szCs w:val="20"/>
        </w:rPr>
        <w:t>members</w:t>
      </w:r>
      <w:proofErr w:type="gramEnd"/>
    </w:p>
    <w:p w14:paraId="1D403EC1" w14:textId="77777777" w:rsidR="008F1C54" w:rsidRDefault="008F1C54">
      <w:pPr>
        <w:pStyle w:val="Body"/>
        <w:rPr>
          <w:rFonts w:ascii="Times New Roman" w:eastAsia="Times New Roman" w:hAnsi="Times New Roman" w:cs="Times New Roman"/>
          <w:sz w:val="11"/>
          <w:szCs w:val="11"/>
        </w:rPr>
      </w:pPr>
    </w:p>
    <w:p w14:paraId="44B42FA1" w14:textId="77777777" w:rsidR="008F1C54" w:rsidRDefault="00B87EEA">
      <w:pPr>
        <w:pStyle w:val="Body"/>
        <w:tabs>
          <w:tab w:val="right" w:pos="10780"/>
        </w:tabs>
        <w:rPr>
          <w:rFonts w:ascii="Times New Roman" w:eastAsia="Times New Roman" w:hAnsi="Times New Roman" w:cs="Times New Roman"/>
          <w:sz w:val="20"/>
          <w:szCs w:val="20"/>
        </w:rPr>
      </w:pPr>
      <w:r>
        <w:rPr>
          <w:rFonts w:ascii="Times New Roman" w:hAnsi="Times New Roman"/>
          <w:b/>
          <w:bCs/>
          <w:sz w:val="20"/>
          <w:szCs w:val="20"/>
        </w:rPr>
        <w:t>Behavioral Health Consultant</w:t>
      </w:r>
      <w:r>
        <w:rPr>
          <w:rFonts w:ascii="Times New Roman" w:eastAsia="Times New Roman" w:hAnsi="Times New Roman" w:cs="Times New Roman"/>
          <w:sz w:val="20"/>
          <w:szCs w:val="20"/>
        </w:rPr>
        <w:tab/>
      </w:r>
    </w:p>
    <w:p w14:paraId="4F941232" w14:textId="77777777" w:rsidR="008F1C54" w:rsidRDefault="00B87EEA">
      <w:pPr>
        <w:pStyle w:val="Body"/>
        <w:rPr>
          <w:rFonts w:ascii="Times New Roman" w:eastAsia="Times New Roman" w:hAnsi="Times New Roman" w:cs="Times New Roman"/>
          <w:sz w:val="20"/>
          <w:szCs w:val="20"/>
        </w:rPr>
      </w:pPr>
      <w:r>
        <w:rPr>
          <w:rFonts w:ascii="Times New Roman" w:hAnsi="Times New Roman"/>
          <w:sz w:val="20"/>
          <w:szCs w:val="20"/>
        </w:rPr>
        <w:t>Painesville, OH</w:t>
      </w:r>
    </w:p>
    <w:p w14:paraId="7E8AF8C7"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 xml:space="preserve">Provided assessment, behavioral health consultation, and brief interventions to children, adolescents, adults, and families to improve psychosocial </w:t>
      </w:r>
      <w:proofErr w:type="gramStart"/>
      <w:r>
        <w:rPr>
          <w:rFonts w:ascii="Times New Roman" w:hAnsi="Times New Roman"/>
          <w:sz w:val="20"/>
          <w:szCs w:val="20"/>
        </w:rPr>
        <w:t>functioning</w:t>
      </w:r>
      <w:proofErr w:type="gramEnd"/>
    </w:p>
    <w:p w14:paraId="3476EAB9"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 xml:space="preserve">Evaluated crisis situations and applied appropriate </w:t>
      </w:r>
      <w:proofErr w:type="gramStart"/>
      <w:r>
        <w:rPr>
          <w:rFonts w:ascii="Times New Roman" w:hAnsi="Times New Roman"/>
          <w:sz w:val="20"/>
          <w:szCs w:val="20"/>
        </w:rPr>
        <w:t>interventions</w:t>
      </w:r>
      <w:proofErr w:type="gramEnd"/>
    </w:p>
    <w:p w14:paraId="51177B92"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 xml:space="preserve">Assisted in the detection of at-risk patients and development of plans to prevent further psychological and/or physical </w:t>
      </w:r>
      <w:proofErr w:type="gramStart"/>
      <w:r>
        <w:rPr>
          <w:rFonts w:ascii="Times New Roman" w:hAnsi="Times New Roman"/>
          <w:sz w:val="20"/>
          <w:szCs w:val="20"/>
        </w:rPr>
        <w:t>deterioration</w:t>
      </w:r>
      <w:proofErr w:type="gramEnd"/>
    </w:p>
    <w:p w14:paraId="0CEC6B01"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 xml:space="preserve">Provided consultation with PCPs to enhance understanding of the patient, provide decision support for treatment </w:t>
      </w:r>
      <w:proofErr w:type="gramStart"/>
      <w:r>
        <w:rPr>
          <w:rFonts w:ascii="Times New Roman" w:hAnsi="Times New Roman"/>
          <w:sz w:val="20"/>
          <w:szCs w:val="20"/>
        </w:rPr>
        <w:t>planning</w:t>
      </w:r>
      <w:proofErr w:type="gramEnd"/>
    </w:p>
    <w:p w14:paraId="64D1CC78" w14:textId="77777777" w:rsidR="008F1C54" w:rsidRDefault="008F1C54">
      <w:pPr>
        <w:pStyle w:val="Body"/>
        <w:rPr>
          <w:rFonts w:ascii="Times New Roman" w:eastAsia="Times New Roman" w:hAnsi="Times New Roman" w:cs="Times New Roman"/>
          <w:sz w:val="11"/>
          <w:szCs w:val="11"/>
        </w:rPr>
      </w:pPr>
    </w:p>
    <w:p w14:paraId="5F9DFFE4" w14:textId="77777777" w:rsidR="008F1C54" w:rsidRDefault="00B87EEA">
      <w:pPr>
        <w:pStyle w:val="Body"/>
        <w:tabs>
          <w:tab w:val="right" w:pos="10780"/>
        </w:tabs>
        <w:rPr>
          <w:rFonts w:ascii="Times New Roman" w:eastAsia="Times New Roman" w:hAnsi="Times New Roman" w:cs="Times New Roman"/>
          <w:i/>
          <w:iCs/>
          <w:sz w:val="20"/>
          <w:szCs w:val="20"/>
        </w:rPr>
      </w:pPr>
      <w:r>
        <w:rPr>
          <w:rFonts w:ascii="Times New Roman" w:hAnsi="Times New Roman"/>
          <w:b/>
          <w:bCs/>
          <w:sz w:val="20"/>
          <w:szCs w:val="20"/>
          <w:lang w:val="fr-FR"/>
        </w:rPr>
        <w:t xml:space="preserve">Social </w:t>
      </w:r>
      <w:proofErr w:type="spellStart"/>
      <w:r>
        <w:rPr>
          <w:rFonts w:ascii="Times New Roman" w:hAnsi="Times New Roman"/>
          <w:b/>
          <w:bCs/>
          <w:sz w:val="20"/>
          <w:szCs w:val="20"/>
          <w:lang w:val="fr-FR"/>
        </w:rPr>
        <w:t>Worker</w:t>
      </w:r>
      <w:proofErr w:type="spellEnd"/>
      <w:r>
        <w:rPr>
          <w:rFonts w:ascii="Times New Roman" w:hAnsi="Times New Roman"/>
          <w:b/>
          <w:bCs/>
          <w:sz w:val="20"/>
          <w:szCs w:val="20"/>
          <w:lang w:val="fr-FR"/>
        </w:rPr>
        <w:t xml:space="preserve">, </w:t>
      </w:r>
      <w:proofErr w:type="spellStart"/>
      <w:r>
        <w:rPr>
          <w:rFonts w:ascii="Times New Roman" w:hAnsi="Times New Roman"/>
          <w:b/>
          <w:bCs/>
          <w:sz w:val="20"/>
          <w:szCs w:val="20"/>
          <w:lang w:val="fr-FR"/>
        </w:rPr>
        <w:t>Inpatient</w:t>
      </w:r>
      <w:proofErr w:type="spellEnd"/>
      <w:r>
        <w:rPr>
          <w:rFonts w:ascii="Times New Roman" w:hAnsi="Times New Roman"/>
          <w:b/>
          <w:bCs/>
          <w:sz w:val="20"/>
          <w:szCs w:val="20"/>
          <w:lang w:val="fr-FR"/>
        </w:rPr>
        <w:t xml:space="preserve"> </w:t>
      </w:r>
      <w:proofErr w:type="spellStart"/>
      <w:r>
        <w:rPr>
          <w:rFonts w:ascii="Times New Roman" w:hAnsi="Times New Roman"/>
          <w:b/>
          <w:bCs/>
          <w:sz w:val="20"/>
          <w:szCs w:val="20"/>
          <w:lang w:val="fr-FR"/>
        </w:rPr>
        <w:t>Psychiatric</w:t>
      </w:r>
      <w:proofErr w:type="spellEnd"/>
      <w:r>
        <w:rPr>
          <w:rFonts w:ascii="Times New Roman" w:hAnsi="Times New Roman"/>
          <w:i/>
          <w:iCs/>
          <w:sz w:val="20"/>
          <w:szCs w:val="20"/>
        </w:rPr>
        <w:t xml:space="preserve"> </w:t>
      </w:r>
      <w:r>
        <w:rPr>
          <w:rFonts w:ascii="Times New Roman" w:hAnsi="Times New Roman"/>
          <w:i/>
          <w:iCs/>
          <w:sz w:val="20"/>
          <w:szCs w:val="20"/>
        </w:rPr>
        <w:tab/>
      </w:r>
      <w:r>
        <w:rPr>
          <w:rFonts w:ascii="Times New Roman" w:hAnsi="Times New Roman"/>
          <w:sz w:val="20"/>
          <w:szCs w:val="20"/>
        </w:rPr>
        <w:t>2017–2019</w:t>
      </w:r>
    </w:p>
    <w:p w14:paraId="4B6EC809" w14:textId="77777777" w:rsidR="008F1C54" w:rsidRDefault="00B87EEA">
      <w:pPr>
        <w:pStyle w:val="Body"/>
        <w:tabs>
          <w:tab w:val="right" w:pos="10780"/>
        </w:tabs>
        <w:rPr>
          <w:rFonts w:ascii="Times New Roman" w:eastAsia="Times New Roman" w:hAnsi="Times New Roman" w:cs="Times New Roman"/>
          <w:sz w:val="20"/>
          <w:szCs w:val="20"/>
        </w:rPr>
      </w:pPr>
      <w:r>
        <w:rPr>
          <w:rFonts w:ascii="Times New Roman" w:hAnsi="Times New Roman"/>
          <w:i/>
          <w:iCs/>
          <w:sz w:val="20"/>
          <w:szCs w:val="20"/>
        </w:rPr>
        <w:t>St. Vincent Charity Medical Center</w:t>
      </w:r>
      <w:r>
        <w:rPr>
          <w:rFonts w:ascii="Times New Roman" w:eastAsia="Times New Roman" w:hAnsi="Times New Roman" w:cs="Times New Roman"/>
          <w:sz w:val="11"/>
          <w:szCs w:val="11"/>
        </w:rPr>
        <w:tab/>
      </w:r>
    </w:p>
    <w:p w14:paraId="73FCE4EC" w14:textId="77777777" w:rsidR="008F1C54" w:rsidRDefault="00B87EEA">
      <w:pPr>
        <w:pStyle w:val="Body"/>
        <w:tabs>
          <w:tab w:val="right" w:pos="10780"/>
        </w:tabs>
        <w:rPr>
          <w:rFonts w:ascii="Times New Roman" w:eastAsia="Times New Roman" w:hAnsi="Times New Roman" w:cs="Times New Roman"/>
          <w:sz w:val="20"/>
          <w:szCs w:val="20"/>
        </w:rPr>
      </w:pPr>
      <w:r>
        <w:rPr>
          <w:rFonts w:ascii="Times New Roman" w:hAnsi="Times New Roman"/>
          <w:sz w:val="20"/>
          <w:szCs w:val="20"/>
          <w:lang w:val="de-DE"/>
        </w:rPr>
        <w:t>Cleveland, OH</w:t>
      </w:r>
    </w:p>
    <w:p w14:paraId="47E721E7"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 xml:space="preserve">PRN on acute and geriatric adult psychiatric hospitalization unit as </w:t>
      </w:r>
      <w:proofErr w:type="gramStart"/>
      <w:r>
        <w:rPr>
          <w:rFonts w:ascii="Times New Roman" w:hAnsi="Times New Roman"/>
          <w:sz w:val="20"/>
          <w:szCs w:val="20"/>
        </w:rPr>
        <w:t>needed</w:t>
      </w:r>
      <w:proofErr w:type="gramEnd"/>
    </w:p>
    <w:p w14:paraId="090C719D"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 xml:space="preserve">Completed psychosocial assessments and assisted patients and families with appropriate and safe discharge </w:t>
      </w:r>
      <w:proofErr w:type="gramStart"/>
      <w:r>
        <w:rPr>
          <w:rFonts w:ascii="Times New Roman" w:hAnsi="Times New Roman"/>
          <w:sz w:val="20"/>
          <w:szCs w:val="20"/>
        </w:rPr>
        <w:t>planning</w:t>
      </w:r>
      <w:proofErr w:type="gramEnd"/>
    </w:p>
    <w:p w14:paraId="3D6F4D95"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 xml:space="preserve">Educated and assisted patients and families with patient discharge needs from DME, home health care, extended care facilities, hospice, resources, and financial </w:t>
      </w:r>
      <w:proofErr w:type="gramStart"/>
      <w:r>
        <w:rPr>
          <w:rFonts w:ascii="Times New Roman" w:hAnsi="Times New Roman"/>
          <w:sz w:val="20"/>
          <w:szCs w:val="20"/>
        </w:rPr>
        <w:t>information</w:t>
      </w:r>
      <w:proofErr w:type="gramEnd"/>
    </w:p>
    <w:p w14:paraId="720013C9"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 xml:space="preserve">Worked collaboratively with multidisciplinary team to provide treatment </w:t>
      </w:r>
      <w:proofErr w:type="gramStart"/>
      <w:r>
        <w:rPr>
          <w:rFonts w:ascii="Times New Roman" w:hAnsi="Times New Roman"/>
          <w:sz w:val="20"/>
          <w:szCs w:val="20"/>
        </w:rPr>
        <w:t>planning</w:t>
      </w:r>
      <w:proofErr w:type="gramEnd"/>
    </w:p>
    <w:p w14:paraId="0803EAE0"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 xml:space="preserve">Implemented and administered structured clinical assessment tools including measure of psychiatric symptomatology and family functioning, case management, treatment, liaison to all </w:t>
      </w:r>
      <w:proofErr w:type="gramStart"/>
      <w:r>
        <w:rPr>
          <w:rFonts w:ascii="Times New Roman" w:hAnsi="Times New Roman"/>
          <w:sz w:val="20"/>
          <w:szCs w:val="20"/>
        </w:rPr>
        <w:t>externalities</w:t>
      </w:r>
      <w:proofErr w:type="gramEnd"/>
      <w:r>
        <w:rPr>
          <w:rFonts w:ascii="Times New Roman" w:hAnsi="Times New Roman"/>
          <w:sz w:val="20"/>
          <w:szCs w:val="20"/>
        </w:rPr>
        <w:tab/>
      </w:r>
    </w:p>
    <w:p w14:paraId="14B336E7" w14:textId="77777777" w:rsidR="00C8539D" w:rsidRDefault="00C8539D">
      <w:pPr>
        <w:pStyle w:val="Body"/>
        <w:tabs>
          <w:tab w:val="right" w:pos="10780"/>
        </w:tabs>
        <w:rPr>
          <w:rFonts w:ascii="Times New Roman" w:hAnsi="Times New Roman"/>
          <w:b/>
          <w:bCs/>
          <w:sz w:val="20"/>
          <w:szCs w:val="20"/>
        </w:rPr>
      </w:pPr>
    </w:p>
    <w:p w14:paraId="195659BC" w14:textId="21E97827" w:rsidR="008F1C54" w:rsidRDefault="00B87EEA">
      <w:pPr>
        <w:pStyle w:val="Body"/>
        <w:tabs>
          <w:tab w:val="right" w:pos="10780"/>
        </w:tabs>
        <w:rPr>
          <w:rFonts w:ascii="Times New Roman" w:eastAsia="Times New Roman" w:hAnsi="Times New Roman" w:cs="Times New Roman"/>
          <w:sz w:val="20"/>
          <w:szCs w:val="20"/>
        </w:rPr>
      </w:pPr>
      <w:r>
        <w:rPr>
          <w:rFonts w:ascii="Times New Roman" w:hAnsi="Times New Roman"/>
          <w:b/>
          <w:bCs/>
          <w:sz w:val="20"/>
          <w:szCs w:val="20"/>
        </w:rPr>
        <w:t>Case Management Social Worker &amp; Clinical Social Worker</w:t>
      </w:r>
      <w:r>
        <w:rPr>
          <w:rFonts w:ascii="Times New Roman" w:eastAsia="Times New Roman" w:hAnsi="Times New Roman" w:cs="Times New Roman"/>
          <w:sz w:val="11"/>
          <w:szCs w:val="11"/>
        </w:rPr>
        <w:tab/>
      </w:r>
      <w:r>
        <w:rPr>
          <w:rFonts w:ascii="Times New Roman" w:hAnsi="Times New Roman"/>
          <w:sz w:val="20"/>
          <w:szCs w:val="20"/>
        </w:rPr>
        <w:t>2014-2017</w:t>
      </w:r>
    </w:p>
    <w:p w14:paraId="20BD4A47" w14:textId="77777777" w:rsidR="008F1C54" w:rsidRDefault="00B87EEA">
      <w:pPr>
        <w:pStyle w:val="Body"/>
        <w:rPr>
          <w:rFonts w:ascii="Times New Roman" w:eastAsia="Times New Roman" w:hAnsi="Times New Roman" w:cs="Times New Roman"/>
          <w:sz w:val="20"/>
          <w:szCs w:val="20"/>
        </w:rPr>
      </w:pPr>
      <w:r>
        <w:rPr>
          <w:rFonts w:ascii="Times New Roman" w:hAnsi="Times New Roman"/>
          <w:i/>
          <w:iCs/>
          <w:sz w:val="20"/>
          <w:szCs w:val="20"/>
        </w:rPr>
        <w:t>Cleveland Clinic</w:t>
      </w:r>
    </w:p>
    <w:p w14:paraId="18D75C7D" w14:textId="77777777" w:rsidR="008F1C54" w:rsidRDefault="00B87EEA">
      <w:pPr>
        <w:pStyle w:val="Body"/>
        <w:rPr>
          <w:rFonts w:ascii="Times New Roman" w:eastAsia="Times New Roman" w:hAnsi="Times New Roman" w:cs="Times New Roman"/>
          <w:sz w:val="20"/>
          <w:szCs w:val="20"/>
        </w:rPr>
      </w:pPr>
      <w:r>
        <w:rPr>
          <w:rFonts w:ascii="Times New Roman" w:hAnsi="Times New Roman"/>
          <w:sz w:val="20"/>
          <w:szCs w:val="20"/>
          <w:lang w:val="de-DE"/>
        </w:rPr>
        <w:t>Cleveland, OH and Akron, OH</w:t>
      </w:r>
    </w:p>
    <w:p w14:paraId="1903E0F5" w14:textId="77777777" w:rsidR="008F1C54" w:rsidRDefault="00B87EEA">
      <w:pPr>
        <w:pStyle w:val="Body"/>
        <w:numPr>
          <w:ilvl w:val="0"/>
          <w:numId w:val="2"/>
        </w:numPr>
        <w:rPr>
          <w:rFonts w:ascii="Times New Roman" w:eastAsia="Times New Roman" w:hAnsi="Times New Roman" w:cs="Times New Roman"/>
          <w:sz w:val="20"/>
          <w:szCs w:val="20"/>
        </w:rPr>
      </w:pPr>
      <w:bookmarkStart w:id="1" w:name="_Hlk105513245"/>
      <w:r>
        <w:rPr>
          <w:rFonts w:ascii="Times New Roman" w:hAnsi="Times New Roman"/>
          <w:sz w:val="20"/>
          <w:szCs w:val="20"/>
        </w:rPr>
        <w:t xml:space="preserve">Planned, coordinated, and oversee the delivery of patient care clinical services and </w:t>
      </w:r>
      <w:proofErr w:type="gramStart"/>
      <w:r>
        <w:rPr>
          <w:rFonts w:ascii="Times New Roman" w:hAnsi="Times New Roman"/>
          <w:sz w:val="20"/>
          <w:szCs w:val="20"/>
        </w:rPr>
        <w:t>programs</w:t>
      </w:r>
      <w:bookmarkEnd w:id="1"/>
      <w:proofErr w:type="gramEnd"/>
    </w:p>
    <w:p w14:paraId="44D9DDA9"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 xml:space="preserve">Oversee staff compliance, hiring, supervising, training, developing, disciplining, and termination of the agency's clinical staff for the </w:t>
      </w:r>
      <w:proofErr w:type="gramStart"/>
      <w:r>
        <w:rPr>
          <w:rFonts w:ascii="Times New Roman" w:hAnsi="Times New Roman"/>
          <w:sz w:val="20"/>
          <w:szCs w:val="20"/>
        </w:rPr>
        <w:t>site</w:t>
      </w:r>
      <w:proofErr w:type="gramEnd"/>
    </w:p>
    <w:p w14:paraId="7519813F"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 xml:space="preserve">Established and developed teamwork, staff cohesion, and excellent internal customer </w:t>
      </w:r>
      <w:proofErr w:type="gramStart"/>
      <w:r>
        <w:rPr>
          <w:rFonts w:ascii="Times New Roman" w:hAnsi="Times New Roman"/>
          <w:sz w:val="20"/>
          <w:szCs w:val="20"/>
        </w:rPr>
        <w:t>service</w:t>
      </w:r>
      <w:proofErr w:type="gramEnd"/>
    </w:p>
    <w:p w14:paraId="6E803A75"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Devised strategies and plans for the clinical department according to the organization's standards for excellent service and growth</w:t>
      </w:r>
    </w:p>
    <w:p w14:paraId="484F7BFC" w14:textId="77777777" w:rsidR="008F1C54" w:rsidRDefault="008F1C54">
      <w:pPr>
        <w:pStyle w:val="Body"/>
        <w:rPr>
          <w:rFonts w:ascii="Times New Roman" w:eastAsia="Times New Roman" w:hAnsi="Times New Roman" w:cs="Times New Roman"/>
          <w:sz w:val="20"/>
          <w:szCs w:val="20"/>
        </w:rPr>
      </w:pPr>
    </w:p>
    <w:p w14:paraId="2C545887" w14:textId="77777777" w:rsidR="008F1C54" w:rsidRDefault="00B87EEA">
      <w:pPr>
        <w:pStyle w:val="Body"/>
        <w:tabs>
          <w:tab w:val="right" w:pos="10780"/>
        </w:tabs>
        <w:rPr>
          <w:rFonts w:ascii="Times New Roman" w:eastAsia="Times New Roman" w:hAnsi="Times New Roman" w:cs="Times New Roman"/>
          <w:sz w:val="20"/>
          <w:szCs w:val="20"/>
        </w:rPr>
      </w:pPr>
      <w:r>
        <w:rPr>
          <w:rFonts w:ascii="Times New Roman" w:hAnsi="Times New Roman"/>
          <w:b/>
          <w:bCs/>
          <w:sz w:val="20"/>
          <w:szCs w:val="20"/>
        </w:rPr>
        <w:t>Substance Abuse Counselor and Jail Liaison</w:t>
      </w:r>
      <w:r>
        <w:rPr>
          <w:rFonts w:ascii="Times New Roman" w:eastAsia="Times New Roman" w:hAnsi="Times New Roman" w:cs="Times New Roman"/>
          <w:sz w:val="11"/>
          <w:szCs w:val="11"/>
        </w:rPr>
        <w:tab/>
      </w:r>
      <w:r>
        <w:rPr>
          <w:rFonts w:ascii="Times New Roman" w:hAnsi="Times New Roman"/>
          <w:sz w:val="20"/>
          <w:szCs w:val="20"/>
        </w:rPr>
        <w:t>2013-2015</w:t>
      </w:r>
    </w:p>
    <w:p w14:paraId="3AD4EEB0" w14:textId="77777777" w:rsidR="008F1C54" w:rsidRDefault="00B87EEA">
      <w:pPr>
        <w:pStyle w:val="Body"/>
        <w:rPr>
          <w:rFonts w:ascii="Times New Roman" w:eastAsia="Times New Roman" w:hAnsi="Times New Roman" w:cs="Times New Roman"/>
          <w:sz w:val="20"/>
          <w:szCs w:val="20"/>
        </w:rPr>
      </w:pPr>
      <w:r>
        <w:rPr>
          <w:rFonts w:ascii="Times New Roman" w:hAnsi="Times New Roman"/>
          <w:i/>
          <w:iCs/>
          <w:sz w:val="20"/>
          <w:szCs w:val="20"/>
        </w:rPr>
        <w:t>Townhall II</w:t>
      </w:r>
    </w:p>
    <w:p w14:paraId="15D59FE5" w14:textId="77777777" w:rsidR="008F1C54" w:rsidRDefault="00B87EEA">
      <w:pPr>
        <w:pStyle w:val="Body"/>
        <w:rPr>
          <w:rFonts w:ascii="Times New Roman" w:eastAsia="Times New Roman" w:hAnsi="Times New Roman" w:cs="Times New Roman"/>
          <w:sz w:val="20"/>
          <w:szCs w:val="20"/>
        </w:rPr>
      </w:pPr>
      <w:r>
        <w:rPr>
          <w:rFonts w:ascii="Times New Roman" w:hAnsi="Times New Roman"/>
          <w:sz w:val="20"/>
          <w:szCs w:val="20"/>
          <w:lang w:val="de-DE"/>
        </w:rPr>
        <w:t>Kent, OH</w:t>
      </w:r>
    </w:p>
    <w:p w14:paraId="3F63D262"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 xml:space="preserve">Provided strength-based counseling interventions to work with clients in achieving goals and </w:t>
      </w:r>
      <w:proofErr w:type="gramStart"/>
      <w:r>
        <w:rPr>
          <w:rFonts w:ascii="Times New Roman" w:hAnsi="Times New Roman"/>
          <w:sz w:val="20"/>
          <w:szCs w:val="20"/>
        </w:rPr>
        <w:t>objectives</w:t>
      </w:r>
      <w:proofErr w:type="gramEnd"/>
    </w:p>
    <w:p w14:paraId="738ACA4C"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 xml:space="preserve">Performed diagnostic assessments, individual therapy to assist in overcoming dependencies, adjusting to life, and making </w:t>
      </w:r>
      <w:proofErr w:type="gramStart"/>
      <w:r>
        <w:rPr>
          <w:rFonts w:ascii="Times New Roman" w:hAnsi="Times New Roman"/>
          <w:sz w:val="20"/>
          <w:szCs w:val="20"/>
        </w:rPr>
        <w:t>changes</w:t>
      </w:r>
      <w:proofErr w:type="gramEnd"/>
    </w:p>
    <w:p w14:paraId="2E7FB780"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 xml:space="preserve">Evaluated the need for treatment by assessing the client's strengths and needs in office based and jail </w:t>
      </w:r>
      <w:proofErr w:type="gramStart"/>
      <w:r>
        <w:rPr>
          <w:rFonts w:ascii="Times New Roman" w:hAnsi="Times New Roman"/>
          <w:sz w:val="20"/>
          <w:szCs w:val="20"/>
        </w:rPr>
        <w:t>setting</w:t>
      </w:r>
      <w:proofErr w:type="gramEnd"/>
    </w:p>
    <w:p w14:paraId="74AF86EF"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 xml:space="preserve">Facilitated individual and group therapy for 10-12 </w:t>
      </w:r>
      <w:proofErr w:type="gramStart"/>
      <w:r>
        <w:rPr>
          <w:rFonts w:ascii="Times New Roman" w:hAnsi="Times New Roman"/>
          <w:sz w:val="20"/>
          <w:szCs w:val="20"/>
        </w:rPr>
        <w:t>individuals</w:t>
      </w:r>
      <w:proofErr w:type="gramEnd"/>
    </w:p>
    <w:p w14:paraId="0CD86C13" w14:textId="77777777" w:rsidR="008F1C54" w:rsidRDefault="008F1C54">
      <w:pPr>
        <w:pStyle w:val="Body"/>
        <w:rPr>
          <w:rFonts w:ascii="Times New Roman" w:eastAsia="Times New Roman" w:hAnsi="Times New Roman" w:cs="Times New Roman"/>
          <w:sz w:val="20"/>
          <w:szCs w:val="20"/>
        </w:rPr>
      </w:pPr>
    </w:p>
    <w:p w14:paraId="65B6C215" w14:textId="77777777" w:rsidR="008F1C54" w:rsidRDefault="00B87EEA">
      <w:pPr>
        <w:pStyle w:val="Body"/>
        <w:tabs>
          <w:tab w:val="right" w:pos="10780"/>
        </w:tabs>
        <w:rPr>
          <w:rFonts w:ascii="Times New Roman" w:eastAsia="Times New Roman" w:hAnsi="Times New Roman" w:cs="Times New Roman"/>
          <w:sz w:val="20"/>
          <w:szCs w:val="20"/>
        </w:rPr>
      </w:pPr>
      <w:r>
        <w:rPr>
          <w:rFonts w:ascii="Times New Roman" w:hAnsi="Times New Roman"/>
          <w:b/>
          <w:bCs/>
          <w:sz w:val="20"/>
          <w:szCs w:val="20"/>
        </w:rPr>
        <w:t>Resident Supervisor</w:t>
      </w:r>
      <w:r>
        <w:rPr>
          <w:rFonts w:ascii="Times New Roman" w:eastAsia="Times New Roman" w:hAnsi="Times New Roman" w:cs="Times New Roman"/>
          <w:sz w:val="11"/>
          <w:szCs w:val="11"/>
        </w:rPr>
        <w:tab/>
      </w:r>
      <w:r>
        <w:rPr>
          <w:rFonts w:ascii="Times New Roman" w:hAnsi="Times New Roman"/>
          <w:sz w:val="20"/>
          <w:szCs w:val="20"/>
        </w:rPr>
        <w:t>2006-2014</w:t>
      </w:r>
    </w:p>
    <w:p w14:paraId="2F408DC6" w14:textId="77777777" w:rsidR="008F1C54" w:rsidRDefault="00B87EEA">
      <w:pPr>
        <w:pStyle w:val="Body"/>
        <w:rPr>
          <w:rFonts w:ascii="Times New Roman" w:eastAsia="Times New Roman" w:hAnsi="Times New Roman" w:cs="Times New Roman"/>
          <w:sz w:val="20"/>
          <w:szCs w:val="20"/>
        </w:rPr>
      </w:pPr>
      <w:r>
        <w:rPr>
          <w:rFonts w:ascii="Times New Roman" w:hAnsi="Times New Roman"/>
          <w:i/>
          <w:iCs/>
          <w:sz w:val="20"/>
          <w:szCs w:val="20"/>
        </w:rPr>
        <w:t>Shelter Care, Inc.</w:t>
      </w:r>
    </w:p>
    <w:p w14:paraId="5A8BBF38" w14:textId="77777777" w:rsidR="008F1C54" w:rsidRDefault="00B87EEA">
      <w:pPr>
        <w:pStyle w:val="Body"/>
        <w:rPr>
          <w:rFonts w:ascii="Times New Roman" w:eastAsia="Times New Roman" w:hAnsi="Times New Roman" w:cs="Times New Roman"/>
          <w:sz w:val="20"/>
          <w:szCs w:val="20"/>
        </w:rPr>
      </w:pPr>
      <w:r>
        <w:rPr>
          <w:rFonts w:ascii="Times New Roman" w:hAnsi="Times New Roman"/>
          <w:sz w:val="20"/>
          <w:szCs w:val="20"/>
        </w:rPr>
        <w:t>Tallmadge, OH</w:t>
      </w:r>
    </w:p>
    <w:p w14:paraId="3E339C76"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 xml:space="preserve">Conducted crisis calls and intake interviews of new </w:t>
      </w:r>
      <w:proofErr w:type="gramStart"/>
      <w:r>
        <w:rPr>
          <w:rFonts w:ascii="Times New Roman" w:hAnsi="Times New Roman"/>
          <w:sz w:val="20"/>
          <w:szCs w:val="20"/>
        </w:rPr>
        <w:t>clients</w:t>
      </w:r>
      <w:proofErr w:type="gramEnd"/>
    </w:p>
    <w:p w14:paraId="5D0641E4"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 xml:space="preserve">Supervised 3-5 adolescents' girls, ages 14-20 years </w:t>
      </w:r>
      <w:proofErr w:type="gramStart"/>
      <w:r>
        <w:rPr>
          <w:rFonts w:ascii="Times New Roman" w:hAnsi="Times New Roman"/>
          <w:sz w:val="20"/>
          <w:szCs w:val="20"/>
        </w:rPr>
        <w:t>old</w:t>
      </w:r>
      <w:proofErr w:type="gramEnd"/>
    </w:p>
    <w:p w14:paraId="541ABEAA"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 xml:space="preserve">Planned and provided age-appropriate activities to help adolescents become independent and responsible, such as budgeting, goal setting, parenting, and meal </w:t>
      </w:r>
      <w:proofErr w:type="gramStart"/>
      <w:r>
        <w:rPr>
          <w:rFonts w:ascii="Times New Roman" w:hAnsi="Times New Roman"/>
          <w:sz w:val="20"/>
          <w:szCs w:val="20"/>
        </w:rPr>
        <w:t>preparation</w:t>
      </w:r>
      <w:proofErr w:type="gramEnd"/>
    </w:p>
    <w:p w14:paraId="21115CBF" w14:textId="77777777" w:rsidR="008F1C54" w:rsidRDefault="008F1C54">
      <w:pPr>
        <w:pStyle w:val="Body"/>
        <w:rPr>
          <w:rFonts w:ascii="Times New Roman" w:eastAsia="Times New Roman" w:hAnsi="Times New Roman" w:cs="Times New Roman"/>
          <w:sz w:val="20"/>
          <w:szCs w:val="20"/>
        </w:rPr>
      </w:pPr>
    </w:p>
    <w:p w14:paraId="321FCED3" w14:textId="77777777" w:rsidR="008F1C54" w:rsidRDefault="00B87EEA">
      <w:pPr>
        <w:pStyle w:val="Body"/>
        <w:tabs>
          <w:tab w:val="right" w:pos="10780"/>
        </w:tabs>
        <w:rPr>
          <w:rFonts w:ascii="Times New Roman" w:eastAsia="Times New Roman" w:hAnsi="Times New Roman" w:cs="Times New Roman"/>
          <w:sz w:val="20"/>
          <w:szCs w:val="20"/>
        </w:rPr>
      </w:pPr>
      <w:r>
        <w:rPr>
          <w:rFonts w:ascii="Times New Roman" w:hAnsi="Times New Roman"/>
          <w:b/>
          <w:bCs/>
          <w:sz w:val="20"/>
          <w:szCs w:val="20"/>
        </w:rPr>
        <w:t>Social Work Intern</w:t>
      </w:r>
      <w:r>
        <w:rPr>
          <w:rFonts w:ascii="Times New Roman" w:eastAsia="Times New Roman" w:hAnsi="Times New Roman" w:cs="Times New Roman"/>
          <w:sz w:val="11"/>
          <w:szCs w:val="11"/>
        </w:rPr>
        <w:tab/>
      </w:r>
      <w:r>
        <w:rPr>
          <w:rFonts w:ascii="Times New Roman" w:hAnsi="Times New Roman"/>
          <w:sz w:val="20"/>
          <w:szCs w:val="20"/>
        </w:rPr>
        <w:t>2011-2011</w:t>
      </w:r>
    </w:p>
    <w:p w14:paraId="094E3A6A" w14:textId="77777777" w:rsidR="008F1C54" w:rsidRDefault="00B87EEA">
      <w:pPr>
        <w:pStyle w:val="Body"/>
        <w:rPr>
          <w:rFonts w:ascii="Times New Roman" w:eastAsia="Times New Roman" w:hAnsi="Times New Roman" w:cs="Times New Roman"/>
          <w:sz w:val="20"/>
          <w:szCs w:val="20"/>
        </w:rPr>
      </w:pPr>
      <w:r>
        <w:rPr>
          <w:rFonts w:ascii="Times New Roman" w:hAnsi="Times New Roman"/>
          <w:i/>
          <w:iCs/>
          <w:sz w:val="20"/>
          <w:szCs w:val="20"/>
        </w:rPr>
        <w:t>Caring For Kids, Inc.</w:t>
      </w:r>
    </w:p>
    <w:p w14:paraId="1923AC1B" w14:textId="77777777" w:rsidR="008F1C54" w:rsidRDefault="00B87EEA">
      <w:pPr>
        <w:pStyle w:val="Body"/>
        <w:rPr>
          <w:rFonts w:ascii="Times New Roman" w:eastAsia="Times New Roman" w:hAnsi="Times New Roman" w:cs="Times New Roman"/>
          <w:sz w:val="20"/>
          <w:szCs w:val="20"/>
        </w:rPr>
      </w:pPr>
      <w:r>
        <w:rPr>
          <w:rFonts w:ascii="Times New Roman" w:hAnsi="Times New Roman"/>
          <w:sz w:val="20"/>
          <w:szCs w:val="20"/>
          <w:lang w:val="de-DE"/>
        </w:rPr>
        <w:t>Akron, OH</w:t>
      </w:r>
    </w:p>
    <w:p w14:paraId="088E591C"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 xml:space="preserve">Reviewed and mined children's files to search for possible permanency connections and learn about the child's </w:t>
      </w:r>
      <w:proofErr w:type="gramStart"/>
      <w:r>
        <w:rPr>
          <w:rFonts w:ascii="Times New Roman" w:hAnsi="Times New Roman"/>
          <w:sz w:val="20"/>
          <w:szCs w:val="20"/>
        </w:rPr>
        <w:t>past</w:t>
      </w:r>
      <w:proofErr w:type="gramEnd"/>
    </w:p>
    <w:p w14:paraId="57FD3DB8"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 xml:space="preserve">Completed matching tools for families being presented for children waiting to be </w:t>
      </w:r>
      <w:proofErr w:type="gramStart"/>
      <w:r>
        <w:rPr>
          <w:rFonts w:ascii="Times New Roman" w:hAnsi="Times New Roman"/>
          <w:sz w:val="20"/>
          <w:szCs w:val="20"/>
        </w:rPr>
        <w:t>adopted</w:t>
      </w:r>
      <w:proofErr w:type="gramEnd"/>
    </w:p>
    <w:p w14:paraId="29359EAD"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 xml:space="preserve">Recruited families on a website, Adopt Us Kids for children waiting to be </w:t>
      </w:r>
      <w:proofErr w:type="gramStart"/>
      <w:r>
        <w:rPr>
          <w:rFonts w:ascii="Times New Roman" w:hAnsi="Times New Roman"/>
          <w:sz w:val="20"/>
          <w:szCs w:val="20"/>
        </w:rPr>
        <w:t>adopted</w:t>
      </w:r>
      <w:proofErr w:type="gramEnd"/>
    </w:p>
    <w:p w14:paraId="09151CBB"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Audited and closed records for post finalization</w:t>
      </w:r>
    </w:p>
    <w:p w14:paraId="09FBE929"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 xml:space="preserve">Collaborated with the foster care department to conduct foster care home </w:t>
      </w:r>
      <w:proofErr w:type="gramStart"/>
      <w:r>
        <w:rPr>
          <w:rFonts w:ascii="Times New Roman" w:hAnsi="Times New Roman"/>
          <w:sz w:val="20"/>
          <w:szCs w:val="20"/>
        </w:rPr>
        <w:t>visits</w:t>
      </w:r>
      <w:proofErr w:type="gramEnd"/>
    </w:p>
    <w:p w14:paraId="202C785A" w14:textId="77777777" w:rsidR="008F1C54" w:rsidRDefault="008F1C54">
      <w:pPr>
        <w:pStyle w:val="Body"/>
        <w:rPr>
          <w:rFonts w:ascii="Times New Roman" w:eastAsia="Times New Roman" w:hAnsi="Times New Roman" w:cs="Times New Roman"/>
          <w:sz w:val="20"/>
          <w:szCs w:val="20"/>
        </w:rPr>
      </w:pPr>
    </w:p>
    <w:p w14:paraId="6511DFD9" w14:textId="77777777" w:rsidR="008F1C54" w:rsidRDefault="00B87EEA">
      <w:pPr>
        <w:pStyle w:val="Body"/>
        <w:tabs>
          <w:tab w:val="right" w:pos="10780"/>
        </w:tabs>
        <w:rPr>
          <w:rFonts w:ascii="Times New Roman" w:eastAsia="Times New Roman" w:hAnsi="Times New Roman" w:cs="Times New Roman"/>
          <w:sz w:val="20"/>
          <w:szCs w:val="20"/>
        </w:rPr>
      </w:pPr>
      <w:r>
        <w:rPr>
          <w:rFonts w:ascii="Times New Roman" w:hAnsi="Times New Roman"/>
          <w:b/>
          <w:bCs/>
          <w:sz w:val="20"/>
          <w:szCs w:val="20"/>
        </w:rPr>
        <w:t>Social Work Intern</w:t>
      </w:r>
      <w:r>
        <w:rPr>
          <w:rFonts w:ascii="Times New Roman" w:eastAsia="Times New Roman" w:hAnsi="Times New Roman" w:cs="Times New Roman"/>
          <w:sz w:val="11"/>
          <w:szCs w:val="11"/>
        </w:rPr>
        <w:tab/>
      </w:r>
      <w:r>
        <w:rPr>
          <w:rFonts w:ascii="Times New Roman" w:hAnsi="Times New Roman"/>
          <w:sz w:val="20"/>
          <w:szCs w:val="20"/>
        </w:rPr>
        <w:t>2010-2010</w:t>
      </w:r>
    </w:p>
    <w:p w14:paraId="79C568C9" w14:textId="77777777" w:rsidR="008F1C54" w:rsidRDefault="00B87EEA">
      <w:pPr>
        <w:pStyle w:val="Body"/>
        <w:rPr>
          <w:rFonts w:ascii="Times New Roman" w:eastAsia="Times New Roman" w:hAnsi="Times New Roman" w:cs="Times New Roman"/>
          <w:sz w:val="20"/>
          <w:szCs w:val="20"/>
        </w:rPr>
      </w:pPr>
      <w:r>
        <w:rPr>
          <w:rFonts w:ascii="Times New Roman" w:hAnsi="Times New Roman"/>
          <w:i/>
          <w:iCs/>
          <w:sz w:val="20"/>
          <w:szCs w:val="20"/>
        </w:rPr>
        <w:t>Community Support Services</w:t>
      </w:r>
    </w:p>
    <w:p w14:paraId="2551E8DF" w14:textId="77777777" w:rsidR="008F1C54" w:rsidRDefault="00B87EEA">
      <w:pPr>
        <w:pStyle w:val="Body"/>
        <w:rPr>
          <w:rFonts w:ascii="Times New Roman" w:eastAsia="Times New Roman" w:hAnsi="Times New Roman" w:cs="Times New Roman"/>
          <w:sz w:val="20"/>
          <w:szCs w:val="20"/>
        </w:rPr>
      </w:pPr>
      <w:r>
        <w:rPr>
          <w:rFonts w:ascii="Times New Roman" w:hAnsi="Times New Roman"/>
          <w:sz w:val="20"/>
          <w:szCs w:val="20"/>
          <w:lang w:val="de-DE"/>
        </w:rPr>
        <w:t>Akron, OH</w:t>
      </w:r>
    </w:p>
    <w:p w14:paraId="525F849C"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 xml:space="preserve">Assisted individuals to identify and minimize the effects of the psychiatric symptoms, enabling individuals to self-manage their </w:t>
      </w:r>
      <w:proofErr w:type="gramStart"/>
      <w:r>
        <w:rPr>
          <w:rFonts w:ascii="Times New Roman" w:hAnsi="Times New Roman"/>
          <w:sz w:val="20"/>
          <w:szCs w:val="20"/>
        </w:rPr>
        <w:t>illness</w:t>
      </w:r>
      <w:proofErr w:type="gramEnd"/>
    </w:p>
    <w:p w14:paraId="356F2718"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 xml:space="preserve">Worked with individuals to develop increase interpersonal and community coping </w:t>
      </w:r>
      <w:proofErr w:type="gramStart"/>
      <w:r>
        <w:rPr>
          <w:rFonts w:ascii="Times New Roman" w:hAnsi="Times New Roman"/>
          <w:sz w:val="20"/>
          <w:szCs w:val="20"/>
        </w:rPr>
        <w:t>skills</w:t>
      </w:r>
      <w:proofErr w:type="gramEnd"/>
    </w:p>
    <w:p w14:paraId="043B9612"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 xml:space="preserve">Accompanied individuals to appointments and activities, and assisted in daily living skills, as </w:t>
      </w:r>
      <w:proofErr w:type="gramStart"/>
      <w:r>
        <w:rPr>
          <w:rFonts w:ascii="Times New Roman" w:hAnsi="Times New Roman"/>
          <w:sz w:val="20"/>
          <w:szCs w:val="20"/>
        </w:rPr>
        <w:t>needed</w:t>
      </w:r>
      <w:proofErr w:type="gramEnd"/>
    </w:p>
    <w:p w14:paraId="7CF8D58D"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 xml:space="preserve">Supported the individual in increasing social support networks that ameliorate life stresses resulting from the individual's </w:t>
      </w:r>
      <w:proofErr w:type="gramStart"/>
      <w:r>
        <w:rPr>
          <w:rFonts w:ascii="Times New Roman" w:hAnsi="Times New Roman"/>
          <w:sz w:val="20"/>
          <w:szCs w:val="20"/>
        </w:rPr>
        <w:t>illness</w:t>
      </w:r>
      <w:proofErr w:type="gramEnd"/>
    </w:p>
    <w:p w14:paraId="71257815" w14:textId="77777777" w:rsidR="008F1C54" w:rsidRDefault="008F1C54">
      <w:pPr>
        <w:pStyle w:val="Body"/>
        <w:rPr>
          <w:rFonts w:ascii="Times New Roman" w:eastAsia="Times New Roman" w:hAnsi="Times New Roman" w:cs="Times New Roman"/>
          <w:sz w:val="20"/>
          <w:szCs w:val="20"/>
        </w:rPr>
      </w:pPr>
    </w:p>
    <w:p w14:paraId="457CB331" w14:textId="77777777" w:rsidR="008F1C54" w:rsidRDefault="00B87EEA">
      <w:pPr>
        <w:pStyle w:val="Body"/>
        <w:tabs>
          <w:tab w:val="right" w:pos="10780"/>
        </w:tabs>
        <w:rPr>
          <w:rFonts w:ascii="Times New Roman" w:eastAsia="Times New Roman" w:hAnsi="Times New Roman" w:cs="Times New Roman"/>
          <w:sz w:val="20"/>
          <w:szCs w:val="20"/>
        </w:rPr>
      </w:pPr>
      <w:r>
        <w:rPr>
          <w:rFonts w:ascii="Times New Roman" w:hAnsi="Times New Roman"/>
          <w:b/>
          <w:bCs/>
          <w:sz w:val="20"/>
          <w:szCs w:val="20"/>
          <w:lang w:val="it-IT"/>
        </w:rPr>
        <w:t>Advocate Intern</w:t>
      </w:r>
      <w:r>
        <w:rPr>
          <w:rFonts w:ascii="Times New Roman" w:eastAsia="Times New Roman" w:hAnsi="Times New Roman" w:cs="Times New Roman"/>
          <w:sz w:val="11"/>
          <w:szCs w:val="11"/>
        </w:rPr>
        <w:tab/>
      </w:r>
      <w:r>
        <w:rPr>
          <w:rFonts w:ascii="Times New Roman" w:hAnsi="Times New Roman"/>
          <w:sz w:val="20"/>
          <w:szCs w:val="20"/>
        </w:rPr>
        <w:t>2009-2010</w:t>
      </w:r>
    </w:p>
    <w:p w14:paraId="5BF3387D" w14:textId="77777777" w:rsidR="008F1C54" w:rsidRDefault="00B87EEA">
      <w:pPr>
        <w:pStyle w:val="Body"/>
        <w:rPr>
          <w:rFonts w:ascii="Times New Roman" w:eastAsia="Times New Roman" w:hAnsi="Times New Roman" w:cs="Times New Roman"/>
          <w:sz w:val="20"/>
          <w:szCs w:val="20"/>
        </w:rPr>
      </w:pPr>
      <w:r>
        <w:rPr>
          <w:rFonts w:ascii="Times New Roman" w:hAnsi="Times New Roman"/>
          <w:i/>
          <w:iCs/>
          <w:sz w:val="20"/>
          <w:szCs w:val="20"/>
        </w:rPr>
        <w:t>Victim Assistance Program</w:t>
      </w:r>
    </w:p>
    <w:p w14:paraId="1CCAFD83" w14:textId="77777777" w:rsidR="008F1C54" w:rsidRDefault="00B87EEA">
      <w:pPr>
        <w:pStyle w:val="Body"/>
        <w:rPr>
          <w:rFonts w:ascii="Times New Roman" w:eastAsia="Times New Roman" w:hAnsi="Times New Roman" w:cs="Times New Roman"/>
          <w:sz w:val="20"/>
          <w:szCs w:val="20"/>
        </w:rPr>
      </w:pPr>
      <w:r>
        <w:rPr>
          <w:rFonts w:ascii="Times New Roman" w:hAnsi="Times New Roman"/>
          <w:sz w:val="20"/>
          <w:szCs w:val="20"/>
          <w:lang w:val="de-DE"/>
        </w:rPr>
        <w:t>Akron, OH</w:t>
      </w:r>
    </w:p>
    <w:p w14:paraId="326C45DC"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Shadowed advocates to Summit County Court of Domestic Relations and Common Pleas</w:t>
      </w:r>
    </w:p>
    <w:p w14:paraId="7EC0D665"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 xml:space="preserve">Answered crisis calls and provided crisis counseling and safety </w:t>
      </w:r>
      <w:proofErr w:type="gramStart"/>
      <w:r>
        <w:rPr>
          <w:rFonts w:ascii="Times New Roman" w:hAnsi="Times New Roman"/>
          <w:sz w:val="20"/>
          <w:szCs w:val="20"/>
        </w:rPr>
        <w:t>planning</w:t>
      </w:r>
      <w:proofErr w:type="gramEnd"/>
    </w:p>
    <w:p w14:paraId="46EDD9DA" w14:textId="77777777" w:rsidR="008F1C54" w:rsidRDefault="00B87EEA">
      <w:pPr>
        <w:pStyle w:val="Body"/>
        <w:numPr>
          <w:ilvl w:val="0"/>
          <w:numId w:val="2"/>
        </w:numPr>
        <w:rPr>
          <w:rFonts w:ascii="Times New Roman" w:hAnsi="Times New Roman"/>
          <w:sz w:val="20"/>
          <w:szCs w:val="20"/>
        </w:rPr>
      </w:pPr>
      <w:r>
        <w:rPr>
          <w:rFonts w:ascii="Times New Roman" w:hAnsi="Times New Roman"/>
          <w:sz w:val="20"/>
          <w:szCs w:val="20"/>
        </w:rPr>
        <w:t>Educated victims of family violence by referring clients to victim assistance programs and/or other appropriate community agencies</w:t>
      </w:r>
    </w:p>
    <w:p w14:paraId="2DCB4F19" w14:textId="77777777" w:rsidR="008F1C54" w:rsidRDefault="008F1C54">
      <w:pPr>
        <w:pStyle w:val="Body"/>
        <w:rPr>
          <w:rFonts w:ascii="Times New Roman" w:eastAsia="Times New Roman" w:hAnsi="Times New Roman" w:cs="Times New Roman"/>
          <w:sz w:val="20"/>
          <w:szCs w:val="20"/>
        </w:rPr>
      </w:pPr>
    </w:p>
    <w:p w14:paraId="6BA62FD2" w14:textId="77777777" w:rsidR="008F1C54" w:rsidRDefault="00B87EEA">
      <w:pPr>
        <w:pStyle w:val="Body"/>
        <w:rPr>
          <w:rFonts w:ascii="Times New Roman" w:eastAsia="Times New Roman" w:hAnsi="Times New Roman" w:cs="Times New Roman"/>
          <w:sz w:val="11"/>
          <w:szCs w:val="11"/>
        </w:rPr>
      </w:pPr>
      <w:r>
        <w:rPr>
          <w:rFonts w:ascii="Times New Roman" w:hAnsi="Times New Roman"/>
          <w:b/>
          <w:bCs/>
          <w:smallCaps/>
          <w:sz w:val="28"/>
          <w:szCs w:val="28"/>
          <w:lang w:val="de-DE"/>
        </w:rPr>
        <w:t>COMMUNITY ENGAGEMENT</w:t>
      </w:r>
      <w:r>
        <w:rPr>
          <w:rFonts w:ascii="Times New Roman" w:hAnsi="Times New Roman"/>
          <w:sz w:val="11"/>
          <w:szCs w:val="11"/>
        </w:rPr>
        <w:t xml:space="preserve">  </w:t>
      </w:r>
    </w:p>
    <w:tbl>
      <w:tblPr>
        <w:tblW w:w="108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884"/>
        <w:gridCol w:w="2916"/>
      </w:tblGrid>
      <w:tr w:rsidR="008F1C54" w14:paraId="09978FBE" w14:textId="77777777">
        <w:trPr>
          <w:trHeight w:val="892"/>
        </w:trPr>
        <w:tc>
          <w:tcPr>
            <w:tcW w:w="7884" w:type="dxa"/>
            <w:tcBorders>
              <w:top w:val="nil"/>
              <w:left w:val="nil"/>
              <w:bottom w:val="nil"/>
              <w:right w:val="nil"/>
            </w:tcBorders>
            <w:shd w:val="clear" w:color="auto" w:fill="auto"/>
            <w:tcMar>
              <w:top w:w="80" w:type="dxa"/>
              <w:left w:w="80" w:type="dxa"/>
              <w:bottom w:w="80" w:type="dxa"/>
              <w:right w:w="80" w:type="dxa"/>
            </w:tcMar>
          </w:tcPr>
          <w:p w14:paraId="61857EE7" w14:textId="77777777" w:rsidR="008F1C54" w:rsidRDefault="00B87EEA">
            <w:pPr>
              <w:pStyle w:val="Body"/>
              <w:rPr>
                <w:rFonts w:ascii="Times New Roman" w:eastAsia="Times New Roman" w:hAnsi="Times New Roman" w:cs="Times New Roman"/>
                <w:sz w:val="20"/>
                <w:szCs w:val="20"/>
              </w:rPr>
            </w:pPr>
            <w:r>
              <w:rPr>
                <w:rFonts w:ascii="Times New Roman" w:hAnsi="Times New Roman"/>
                <w:sz w:val="20"/>
                <w:szCs w:val="20"/>
              </w:rPr>
              <w:t xml:space="preserve">Access Shelter, </w:t>
            </w:r>
            <w:r>
              <w:rPr>
                <w:rFonts w:ascii="Times New Roman" w:hAnsi="Times New Roman"/>
                <w:b/>
                <w:bCs/>
                <w:sz w:val="20"/>
                <w:szCs w:val="20"/>
              </w:rPr>
              <w:t>Childcare &amp; Youth Programs</w:t>
            </w:r>
            <w:r>
              <w:rPr>
                <w:rFonts w:ascii="Times New Roman" w:hAnsi="Times New Roman"/>
                <w:sz w:val="20"/>
                <w:szCs w:val="20"/>
              </w:rPr>
              <w:t>, 2003-2004</w:t>
            </w:r>
          </w:p>
          <w:p w14:paraId="5962483F" w14:textId="77777777" w:rsidR="008F1C54" w:rsidRDefault="00B87EEA">
            <w:pPr>
              <w:pStyle w:val="Body"/>
              <w:rPr>
                <w:rFonts w:ascii="Times New Roman" w:eastAsia="Times New Roman" w:hAnsi="Times New Roman" w:cs="Times New Roman"/>
                <w:sz w:val="20"/>
                <w:szCs w:val="20"/>
              </w:rPr>
            </w:pPr>
            <w:r>
              <w:rPr>
                <w:rFonts w:ascii="Times New Roman" w:hAnsi="Times New Roman"/>
                <w:sz w:val="20"/>
                <w:szCs w:val="20"/>
              </w:rPr>
              <w:t xml:space="preserve">Ida B. Wells Community Academy, </w:t>
            </w:r>
            <w:r>
              <w:rPr>
                <w:rFonts w:ascii="Times New Roman" w:hAnsi="Times New Roman"/>
                <w:b/>
                <w:bCs/>
                <w:sz w:val="20"/>
                <w:szCs w:val="20"/>
              </w:rPr>
              <w:t>Teacher Assistant Volunteer</w:t>
            </w:r>
            <w:r>
              <w:rPr>
                <w:rFonts w:ascii="Times New Roman" w:hAnsi="Times New Roman"/>
                <w:sz w:val="20"/>
                <w:szCs w:val="20"/>
              </w:rPr>
              <w:t>, 2005</w:t>
            </w:r>
          </w:p>
          <w:p w14:paraId="2A7A7B0B" w14:textId="77777777" w:rsidR="008F1C54" w:rsidRDefault="00B87EEA">
            <w:pPr>
              <w:pStyle w:val="Body"/>
              <w:rPr>
                <w:rFonts w:ascii="Times New Roman" w:eastAsia="Times New Roman" w:hAnsi="Times New Roman" w:cs="Times New Roman"/>
                <w:sz w:val="20"/>
                <w:szCs w:val="20"/>
              </w:rPr>
            </w:pPr>
            <w:r>
              <w:rPr>
                <w:rFonts w:ascii="Times New Roman" w:hAnsi="Times New Roman"/>
                <w:sz w:val="20"/>
                <w:szCs w:val="20"/>
              </w:rPr>
              <w:t xml:space="preserve">Haven of Rest Ministries, </w:t>
            </w:r>
            <w:r>
              <w:rPr>
                <w:rFonts w:ascii="Times New Roman" w:hAnsi="Times New Roman"/>
                <w:b/>
                <w:bCs/>
                <w:sz w:val="20"/>
                <w:szCs w:val="20"/>
              </w:rPr>
              <w:t>Clothing Donation</w:t>
            </w:r>
            <w:r>
              <w:rPr>
                <w:rFonts w:ascii="Times New Roman" w:hAnsi="Times New Roman"/>
                <w:sz w:val="20"/>
                <w:szCs w:val="20"/>
              </w:rPr>
              <w:t>, 2006-2009</w:t>
            </w:r>
          </w:p>
          <w:p w14:paraId="37CF2CE3" w14:textId="77777777" w:rsidR="008F1C54" w:rsidRDefault="00B87EEA">
            <w:pPr>
              <w:pStyle w:val="Body"/>
            </w:pPr>
            <w:r>
              <w:rPr>
                <w:rFonts w:ascii="Times New Roman" w:hAnsi="Times New Roman"/>
                <w:sz w:val="20"/>
                <w:szCs w:val="20"/>
              </w:rPr>
              <w:t xml:space="preserve">Euclid Hunger Center, </w:t>
            </w:r>
            <w:r>
              <w:rPr>
                <w:rFonts w:ascii="Times New Roman" w:hAnsi="Times New Roman"/>
                <w:b/>
                <w:bCs/>
                <w:sz w:val="20"/>
                <w:szCs w:val="20"/>
              </w:rPr>
              <w:t>Food Pantry Volunteer</w:t>
            </w:r>
            <w:r>
              <w:rPr>
                <w:rFonts w:ascii="Times New Roman" w:hAnsi="Times New Roman"/>
                <w:sz w:val="20"/>
                <w:szCs w:val="20"/>
              </w:rPr>
              <w:t xml:space="preserve">, 2020-Present </w:t>
            </w:r>
          </w:p>
        </w:tc>
        <w:tc>
          <w:tcPr>
            <w:tcW w:w="2916" w:type="dxa"/>
            <w:tcBorders>
              <w:top w:val="nil"/>
              <w:left w:val="nil"/>
              <w:bottom w:val="nil"/>
              <w:right w:val="nil"/>
            </w:tcBorders>
            <w:shd w:val="clear" w:color="auto" w:fill="auto"/>
            <w:tcMar>
              <w:top w:w="80" w:type="dxa"/>
              <w:left w:w="80" w:type="dxa"/>
              <w:bottom w:w="80" w:type="dxa"/>
              <w:right w:w="80" w:type="dxa"/>
            </w:tcMar>
          </w:tcPr>
          <w:p w14:paraId="21F9DCC7" w14:textId="77777777" w:rsidR="008F1C54" w:rsidRDefault="00B87EEA">
            <w:pPr>
              <w:pStyle w:val="Body"/>
              <w:jc w:val="right"/>
            </w:pPr>
            <w:r>
              <w:rPr>
                <w:rFonts w:ascii="Times New Roman" w:hAnsi="Times New Roman"/>
                <w:sz w:val="20"/>
                <w:szCs w:val="20"/>
              </w:rPr>
              <w:t xml:space="preserve"> </w:t>
            </w:r>
          </w:p>
        </w:tc>
      </w:tr>
    </w:tbl>
    <w:p w14:paraId="16723083" w14:textId="77777777" w:rsidR="008F1C54" w:rsidRDefault="008F1C54">
      <w:pPr>
        <w:pStyle w:val="Body"/>
        <w:rPr>
          <w:rFonts w:ascii="Times New Roman" w:eastAsia="Times New Roman" w:hAnsi="Times New Roman" w:cs="Times New Roman"/>
          <w:sz w:val="11"/>
          <w:szCs w:val="11"/>
        </w:rPr>
      </w:pPr>
    </w:p>
    <w:p w14:paraId="35BBC5D1" w14:textId="77777777" w:rsidR="008F1C54" w:rsidRDefault="008F1C54">
      <w:pPr>
        <w:pStyle w:val="Body"/>
        <w:rPr>
          <w:rFonts w:ascii="Times New Roman" w:eastAsia="Times New Roman" w:hAnsi="Times New Roman" w:cs="Times New Roman"/>
          <w:sz w:val="11"/>
          <w:szCs w:val="11"/>
        </w:rPr>
      </w:pPr>
    </w:p>
    <w:p w14:paraId="7FA0AD8D" w14:textId="77777777" w:rsidR="008F1C54" w:rsidRDefault="008F1C54">
      <w:pPr>
        <w:pStyle w:val="Body"/>
        <w:rPr>
          <w:rFonts w:ascii="Times New Roman" w:eastAsia="Times New Roman" w:hAnsi="Times New Roman" w:cs="Times New Roman"/>
          <w:sz w:val="11"/>
          <w:szCs w:val="11"/>
        </w:rPr>
      </w:pPr>
    </w:p>
    <w:p w14:paraId="522EF721" w14:textId="77777777" w:rsidR="008F1C54" w:rsidRDefault="00B87EEA">
      <w:pPr>
        <w:pStyle w:val="Body"/>
        <w:rPr>
          <w:rFonts w:ascii="Times New Roman" w:eastAsia="Times New Roman" w:hAnsi="Times New Roman" w:cs="Times New Roman"/>
          <w:sz w:val="11"/>
          <w:szCs w:val="11"/>
        </w:rPr>
      </w:pPr>
      <w:r>
        <w:rPr>
          <w:rFonts w:ascii="Times New Roman" w:hAnsi="Times New Roman"/>
          <w:b/>
          <w:bCs/>
          <w:smallCaps/>
          <w:sz w:val="28"/>
          <w:szCs w:val="28"/>
          <w:lang w:val="de-DE"/>
        </w:rPr>
        <w:t>AFFILIATIONS</w:t>
      </w:r>
      <w:r>
        <w:rPr>
          <w:rFonts w:ascii="Times New Roman" w:hAnsi="Times New Roman"/>
          <w:sz w:val="11"/>
          <w:szCs w:val="11"/>
        </w:rPr>
        <w:t xml:space="preserve">  </w:t>
      </w:r>
    </w:p>
    <w:tbl>
      <w:tblPr>
        <w:tblW w:w="108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316"/>
        <w:gridCol w:w="2484"/>
      </w:tblGrid>
      <w:tr w:rsidR="008F1C54" w14:paraId="2FABEEAF" w14:textId="77777777">
        <w:trPr>
          <w:trHeight w:val="1552"/>
        </w:trPr>
        <w:tc>
          <w:tcPr>
            <w:tcW w:w="8316" w:type="dxa"/>
            <w:tcBorders>
              <w:top w:val="nil"/>
              <w:left w:val="nil"/>
              <w:bottom w:val="nil"/>
              <w:right w:val="nil"/>
            </w:tcBorders>
            <w:shd w:val="clear" w:color="auto" w:fill="auto"/>
            <w:tcMar>
              <w:top w:w="80" w:type="dxa"/>
              <w:left w:w="80" w:type="dxa"/>
              <w:bottom w:w="80" w:type="dxa"/>
              <w:right w:w="80" w:type="dxa"/>
            </w:tcMar>
          </w:tcPr>
          <w:p w14:paraId="6ECB7F08" w14:textId="77777777" w:rsidR="008F1C54" w:rsidRDefault="00B87EEA">
            <w:pPr>
              <w:pStyle w:val="Body"/>
              <w:numPr>
                <w:ilvl w:val="0"/>
                <w:numId w:val="6"/>
              </w:numPr>
              <w:rPr>
                <w:rFonts w:ascii="Times New Roman" w:hAnsi="Times New Roman"/>
                <w:sz w:val="20"/>
                <w:szCs w:val="20"/>
              </w:rPr>
            </w:pPr>
            <w:r>
              <w:rPr>
                <w:rFonts w:ascii="Times New Roman" w:hAnsi="Times New Roman"/>
                <w:sz w:val="20"/>
                <w:szCs w:val="20"/>
              </w:rPr>
              <w:t xml:space="preserve">Sigma Gamma Rho Sorority, Inc., </w:t>
            </w:r>
            <w:r>
              <w:rPr>
                <w:rFonts w:ascii="Times New Roman" w:hAnsi="Times New Roman"/>
                <w:b/>
                <w:bCs/>
                <w:sz w:val="20"/>
                <w:szCs w:val="20"/>
              </w:rPr>
              <w:t>Member</w:t>
            </w:r>
            <w:r>
              <w:rPr>
                <w:rFonts w:ascii="Times New Roman" w:hAnsi="Times New Roman"/>
                <w:sz w:val="20"/>
                <w:szCs w:val="20"/>
              </w:rPr>
              <w:t>, 2021</w:t>
            </w:r>
          </w:p>
          <w:p w14:paraId="0FD55224" w14:textId="77777777" w:rsidR="008F1C54" w:rsidRDefault="00B87EEA">
            <w:pPr>
              <w:pStyle w:val="Body"/>
              <w:numPr>
                <w:ilvl w:val="0"/>
                <w:numId w:val="6"/>
              </w:numPr>
              <w:rPr>
                <w:rFonts w:ascii="Times New Roman" w:hAnsi="Times New Roman"/>
                <w:sz w:val="20"/>
                <w:szCs w:val="20"/>
              </w:rPr>
            </w:pPr>
            <w:r>
              <w:rPr>
                <w:rFonts w:ascii="Times New Roman" w:hAnsi="Times New Roman"/>
                <w:sz w:val="20"/>
                <w:szCs w:val="20"/>
              </w:rPr>
              <w:t xml:space="preserve">The National Society of Leadership &amp; Success (NSLS), </w:t>
            </w:r>
            <w:r>
              <w:rPr>
                <w:rFonts w:ascii="Times New Roman" w:hAnsi="Times New Roman"/>
                <w:b/>
                <w:bCs/>
                <w:sz w:val="20"/>
                <w:szCs w:val="20"/>
              </w:rPr>
              <w:t>Lifetime Member</w:t>
            </w:r>
            <w:r>
              <w:rPr>
                <w:rFonts w:ascii="Times New Roman" w:hAnsi="Times New Roman"/>
                <w:sz w:val="20"/>
                <w:szCs w:val="20"/>
              </w:rPr>
              <w:t>, 2020</w:t>
            </w:r>
          </w:p>
          <w:p w14:paraId="05BCE8DA" w14:textId="77777777" w:rsidR="008F1C54" w:rsidRDefault="00B87EEA">
            <w:pPr>
              <w:pStyle w:val="Body"/>
              <w:numPr>
                <w:ilvl w:val="0"/>
                <w:numId w:val="6"/>
              </w:numPr>
              <w:rPr>
                <w:rFonts w:ascii="Times New Roman" w:hAnsi="Times New Roman"/>
                <w:sz w:val="20"/>
                <w:szCs w:val="20"/>
              </w:rPr>
            </w:pPr>
            <w:r>
              <w:rPr>
                <w:rFonts w:ascii="Times New Roman" w:hAnsi="Times New Roman"/>
                <w:sz w:val="20"/>
                <w:szCs w:val="20"/>
              </w:rPr>
              <w:t xml:space="preserve">Golden Key Honor Society, </w:t>
            </w:r>
            <w:r>
              <w:rPr>
                <w:rFonts w:ascii="Times New Roman" w:hAnsi="Times New Roman"/>
                <w:b/>
                <w:bCs/>
                <w:sz w:val="20"/>
                <w:szCs w:val="20"/>
              </w:rPr>
              <w:t>Lifetime Member</w:t>
            </w:r>
            <w:r>
              <w:rPr>
                <w:rFonts w:ascii="Times New Roman" w:hAnsi="Times New Roman"/>
                <w:sz w:val="20"/>
                <w:szCs w:val="20"/>
              </w:rPr>
              <w:t>, 2020</w:t>
            </w:r>
          </w:p>
          <w:p w14:paraId="3B3DA865" w14:textId="77777777" w:rsidR="008F1C54" w:rsidRDefault="00B87EEA">
            <w:pPr>
              <w:pStyle w:val="Body"/>
              <w:numPr>
                <w:ilvl w:val="0"/>
                <w:numId w:val="6"/>
              </w:numPr>
              <w:rPr>
                <w:rFonts w:ascii="Times New Roman" w:hAnsi="Times New Roman"/>
                <w:sz w:val="20"/>
                <w:szCs w:val="20"/>
              </w:rPr>
            </w:pPr>
            <w:r>
              <w:rPr>
                <w:rFonts w:ascii="Times New Roman" w:hAnsi="Times New Roman"/>
                <w:sz w:val="20"/>
                <w:szCs w:val="20"/>
              </w:rPr>
              <w:t xml:space="preserve">National Association of Social Workers, </w:t>
            </w:r>
            <w:r>
              <w:rPr>
                <w:rFonts w:ascii="Times New Roman" w:hAnsi="Times New Roman"/>
                <w:b/>
                <w:bCs/>
                <w:sz w:val="20"/>
                <w:szCs w:val="20"/>
              </w:rPr>
              <w:t>Member</w:t>
            </w:r>
            <w:r>
              <w:rPr>
                <w:rFonts w:ascii="Times New Roman" w:hAnsi="Times New Roman"/>
                <w:sz w:val="20"/>
                <w:szCs w:val="20"/>
              </w:rPr>
              <w:t>, 2020</w:t>
            </w:r>
          </w:p>
          <w:p w14:paraId="4772032E" w14:textId="77777777" w:rsidR="008F1C54" w:rsidRDefault="00B87EEA">
            <w:pPr>
              <w:pStyle w:val="Body"/>
              <w:numPr>
                <w:ilvl w:val="0"/>
                <w:numId w:val="6"/>
              </w:numPr>
              <w:rPr>
                <w:rFonts w:ascii="Times New Roman" w:hAnsi="Times New Roman"/>
                <w:sz w:val="20"/>
                <w:szCs w:val="20"/>
              </w:rPr>
            </w:pPr>
            <w:r>
              <w:rPr>
                <w:rFonts w:ascii="Times New Roman" w:hAnsi="Times New Roman"/>
                <w:sz w:val="20"/>
                <w:szCs w:val="20"/>
              </w:rPr>
              <w:t xml:space="preserve">National Congress of Black Women, </w:t>
            </w:r>
            <w:r>
              <w:rPr>
                <w:rFonts w:ascii="Times New Roman" w:hAnsi="Times New Roman"/>
                <w:b/>
                <w:bCs/>
                <w:sz w:val="20"/>
                <w:szCs w:val="20"/>
              </w:rPr>
              <w:t>Member</w:t>
            </w:r>
            <w:r>
              <w:rPr>
                <w:rFonts w:ascii="Times New Roman" w:hAnsi="Times New Roman"/>
                <w:sz w:val="20"/>
                <w:szCs w:val="20"/>
              </w:rPr>
              <w:t>, 2020</w:t>
            </w:r>
          </w:p>
          <w:p w14:paraId="7BF0E967" w14:textId="77777777" w:rsidR="008F1C54" w:rsidRDefault="00B87EEA">
            <w:pPr>
              <w:pStyle w:val="Body"/>
              <w:numPr>
                <w:ilvl w:val="0"/>
                <w:numId w:val="6"/>
              </w:numPr>
              <w:rPr>
                <w:rFonts w:ascii="Times New Roman" w:hAnsi="Times New Roman"/>
                <w:sz w:val="20"/>
                <w:szCs w:val="20"/>
              </w:rPr>
            </w:pPr>
            <w:r>
              <w:rPr>
                <w:rFonts w:ascii="Times New Roman" w:hAnsi="Times New Roman"/>
                <w:sz w:val="20"/>
                <w:szCs w:val="20"/>
              </w:rPr>
              <w:t xml:space="preserve">National Social Work Society, </w:t>
            </w:r>
            <w:r>
              <w:rPr>
                <w:rFonts w:ascii="Times New Roman" w:hAnsi="Times New Roman"/>
                <w:b/>
                <w:bCs/>
                <w:sz w:val="20"/>
                <w:szCs w:val="20"/>
              </w:rPr>
              <w:t>Lifetime Member</w:t>
            </w:r>
            <w:r>
              <w:rPr>
                <w:rFonts w:ascii="Times New Roman" w:hAnsi="Times New Roman"/>
                <w:sz w:val="20"/>
                <w:szCs w:val="20"/>
              </w:rPr>
              <w:t>, 2019</w:t>
            </w:r>
          </w:p>
        </w:tc>
        <w:tc>
          <w:tcPr>
            <w:tcW w:w="2484" w:type="dxa"/>
            <w:tcBorders>
              <w:top w:val="nil"/>
              <w:left w:val="nil"/>
              <w:bottom w:val="nil"/>
              <w:right w:val="nil"/>
            </w:tcBorders>
            <w:shd w:val="clear" w:color="auto" w:fill="auto"/>
            <w:tcMar>
              <w:top w:w="80" w:type="dxa"/>
              <w:left w:w="80" w:type="dxa"/>
              <w:bottom w:w="80" w:type="dxa"/>
              <w:right w:w="80" w:type="dxa"/>
            </w:tcMar>
          </w:tcPr>
          <w:p w14:paraId="6437119F" w14:textId="77777777" w:rsidR="008F1C54" w:rsidRDefault="00B87EEA">
            <w:pPr>
              <w:pStyle w:val="Body"/>
            </w:pPr>
            <w:r>
              <w:rPr>
                <w:rFonts w:ascii="Times New Roman" w:hAnsi="Times New Roman"/>
                <w:sz w:val="20"/>
                <w:szCs w:val="20"/>
              </w:rPr>
              <w:t xml:space="preserve"> </w:t>
            </w:r>
          </w:p>
        </w:tc>
      </w:tr>
      <w:tr w:rsidR="008F1C54" w14:paraId="6022C706" w14:textId="77777777">
        <w:trPr>
          <w:trHeight w:val="232"/>
        </w:trPr>
        <w:tc>
          <w:tcPr>
            <w:tcW w:w="8316" w:type="dxa"/>
            <w:tcBorders>
              <w:top w:val="nil"/>
              <w:left w:val="nil"/>
              <w:bottom w:val="nil"/>
              <w:right w:val="nil"/>
            </w:tcBorders>
            <w:shd w:val="clear" w:color="auto" w:fill="auto"/>
            <w:tcMar>
              <w:top w:w="80" w:type="dxa"/>
              <w:left w:w="80" w:type="dxa"/>
              <w:bottom w:w="80" w:type="dxa"/>
              <w:right w:w="80" w:type="dxa"/>
            </w:tcMar>
          </w:tcPr>
          <w:p w14:paraId="71F074F5" w14:textId="77777777" w:rsidR="008F1C54" w:rsidRDefault="00B87EEA">
            <w:pPr>
              <w:pStyle w:val="Body"/>
            </w:pPr>
            <w:r>
              <w:rPr>
                <w:rFonts w:ascii="Times New Roman" w:hAnsi="Times New Roman"/>
                <w:sz w:val="20"/>
                <w:szCs w:val="20"/>
              </w:rPr>
              <w:t xml:space="preserve"> </w:t>
            </w:r>
          </w:p>
        </w:tc>
        <w:tc>
          <w:tcPr>
            <w:tcW w:w="2484" w:type="dxa"/>
            <w:tcBorders>
              <w:top w:val="nil"/>
              <w:left w:val="nil"/>
              <w:bottom w:val="nil"/>
              <w:right w:val="nil"/>
            </w:tcBorders>
            <w:shd w:val="clear" w:color="auto" w:fill="auto"/>
            <w:tcMar>
              <w:top w:w="80" w:type="dxa"/>
              <w:left w:w="80" w:type="dxa"/>
              <w:bottom w:w="80" w:type="dxa"/>
              <w:right w:w="80" w:type="dxa"/>
            </w:tcMar>
          </w:tcPr>
          <w:p w14:paraId="30C3BC7D" w14:textId="77777777" w:rsidR="008F1C54" w:rsidRDefault="00B87EEA">
            <w:pPr>
              <w:pStyle w:val="Body"/>
            </w:pPr>
            <w:r>
              <w:rPr>
                <w:rFonts w:ascii="Times New Roman" w:hAnsi="Times New Roman"/>
                <w:sz w:val="20"/>
                <w:szCs w:val="20"/>
              </w:rPr>
              <w:t xml:space="preserve"> </w:t>
            </w:r>
          </w:p>
        </w:tc>
      </w:tr>
    </w:tbl>
    <w:p w14:paraId="313A1330" w14:textId="77777777" w:rsidR="008F1C54" w:rsidRDefault="008F1C54">
      <w:pPr>
        <w:pStyle w:val="Body"/>
        <w:rPr>
          <w:rFonts w:ascii="Times New Roman" w:eastAsia="Times New Roman" w:hAnsi="Times New Roman" w:cs="Times New Roman"/>
          <w:sz w:val="11"/>
          <w:szCs w:val="11"/>
        </w:rPr>
      </w:pPr>
    </w:p>
    <w:p w14:paraId="1BFEE265" w14:textId="77777777" w:rsidR="008F1C54" w:rsidRDefault="008F1C54">
      <w:pPr>
        <w:pStyle w:val="Body"/>
        <w:rPr>
          <w:rFonts w:ascii="Times New Roman" w:eastAsia="Times New Roman" w:hAnsi="Times New Roman" w:cs="Times New Roman"/>
          <w:sz w:val="20"/>
          <w:szCs w:val="20"/>
        </w:rPr>
      </w:pPr>
    </w:p>
    <w:p w14:paraId="1C3FFAE2" w14:textId="77777777" w:rsidR="008F1C54" w:rsidRDefault="00B87EEA">
      <w:pPr>
        <w:pStyle w:val="Body"/>
      </w:pPr>
      <w:r>
        <w:rPr>
          <w:rFonts w:ascii="Times New Roman" w:hAnsi="Times New Roman"/>
          <w:sz w:val="11"/>
          <w:szCs w:val="11"/>
        </w:rPr>
        <w:t xml:space="preserve"> </w:t>
      </w:r>
    </w:p>
    <w:sectPr w:rsidR="008F1C5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69E27" w14:textId="77777777" w:rsidR="00A63C04" w:rsidRDefault="00A63C04">
      <w:r>
        <w:separator/>
      </w:r>
    </w:p>
  </w:endnote>
  <w:endnote w:type="continuationSeparator" w:id="0">
    <w:p w14:paraId="59A104F5" w14:textId="77777777" w:rsidR="00A63C04" w:rsidRDefault="00A63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5FF3A" w14:textId="77777777" w:rsidR="008F1C54" w:rsidRDefault="008F1C54">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5E6A5" w14:textId="77777777" w:rsidR="008F1C54" w:rsidRDefault="008F1C54">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6D602" w14:textId="77777777" w:rsidR="008F1C54" w:rsidRDefault="008F1C5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B8387" w14:textId="77777777" w:rsidR="00A63C04" w:rsidRDefault="00A63C04">
      <w:r>
        <w:separator/>
      </w:r>
    </w:p>
  </w:footnote>
  <w:footnote w:type="continuationSeparator" w:id="0">
    <w:p w14:paraId="6CEDE78C" w14:textId="77777777" w:rsidR="00A63C04" w:rsidRDefault="00A63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C556D" w14:textId="77777777" w:rsidR="008F1C54" w:rsidRDefault="00B87EEA">
    <w:pPr>
      <w:pStyle w:val="Body"/>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89F3D" w14:textId="77777777" w:rsidR="008F1C54" w:rsidRDefault="008F1C54">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62E0E" w14:textId="77777777" w:rsidR="008F1C54" w:rsidRDefault="008F1C5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B739E"/>
    <w:multiLevelType w:val="hybridMultilevel"/>
    <w:tmpl w:val="813A373A"/>
    <w:styleLink w:val="ImportedStyle1"/>
    <w:lvl w:ilvl="0" w:tplc="309E82B0">
      <w:start w:val="1"/>
      <w:numFmt w:val="bullet"/>
      <w:lvlText w:val="·"/>
      <w:lvlJc w:val="left"/>
      <w:pPr>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197CEF68">
      <w:start w:val="1"/>
      <w:numFmt w:val="bullet"/>
      <w:lvlText w:val="·"/>
      <w:lvlJc w:val="left"/>
      <w:pPr>
        <w:ind w:left="70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F064F4FA">
      <w:start w:val="1"/>
      <w:numFmt w:val="bullet"/>
      <w:lvlText w:val="·"/>
      <w:lvlJc w:val="left"/>
      <w:pPr>
        <w:ind w:left="141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CE2AA9DE">
      <w:start w:val="1"/>
      <w:numFmt w:val="bullet"/>
      <w:lvlText w:val="·"/>
      <w:lvlJc w:val="left"/>
      <w:pPr>
        <w:ind w:left="2121"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457C093C">
      <w:start w:val="1"/>
      <w:numFmt w:val="bullet"/>
      <w:lvlText w:val="·"/>
      <w:lvlJc w:val="left"/>
      <w:pPr>
        <w:ind w:left="282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B73CE7C8">
      <w:start w:val="1"/>
      <w:numFmt w:val="bullet"/>
      <w:lvlText w:val="·"/>
      <w:lvlJc w:val="left"/>
      <w:pPr>
        <w:ind w:left="3535"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8C2E48AA">
      <w:start w:val="1"/>
      <w:numFmt w:val="bullet"/>
      <w:lvlText w:val="·"/>
      <w:lvlJc w:val="left"/>
      <w:pPr>
        <w:ind w:left="4242"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FBE4E06C">
      <w:start w:val="1"/>
      <w:numFmt w:val="bullet"/>
      <w:lvlText w:val="·"/>
      <w:lvlJc w:val="left"/>
      <w:pPr>
        <w:ind w:left="494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42E4B000">
      <w:start w:val="1"/>
      <w:numFmt w:val="bullet"/>
      <w:lvlText w:val="·"/>
      <w:lvlJc w:val="left"/>
      <w:pPr>
        <w:ind w:left="565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 w15:restartNumberingAfterBreak="0">
    <w:nsid w:val="1FA00015"/>
    <w:multiLevelType w:val="hybridMultilevel"/>
    <w:tmpl w:val="5F86EFB4"/>
    <w:numStyleLink w:val="ImportedStyle2"/>
  </w:abstractNum>
  <w:abstractNum w:abstractNumId="2" w15:restartNumberingAfterBreak="0">
    <w:nsid w:val="3B741CC8"/>
    <w:multiLevelType w:val="hybridMultilevel"/>
    <w:tmpl w:val="813A373A"/>
    <w:numStyleLink w:val="ImportedStyle1"/>
  </w:abstractNum>
  <w:abstractNum w:abstractNumId="3" w15:restartNumberingAfterBreak="0">
    <w:nsid w:val="44C910AF"/>
    <w:multiLevelType w:val="hybridMultilevel"/>
    <w:tmpl w:val="5F86EFB4"/>
    <w:styleLink w:val="ImportedStyle2"/>
    <w:lvl w:ilvl="0" w:tplc="7868A24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C1521A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8E3F7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D076C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BDA8C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E64F6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C34AD6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7629CC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92434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1114B17"/>
    <w:multiLevelType w:val="hybridMultilevel"/>
    <w:tmpl w:val="CD641ABA"/>
    <w:lvl w:ilvl="0" w:tplc="CD88548E">
      <w:start w:val="1"/>
      <w:numFmt w:val="bullet"/>
      <w:lvlText w:val="·"/>
      <w:lvlJc w:val="left"/>
      <w:pPr>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39D64DD2">
      <w:start w:val="1"/>
      <w:numFmt w:val="bullet"/>
      <w:lvlText w:val="·"/>
      <w:lvlJc w:val="left"/>
      <w:pPr>
        <w:ind w:left="70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BF64E2A2">
      <w:start w:val="1"/>
      <w:numFmt w:val="bullet"/>
      <w:lvlText w:val="·"/>
      <w:lvlJc w:val="left"/>
      <w:pPr>
        <w:ind w:left="141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131EA832">
      <w:start w:val="1"/>
      <w:numFmt w:val="bullet"/>
      <w:lvlText w:val="·"/>
      <w:lvlJc w:val="left"/>
      <w:pPr>
        <w:ind w:left="2121"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FD1A5AE6">
      <w:start w:val="1"/>
      <w:numFmt w:val="bullet"/>
      <w:lvlText w:val="·"/>
      <w:lvlJc w:val="left"/>
      <w:pPr>
        <w:ind w:left="282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86CA8DB6">
      <w:start w:val="1"/>
      <w:numFmt w:val="bullet"/>
      <w:lvlText w:val="·"/>
      <w:lvlJc w:val="left"/>
      <w:pPr>
        <w:ind w:left="3535"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1C9AA57A">
      <w:start w:val="1"/>
      <w:numFmt w:val="bullet"/>
      <w:lvlText w:val="·"/>
      <w:lvlJc w:val="left"/>
      <w:pPr>
        <w:ind w:left="4242"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A51C93C4">
      <w:start w:val="1"/>
      <w:numFmt w:val="bullet"/>
      <w:lvlText w:val="·"/>
      <w:lvlJc w:val="left"/>
      <w:pPr>
        <w:ind w:left="494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5CC09160">
      <w:start w:val="1"/>
      <w:numFmt w:val="bullet"/>
      <w:lvlText w:val="·"/>
      <w:lvlJc w:val="left"/>
      <w:pPr>
        <w:ind w:left="565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num w:numId="1" w16cid:durableId="1260674576">
    <w:abstractNumId w:val="0"/>
  </w:num>
  <w:num w:numId="2" w16cid:durableId="1296064351">
    <w:abstractNumId w:val="2"/>
  </w:num>
  <w:num w:numId="3" w16cid:durableId="1136795624">
    <w:abstractNumId w:val="3"/>
  </w:num>
  <w:num w:numId="4" w16cid:durableId="1205142679">
    <w:abstractNumId w:val="1"/>
  </w:num>
  <w:num w:numId="5" w16cid:durableId="1318148257">
    <w:abstractNumId w:val="1"/>
    <w:lvlOverride w:ilvl="0">
      <w:lvl w:ilvl="0" w:tplc="23CCA330">
        <w:start w:val="1"/>
        <w:numFmt w:val="bullet"/>
        <w:lvlText w:val="·"/>
        <w:lvlJc w:val="left"/>
        <w:pPr>
          <w:tabs>
            <w:tab w:val="right" w:pos="1078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E5720750">
        <w:start w:val="1"/>
        <w:numFmt w:val="bullet"/>
        <w:lvlText w:val="o"/>
        <w:lvlJc w:val="left"/>
        <w:pPr>
          <w:tabs>
            <w:tab w:val="right" w:pos="1078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980DA5C">
        <w:start w:val="1"/>
        <w:numFmt w:val="bullet"/>
        <w:lvlText w:val="▪"/>
        <w:lvlJc w:val="left"/>
        <w:pPr>
          <w:tabs>
            <w:tab w:val="right" w:pos="1078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DB62572">
        <w:start w:val="1"/>
        <w:numFmt w:val="bullet"/>
        <w:lvlText w:val="·"/>
        <w:lvlJc w:val="left"/>
        <w:pPr>
          <w:tabs>
            <w:tab w:val="right" w:pos="1078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09C86EA">
        <w:start w:val="1"/>
        <w:numFmt w:val="bullet"/>
        <w:lvlText w:val="o"/>
        <w:lvlJc w:val="left"/>
        <w:pPr>
          <w:tabs>
            <w:tab w:val="right" w:pos="1078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A000E12">
        <w:start w:val="1"/>
        <w:numFmt w:val="bullet"/>
        <w:lvlText w:val="▪"/>
        <w:lvlJc w:val="left"/>
        <w:pPr>
          <w:tabs>
            <w:tab w:val="right" w:pos="1078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8A268DA">
        <w:start w:val="1"/>
        <w:numFmt w:val="bullet"/>
        <w:lvlText w:val="·"/>
        <w:lvlJc w:val="left"/>
        <w:pPr>
          <w:tabs>
            <w:tab w:val="right" w:pos="1078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77C36DC">
        <w:start w:val="1"/>
        <w:numFmt w:val="bullet"/>
        <w:lvlText w:val="o"/>
        <w:lvlJc w:val="left"/>
        <w:pPr>
          <w:tabs>
            <w:tab w:val="right" w:pos="1078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F7A0C76">
        <w:start w:val="1"/>
        <w:numFmt w:val="bullet"/>
        <w:lvlText w:val="▪"/>
        <w:lvlJc w:val="left"/>
        <w:pPr>
          <w:tabs>
            <w:tab w:val="right" w:pos="1078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2631504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C54"/>
    <w:rsid w:val="00035F9C"/>
    <w:rsid w:val="00314C95"/>
    <w:rsid w:val="005078B1"/>
    <w:rsid w:val="008F1C54"/>
    <w:rsid w:val="00A63C04"/>
    <w:rsid w:val="00B87EEA"/>
    <w:rsid w:val="00BA4301"/>
    <w:rsid w:val="00C77630"/>
    <w:rsid w:val="00C8539D"/>
    <w:rsid w:val="00E03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9B334"/>
  <w15:docId w15:val="{7ED0E06E-A957-4C7C-A127-4F62DFBDD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widowControl w:val="0"/>
    </w:pPr>
    <w:rPr>
      <w:rFonts w:ascii="Arial" w:hAnsi="Arial"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ListParagraph">
    <w:name w:val="List Paragraph"/>
    <w:pPr>
      <w:widowControl w:val="0"/>
      <w:ind w:left="720"/>
    </w:pPr>
    <w:rPr>
      <w:rFonts w:ascii="Arial" w:hAnsi="Arial"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1514</Words>
  <Characters>8630</Characters>
  <Application>Microsoft Office Word</Application>
  <DocSecurity>0</DocSecurity>
  <Lines>71</Lines>
  <Paragraphs>20</Paragraphs>
  <ScaleCrop>false</ScaleCrop>
  <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Austin</dc:creator>
  <cp:lastModifiedBy>danaustin@cignetcard.com</cp:lastModifiedBy>
  <cp:revision>2</cp:revision>
  <dcterms:created xsi:type="dcterms:W3CDTF">2023-12-05T01:34:00Z</dcterms:created>
  <dcterms:modified xsi:type="dcterms:W3CDTF">2023-12-05T01:34:00Z</dcterms:modified>
</cp:coreProperties>
</file>