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A620" w14:textId="72E9494D" w:rsidR="00976A8D" w:rsidRPr="00976A8D" w:rsidRDefault="00BD7AD0" w:rsidP="00976A8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76A8D">
        <w:rPr>
          <w:rFonts w:ascii="Times New Roman" w:hAnsi="Times New Roman" w:cs="Times New Roman"/>
          <w:b/>
          <w:bCs/>
          <w:sz w:val="36"/>
          <w:szCs w:val="36"/>
        </w:rPr>
        <w:t>Danielle</w:t>
      </w:r>
      <w:r w:rsidR="007D37D4" w:rsidRPr="00976A8D">
        <w:rPr>
          <w:rFonts w:ascii="Times New Roman" w:hAnsi="Times New Roman" w:cs="Times New Roman"/>
          <w:b/>
          <w:bCs/>
          <w:sz w:val="36"/>
          <w:szCs w:val="36"/>
        </w:rPr>
        <w:t xml:space="preserve"> Laura</w:t>
      </w:r>
      <w:r w:rsidRPr="00976A8D">
        <w:rPr>
          <w:rFonts w:ascii="Times New Roman" w:hAnsi="Times New Roman" w:cs="Times New Roman"/>
          <w:b/>
          <w:bCs/>
          <w:sz w:val="36"/>
          <w:szCs w:val="36"/>
        </w:rPr>
        <w:t xml:space="preserve"> DiCicco</w:t>
      </w:r>
      <w:r w:rsidR="005744FA">
        <w:rPr>
          <w:rFonts w:ascii="Times New Roman" w:hAnsi="Times New Roman" w:cs="Times New Roman"/>
          <w:b/>
          <w:bCs/>
          <w:sz w:val="36"/>
          <w:szCs w:val="36"/>
        </w:rPr>
        <w:t>, PA-C</w:t>
      </w:r>
    </w:p>
    <w:p w14:paraId="6C1B3D50" w14:textId="1FBF26F0" w:rsidR="00BD7AD0" w:rsidRPr="00976A8D" w:rsidRDefault="00BD7AD0" w:rsidP="00C7618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6A8D">
        <w:rPr>
          <w:rFonts w:ascii="Times New Roman" w:hAnsi="Times New Roman" w:cs="Times New Roman"/>
          <w:sz w:val="22"/>
          <w:szCs w:val="22"/>
        </w:rPr>
        <w:t>Cherry Hill, NJ</w:t>
      </w:r>
      <w:r w:rsidR="001922F4" w:rsidRPr="00976A8D">
        <w:rPr>
          <w:rFonts w:ascii="Times New Roman" w:hAnsi="Times New Roman" w:cs="Times New Roman"/>
          <w:sz w:val="22"/>
          <w:szCs w:val="22"/>
        </w:rPr>
        <w:t xml:space="preserve"> 08034 </w:t>
      </w:r>
      <w:r w:rsidR="00C7618E" w:rsidRPr="00976A8D">
        <w:rPr>
          <w:rFonts w:ascii="Times New Roman" w:hAnsi="Times New Roman" w:cs="Times New Roman"/>
          <w:sz w:val="22"/>
          <w:szCs w:val="22"/>
        </w:rPr>
        <w:sym w:font="Symbol" w:char="F0B7"/>
      </w:r>
      <w:r w:rsidR="00C7618E" w:rsidRPr="00976A8D">
        <w:rPr>
          <w:rFonts w:ascii="Times New Roman" w:hAnsi="Times New Roman" w:cs="Times New Roman"/>
          <w:sz w:val="22"/>
          <w:szCs w:val="22"/>
        </w:rPr>
        <w:t xml:space="preserve"> </w:t>
      </w:r>
      <w:r w:rsidRPr="00976A8D">
        <w:rPr>
          <w:rFonts w:ascii="Times New Roman" w:hAnsi="Times New Roman" w:cs="Times New Roman"/>
          <w:sz w:val="22"/>
          <w:szCs w:val="22"/>
        </w:rPr>
        <w:t>856</w:t>
      </w:r>
      <w:r w:rsidR="00BA6CA2">
        <w:rPr>
          <w:rFonts w:ascii="Times New Roman" w:hAnsi="Times New Roman" w:cs="Times New Roman"/>
          <w:sz w:val="22"/>
          <w:szCs w:val="22"/>
        </w:rPr>
        <w:t xml:space="preserve"> </w:t>
      </w:r>
      <w:r w:rsidRPr="00976A8D">
        <w:rPr>
          <w:rFonts w:ascii="Times New Roman" w:hAnsi="Times New Roman" w:cs="Times New Roman"/>
          <w:sz w:val="22"/>
          <w:szCs w:val="22"/>
        </w:rPr>
        <w:t>938</w:t>
      </w:r>
      <w:r w:rsidR="00BA6CA2">
        <w:rPr>
          <w:rFonts w:ascii="Times New Roman" w:hAnsi="Times New Roman" w:cs="Times New Roman"/>
          <w:sz w:val="22"/>
          <w:szCs w:val="22"/>
        </w:rPr>
        <w:t xml:space="preserve"> </w:t>
      </w:r>
      <w:r w:rsidRPr="00976A8D">
        <w:rPr>
          <w:rFonts w:ascii="Times New Roman" w:hAnsi="Times New Roman" w:cs="Times New Roman"/>
          <w:sz w:val="22"/>
          <w:szCs w:val="22"/>
        </w:rPr>
        <w:t>7258</w:t>
      </w:r>
      <w:r w:rsidR="00C7618E" w:rsidRPr="00976A8D">
        <w:rPr>
          <w:rFonts w:ascii="Times New Roman" w:hAnsi="Times New Roman" w:cs="Times New Roman"/>
          <w:sz w:val="22"/>
          <w:szCs w:val="22"/>
        </w:rPr>
        <w:t xml:space="preserve"> </w:t>
      </w:r>
      <w:r w:rsidR="00C7618E" w:rsidRPr="00976A8D">
        <w:rPr>
          <w:rFonts w:ascii="Times New Roman" w:hAnsi="Times New Roman" w:cs="Times New Roman"/>
          <w:sz w:val="22"/>
          <w:szCs w:val="22"/>
        </w:rPr>
        <w:sym w:font="Symbol" w:char="F0B7"/>
      </w:r>
      <w:r w:rsidRPr="00976A8D">
        <w:rPr>
          <w:rFonts w:ascii="Times New Roman" w:hAnsi="Times New Roman" w:cs="Times New Roman"/>
          <w:sz w:val="22"/>
          <w:szCs w:val="22"/>
        </w:rPr>
        <w:t xml:space="preserve"> ddicicco93@gmail.com</w:t>
      </w:r>
    </w:p>
    <w:p w14:paraId="7333F171" w14:textId="77777777" w:rsidR="004C7775" w:rsidRPr="001922F4" w:rsidRDefault="004C7775" w:rsidP="00BD7AD0">
      <w:pPr>
        <w:jc w:val="center"/>
        <w:rPr>
          <w:rFonts w:ascii="Times New Roman" w:hAnsi="Times New Roman" w:cs="Times New Roman"/>
        </w:rPr>
      </w:pPr>
    </w:p>
    <w:p w14:paraId="4B476518" w14:textId="6D3D3A65" w:rsidR="00D34215" w:rsidRDefault="00BB5E3A" w:rsidP="00D3421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PROFILE</w:t>
      </w:r>
    </w:p>
    <w:p w14:paraId="016AC3D8" w14:textId="77777777" w:rsidR="004C7775" w:rsidRDefault="004C7775" w:rsidP="00D3421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567B9C0" w14:textId="3689FA84" w:rsidR="004F0CCA" w:rsidRPr="004F0CCA" w:rsidRDefault="00804018" w:rsidP="00D3421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Compassionate and professional NCCPA-certified physician assistant with experience in three different emergency department locations across the state of Delaware, including city, community, and Level 1 trauma center. </w:t>
      </w:r>
      <w:r w:rsidR="004C56AC">
        <w:rPr>
          <w:rFonts w:ascii="Times New Roman" w:hAnsi="Times New Roman" w:cs="Times New Roman"/>
          <w:sz w:val="22"/>
          <w:szCs w:val="22"/>
        </w:rPr>
        <w:t xml:space="preserve">Skilled in many bedside procedures and adept at collaborating with other healthcare professionals to best serve the needs of our patients. Dedicated to </w:t>
      </w:r>
      <w:r w:rsidR="00BB5E3A">
        <w:rPr>
          <w:rFonts w:ascii="Times New Roman" w:hAnsi="Times New Roman" w:cs="Times New Roman"/>
          <w:sz w:val="22"/>
          <w:szCs w:val="22"/>
        </w:rPr>
        <w:t xml:space="preserve">expanding </w:t>
      </w:r>
      <w:r w:rsidR="004C56AC">
        <w:rPr>
          <w:rFonts w:ascii="Times New Roman" w:hAnsi="Times New Roman" w:cs="Times New Roman"/>
          <w:sz w:val="22"/>
          <w:szCs w:val="22"/>
        </w:rPr>
        <w:t>my medical knowledge and</w:t>
      </w:r>
      <w:r w:rsidR="00BB5E3A">
        <w:rPr>
          <w:rFonts w:ascii="Times New Roman" w:hAnsi="Times New Roman" w:cs="Times New Roman"/>
          <w:sz w:val="22"/>
          <w:szCs w:val="22"/>
        </w:rPr>
        <w:t xml:space="preserve"> maintaining quality, patient-centered care.</w:t>
      </w:r>
    </w:p>
    <w:p w14:paraId="71771945" w14:textId="77777777" w:rsidR="004F0CCA" w:rsidRPr="001922F4" w:rsidRDefault="004F0CCA" w:rsidP="00D3421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62FEBA7" w14:textId="4F3145F1" w:rsidR="00804018" w:rsidRDefault="00A81C08" w:rsidP="00D3421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PROFESSIONAL </w:t>
      </w:r>
      <w:r w:rsidR="00804018">
        <w:rPr>
          <w:rFonts w:ascii="Times New Roman" w:hAnsi="Times New Roman" w:cs="Times New Roman"/>
          <w:b/>
          <w:bCs/>
          <w:sz w:val="22"/>
          <w:szCs w:val="22"/>
          <w:u w:val="single"/>
        </w:rPr>
        <w:t>EXPERIENCE</w:t>
      </w:r>
    </w:p>
    <w:p w14:paraId="0B28CF27" w14:textId="379FC397" w:rsidR="00804018" w:rsidRDefault="00804018" w:rsidP="00D3421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70A58B0" w14:textId="7BB0F999" w:rsidR="00804018" w:rsidRDefault="00804018" w:rsidP="00D34215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Emergency Medicine Physician Assistant </w:t>
      </w:r>
    </w:p>
    <w:p w14:paraId="4F6452F9" w14:textId="64F365EB" w:rsidR="00874D2A" w:rsidRPr="00874D2A" w:rsidRDefault="00874D2A" w:rsidP="00D34215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Doctors for Emergency Services, November 2022 – Present </w:t>
      </w:r>
    </w:p>
    <w:p w14:paraId="0505B413" w14:textId="68483806" w:rsidR="00804018" w:rsidRPr="00804018" w:rsidRDefault="00804018" w:rsidP="00D34215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04018">
        <w:rPr>
          <w:rFonts w:ascii="Times New Roman" w:hAnsi="Times New Roman" w:cs="Times New Roman"/>
          <w:i/>
          <w:iCs/>
          <w:sz w:val="22"/>
          <w:szCs w:val="22"/>
        </w:rPr>
        <w:t>Christiana</w:t>
      </w:r>
      <w:r w:rsidR="003D00C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804018">
        <w:rPr>
          <w:rFonts w:ascii="Times New Roman" w:hAnsi="Times New Roman" w:cs="Times New Roman"/>
          <w:i/>
          <w:iCs/>
          <w:sz w:val="22"/>
          <w:szCs w:val="22"/>
        </w:rPr>
        <w:t>Care Hospitals – Wilmington, Newark, Middletown, DE</w:t>
      </w:r>
    </w:p>
    <w:p w14:paraId="77A31702" w14:textId="303509BE" w:rsidR="00804018" w:rsidRDefault="00804018" w:rsidP="00D3421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DC37B63" w14:textId="2AB7962C" w:rsidR="00804018" w:rsidRDefault="00804018" w:rsidP="0080401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804018">
        <w:rPr>
          <w:rFonts w:ascii="Times New Roman" w:hAnsi="Times New Roman" w:cs="Times New Roman"/>
          <w:sz w:val="22"/>
          <w:szCs w:val="22"/>
        </w:rPr>
        <w:t>Examine</w:t>
      </w:r>
      <w:r w:rsidR="003F332D">
        <w:rPr>
          <w:rFonts w:ascii="Times New Roman" w:hAnsi="Times New Roman" w:cs="Times New Roman"/>
          <w:sz w:val="22"/>
          <w:szCs w:val="22"/>
        </w:rPr>
        <w:t>,</w:t>
      </w:r>
      <w:r w:rsidRPr="00804018">
        <w:rPr>
          <w:rFonts w:ascii="Times New Roman" w:hAnsi="Times New Roman" w:cs="Times New Roman"/>
          <w:sz w:val="22"/>
          <w:szCs w:val="22"/>
        </w:rPr>
        <w:t xml:space="preserve"> </w:t>
      </w:r>
      <w:r w:rsidR="00BB5E3A">
        <w:rPr>
          <w:rFonts w:ascii="Times New Roman" w:hAnsi="Times New Roman" w:cs="Times New Roman"/>
          <w:sz w:val="22"/>
          <w:szCs w:val="22"/>
        </w:rPr>
        <w:t xml:space="preserve">interpret test results, </w:t>
      </w:r>
      <w:r w:rsidR="003F332D">
        <w:rPr>
          <w:rFonts w:ascii="Times New Roman" w:hAnsi="Times New Roman" w:cs="Times New Roman"/>
          <w:sz w:val="22"/>
          <w:szCs w:val="22"/>
        </w:rPr>
        <w:t>diagnose,</w:t>
      </w:r>
      <w:r>
        <w:rPr>
          <w:rFonts w:ascii="Times New Roman" w:hAnsi="Times New Roman" w:cs="Times New Roman"/>
          <w:sz w:val="22"/>
          <w:szCs w:val="22"/>
        </w:rPr>
        <w:t xml:space="preserve"> and treat patients of all </w:t>
      </w:r>
      <w:r w:rsidR="003F332D">
        <w:rPr>
          <w:rFonts w:ascii="Times New Roman" w:hAnsi="Times New Roman" w:cs="Times New Roman"/>
          <w:sz w:val="22"/>
          <w:szCs w:val="22"/>
        </w:rPr>
        <w:t xml:space="preserve">demographics for a wide range of problems, diseases, and pathologies </w:t>
      </w:r>
    </w:p>
    <w:p w14:paraId="2E0E6A26" w14:textId="1AA131F9" w:rsidR="003F332D" w:rsidRDefault="003F332D" w:rsidP="0080401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7-month internship program allowed me to improve my medical skills and knowledge by working alongside other experienced physician assistants</w:t>
      </w:r>
      <w:r w:rsidR="00C234A3">
        <w:rPr>
          <w:rFonts w:ascii="Times New Roman" w:hAnsi="Times New Roman" w:cs="Times New Roman"/>
          <w:sz w:val="22"/>
          <w:szCs w:val="22"/>
        </w:rPr>
        <w:t xml:space="preserve"> and participating in educational days with the resident physicians</w:t>
      </w:r>
    </w:p>
    <w:p w14:paraId="59D2A075" w14:textId="121DBC74" w:rsidR="003F332D" w:rsidRDefault="003F332D" w:rsidP="0080401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Experience in many minor emergency procedures including suturing, I&amp;D, splinting, </w:t>
      </w:r>
      <w:r w:rsidR="00BB5E3A">
        <w:rPr>
          <w:rFonts w:ascii="Times New Roman" w:hAnsi="Times New Roman" w:cs="Times New Roman"/>
          <w:sz w:val="22"/>
          <w:szCs w:val="22"/>
        </w:rPr>
        <w:t>joint</w:t>
      </w:r>
      <w:r>
        <w:rPr>
          <w:rFonts w:ascii="Times New Roman" w:hAnsi="Times New Roman" w:cs="Times New Roman"/>
          <w:sz w:val="22"/>
          <w:szCs w:val="22"/>
        </w:rPr>
        <w:t xml:space="preserve"> reductions, and arthrocentesis</w:t>
      </w:r>
    </w:p>
    <w:p w14:paraId="5EA59DAF" w14:textId="1DB8E251" w:rsidR="003F332D" w:rsidRPr="00804018" w:rsidRDefault="003F332D" w:rsidP="0080401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Skilled in communication with patients and their families, as well as with other healthcare professionals and consultants  </w:t>
      </w:r>
    </w:p>
    <w:p w14:paraId="69E2C417" w14:textId="77777777" w:rsidR="00804018" w:rsidRDefault="00804018" w:rsidP="00D3421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A31772F" w14:textId="07703B64" w:rsidR="00BD7AD0" w:rsidRPr="00976A8D" w:rsidRDefault="00D34215" w:rsidP="00D3421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76A8D">
        <w:rPr>
          <w:rFonts w:ascii="Times New Roman" w:hAnsi="Times New Roman" w:cs="Times New Roman"/>
          <w:b/>
          <w:bCs/>
          <w:sz w:val="22"/>
          <w:szCs w:val="22"/>
          <w:u w:val="single"/>
        </w:rPr>
        <w:t>EDUCATION</w:t>
      </w:r>
      <w:r w:rsidR="00BD7AD0" w:rsidRPr="00976A8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40D2ABF6" w14:textId="6D1BE62A" w:rsidR="00D34215" w:rsidRPr="00976A8D" w:rsidRDefault="00D34215" w:rsidP="00D3421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259C561" w14:textId="0E7CF6B0" w:rsidR="00D34215" w:rsidRPr="00976A8D" w:rsidRDefault="00D34215" w:rsidP="00D3421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76A8D">
        <w:rPr>
          <w:rFonts w:ascii="Times New Roman" w:hAnsi="Times New Roman" w:cs="Times New Roman"/>
          <w:b/>
          <w:bCs/>
          <w:sz w:val="22"/>
          <w:szCs w:val="22"/>
        </w:rPr>
        <w:t>Thomas Jefferson University – Philadelphia, PA</w:t>
      </w:r>
    </w:p>
    <w:p w14:paraId="18F8E271" w14:textId="4AC61803" w:rsidR="008C2572" w:rsidRDefault="00D34215" w:rsidP="008C2572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76A8D">
        <w:rPr>
          <w:rFonts w:ascii="Times New Roman" w:hAnsi="Times New Roman" w:cs="Times New Roman"/>
          <w:i/>
          <w:iCs/>
          <w:sz w:val="22"/>
          <w:szCs w:val="22"/>
        </w:rPr>
        <w:t>Master of Science in Physician Assistant Studies, Graduation August 2022</w:t>
      </w:r>
    </w:p>
    <w:p w14:paraId="58255327" w14:textId="2AF3DCFB" w:rsidR="008C2572" w:rsidRDefault="008C2572" w:rsidP="008C2572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7F1D772B" w14:textId="434E6B1A" w:rsidR="008C2572" w:rsidRDefault="00A81C08" w:rsidP="00A81C0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A81C08">
        <w:rPr>
          <w:rFonts w:ascii="Times New Roman" w:hAnsi="Times New Roman" w:cs="Times New Roman"/>
          <w:b/>
          <w:bCs/>
          <w:sz w:val="22"/>
          <w:szCs w:val="22"/>
        </w:rPr>
        <w:t xml:space="preserve">Relevant Coursework – </w:t>
      </w:r>
      <w:r w:rsidRPr="00A81C08">
        <w:rPr>
          <w:rFonts w:ascii="Times New Roman" w:hAnsi="Times New Roman" w:cs="Times New Roman"/>
          <w:sz w:val="22"/>
          <w:szCs w:val="22"/>
        </w:rPr>
        <w:t xml:space="preserve">Anatomy, Pathophysiology, Clinical Medicine, Clinical Skills, Physical Diagnosis, Pharmacology, Evidence-Based Medicine, Patient Communication, Legal &amp; Ethics, Population Health </w:t>
      </w:r>
    </w:p>
    <w:p w14:paraId="326F8D0D" w14:textId="5398874D" w:rsidR="00A81C08" w:rsidRPr="00A81C08" w:rsidRDefault="00A81C08" w:rsidP="00A81C0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Activities –</w:t>
      </w:r>
      <w:r>
        <w:rPr>
          <w:rFonts w:ascii="Times New Roman" w:hAnsi="Times New Roman" w:cs="Times New Roman"/>
          <w:sz w:val="22"/>
          <w:szCs w:val="22"/>
        </w:rPr>
        <w:t xml:space="preserve"> Transition Officer (assisted with interviews for the class of 2023, paired mentors and mentees, </w:t>
      </w:r>
      <w:r w:rsidR="00D93CA9">
        <w:rPr>
          <w:rFonts w:ascii="Times New Roman" w:hAnsi="Times New Roman" w:cs="Times New Roman"/>
          <w:sz w:val="22"/>
          <w:szCs w:val="22"/>
        </w:rPr>
        <w:t>etc.</w:t>
      </w:r>
      <w:r>
        <w:rPr>
          <w:rFonts w:ascii="Times New Roman" w:hAnsi="Times New Roman" w:cs="Times New Roman"/>
          <w:sz w:val="22"/>
          <w:szCs w:val="22"/>
        </w:rPr>
        <w:t xml:space="preserve">) &amp; Participated in the Health Mentors Program (an interdisciplinary </w:t>
      </w:r>
      <w:r w:rsidR="00911EA9">
        <w:rPr>
          <w:rFonts w:ascii="Times New Roman" w:hAnsi="Times New Roman" w:cs="Times New Roman"/>
          <w:sz w:val="22"/>
          <w:szCs w:val="22"/>
        </w:rPr>
        <w:t xml:space="preserve">learning </w:t>
      </w:r>
      <w:r>
        <w:rPr>
          <w:rFonts w:ascii="Times New Roman" w:hAnsi="Times New Roman" w:cs="Times New Roman"/>
          <w:sz w:val="22"/>
          <w:szCs w:val="22"/>
        </w:rPr>
        <w:t xml:space="preserve">program between </w:t>
      </w:r>
      <w:proofErr w:type="gramStart"/>
      <w:r>
        <w:rPr>
          <w:rFonts w:ascii="Times New Roman" w:hAnsi="Times New Roman" w:cs="Times New Roman"/>
          <w:sz w:val="22"/>
          <w:szCs w:val="22"/>
        </w:rPr>
        <w:t>myself</w:t>
      </w:r>
      <w:proofErr w:type="gramEnd"/>
      <w:r>
        <w:rPr>
          <w:rFonts w:ascii="Times New Roman" w:hAnsi="Times New Roman" w:cs="Times New Roman"/>
          <w:sz w:val="22"/>
          <w:szCs w:val="22"/>
        </w:rPr>
        <w:t>, other healthcare students, and a community member)</w:t>
      </w:r>
    </w:p>
    <w:p w14:paraId="3A74E151" w14:textId="30F4B505" w:rsidR="00984557" w:rsidRDefault="00984557" w:rsidP="00D34215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18FA0BEC" w14:textId="77777777" w:rsidR="00984557" w:rsidRPr="00976A8D" w:rsidRDefault="00984557" w:rsidP="0098455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76A8D">
        <w:rPr>
          <w:rFonts w:ascii="Times New Roman" w:hAnsi="Times New Roman" w:cs="Times New Roman"/>
          <w:b/>
          <w:bCs/>
          <w:sz w:val="22"/>
          <w:szCs w:val="22"/>
        </w:rPr>
        <w:t>Drexel University – Philadelphia, PA</w:t>
      </w:r>
    </w:p>
    <w:p w14:paraId="4566869F" w14:textId="7CC047AF" w:rsidR="00FF7779" w:rsidRPr="00976A8D" w:rsidRDefault="00984557" w:rsidP="0098455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76A8D">
        <w:rPr>
          <w:rFonts w:ascii="Times New Roman" w:hAnsi="Times New Roman" w:cs="Times New Roman"/>
          <w:i/>
          <w:iCs/>
          <w:sz w:val="22"/>
          <w:szCs w:val="22"/>
        </w:rPr>
        <w:t>Bachelor of Science in Health Sciences, Graduation June 2019</w:t>
      </w:r>
    </w:p>
    <w:p w14:paraId="7AF80A81" w14:textId="77777777" w:rsidR="00984557" w:rsidRPr="00984557" w:rsidRDefault="00984557" w:rsidP="00D34215">
      <w:pP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</w:p>
    <w:p w14:paraId="756B27B9" w14:textId="4244189F" w:rsidR="00D34215" w:rsidRDefault="00984557" w:rsidP="00984557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84557">
        <w:rPr>
          <w:rFonts w:ascii="Times New Roman" w:hAnsi="Times New Roman" w:cs="Times New Roman"/>
          <w:b/>
          <w:bCs/>
          <w:sz w:val="22"/>
          <w:szCs w:val="22"/>
          <w:u w:val="single"/>
        </w:rPr>
        <w:t>CLINICAL ROTATIONS</w:t>
      </w:r>
    </w:p>
    <w:p w14:paraId="497161C7" w14:textId="77777777" w:rsidR="00984557" w:rsidRPr="00984557" w:rsidRDefault="00984557" w:rsidP="00984557">
      <w:pP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</w:p>
    <w:p w14:paraId="3B6AB820" w14:textId="1B7270C5" w:rsidR="00834000" w:rsidRPr="00834000" w:rsidRDefault="00834000" w:rsidP="00984557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Physician Assistant Student </w:t>
      </w:r>
    </w:p>
    <w:p w14:paraId="7C8330CE" w14:textId="359A4008" w:rsidR="00D34215" w:rsidRPr="00EA13F1" w:rsidRDefault="00984557" w:rsidP="0098455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A13F1">
        <w:rPr>
          <w:rFonts w:ascii="Times New Roman" w:hAnsi="Times New Roman" w:cs="Times New Roman"/>
          <w:b/>
          <w:bCs/>
          <w:i/>
          <w:iCs/>
          <w:sz w:val="22"/>
          <w:szCs w:val="22"/>
        </w:rPr>
        <w:t>Site</w:t>
      </w:r>
      <w:r w:rsidRPr="00EA13F1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r w:rsidR="00634F50" w:rsidRPr="00EA13F1">
        <w:rPr>
          <w:rFonts w:ascii="Times New Roman" w:hAnsi="Times New Roman" w:cs="Times New Roman"/>
          <w:i/>
          <w:iCs/>
          <w:sz w:val="22"/>
          <w:szCs w:val="22"/>
        </w:rPr>
        <w:t>Christiana</w:t>
      </w:r>
      <w:r w:rsidR="003D00C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34F50" w:rsidRPr="00EA13F1">
        <w:rPr>
          <w:rFonts w:ascii="Times New Roman" w:hAnsi="Times New Roman" w:cs="Times New Roman"/>
          <w:i/>
          <w:iCs/>
          <w:sz w:val="22"/>
          <w:szCs w:val="22"/>
        </w:rPr>
        <w:t>Care</w:t>
      </w:r>
      <w:r w:rsidR="00EA13F1">
        <w:rPr>
          <w:rFonts w:ascii="Times New Roman" w:hAnsi="Times New Roman" w:cs="Times New Roman"/>
          <w:i/>
          <w:iCs/>
          <w:sz w:val="22"/>
          <w:szCs w:val="22"/>
        </w:rPr>
        <w:t xml:space="preserve"> Hospitals</w:t>
      </w:r>
      <w:r w:rsidR="00634F50" w:rsidRPr="00EA13F1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EA13F1">
        <w:rPr>
          <w:rFonts w:ascii="Times New Roman" w:hAnsi="Times New Roman" w:cs="Times New Roman"/>
          <w:i/>
          <w:iCs/>
          <w:sz w:val="22"/>
          <w:szCs w:val="22"/>
        </w:rPr>
        <w:t>DE;</w:t>
      </w:r>
      <w:r w:rsidR="00EA13F1" w:rsidRPr="00EA13F1">
        <w:rPr>
          <w:rFonts w:ascii="Times New Roman" w:hAnsi="Times New Roman" w:cs="Times New Roman"/>
          <w:i/>
          <w:iCs/>
          <w:sz w:val="22"/>
          <w:szCs w:val="22"/>
        </w:rPr>
        <w:t xml:space="preserve"> September 2021 – July 2022</w:t>
      </w:r>
      <w:r w:rsidRPr="00EA13F1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</w:t>
      </w:r>
      <w:r w:rsidR="00B67956" w:rsidRPr="00EA13F1">
        <w:rPr>
          <w:rFonts w:ascii="Times New Roman" w:hAnsi="Times New Roman" w:cs="Times New Roman"/>
          <w:i/>
          <w:iCs/>
          <w:sz w:val="22"/>
          <w:szCs w:val="22"/>
        </w:rPr>
        <w:t xml:space="preserve">             </w:t>
      </w:r>
    </w:p>
    <w:p w14:paraId="39835A0D" w14:textId="77777777" w:rsidR="00984557" w:rsidRDefault="00984557" w:rsidP="00984557">
      <w:pPr>
        <w:rPr>
          <w:rFonts w:ascii="Times New Roman" w:hAnsi="Times New Roman" w:cs="Times New Roman"/>
          <w:sz w:val="22"/>
          <w:szCs w:val="22"/>
        </w:rPr>
      </w:pPr>
    </w:p>
    <w:p w14:paraId="03D0439A" w14:textId="61FCAD06" w:rsidR="00634F50" w:rsidRPr="00984557" w:rsidRDefault="00984557" w:rsidP="0098455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84557">
        <w:rPr>
          <w:rFonts w:ascii="Times New Roman" w:hAnsi="Times New Roman" w:cs="Times New Roman"/>
          <w:b/>
          <w:bCs/>
          <w:sz w:val="22"/>
          <w:szCs w:val="22"/>
        </w:rPr>
        <w:t>Rotations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634F50" w:rsidRPr="00984557">
        <w:rPr>
          <w:rFonts w:ascii="Times New Roman" w:hAnsi="Times New Roman" w:cs="Times New Roman"/>
          <w:sz w:val="22"/>
          <w:szCs w:val="22"/>
        </w:rPr>
        <w:t xml:space="preserve">Family Medicine, Internal Medicine, Pediatrics, General Surgery, Emergency Medicine, Behavioral Medicine, Women’s Health </w:t>
      </w:r>
    </w:p>
    <w:p w14:paraId="0A7CD18A" w14:textId="3A0A3656" w:rsidR="000821B7" w:rsidRPr="00984557" w:rsidRDefault="000821B7" w:rsidP="009845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984557">
        <w:rPr>
          <w:rFonts w:ascii="Times New Roman" w:hAnsi="Times New Roman" w:cs="Times New Roman"/>
          <w:sz w:val="22"/>
          <w:szCs w:val="22"/>
        </w:rPr>
        <w:t xml:space="preserve">Experience in </w:t>
      </w:r>
      <w:r w:rsidR="00612FE4" w:rsidRPr="00984557">
        <w:rPr>
          <w:rFonts w:ascii="Times New Roman" w:hAnsi="Times New Roman" w:cs="Times New Roman"/>
          <w:sz w:val="22"/>
          <w:szCs w:val="22"/>
        </w:rPr>
        <w:t xml:space="preserve">wound cleaning, </w:t>
      </w:r>
      <w:r w:rsidR="00984557" w:rsidRPr="00984557">
        <w:rPr>
          <w:rFonts w:ascii="Times New Roman" w:hAnsi="Times New Roman" w:cs="Times New Roman"/>
          <w:sz w:val="22"/>
          <w:szCs w:val="22"/>
        </w:rPr>
        <w:t>suturing</w:t>
      </w:r>
      <w:r w:rsidR="00984557">
        <w:rPr>
          <w:rFonts w:ascii="Times New Roman" w:hAnsi="Times New Roman" w:cs="Times New Roman"/>
          <w:sz w:val="22"/>
          <w:szCs w:val="22"/>
        </w:rPr>
        <w:t xml:space="preserve"> and suture removal</w:t>
      </w:r>
      <w:r w:rsidRPr="00984557">
        <w:rPr>
          <w:rFonts w:ascii="Times New Roman" w:hAnsi="Times New Roman" w:cs="Times New Roman"/>
          <w:sz w:val="22"/>
          <w:szCs w:val="22"/>
        </w:rPr>
        <w:t xml:space="preserve">, </w:t>
      </w:r>
      <w:r w:rsidR="00612FE4" w:rsidRPr="00984557">
        <w:rPr>
          <w:rFonts w:ascii="Times New Roman" w:hAnsi="Times New Roman" w:cs="Times New Roman"/>
          <w:sz w:val="22"/>
          <w:szCs w:val="22"/>
        </w:rPr>
        <w:t xml:space="preserve">other minor ED procedures, </w:t>
      </w:r>
      <w:r w:rsidRPr="00984557">
        <w:rPr>
          <w:rFonts w:ascii="Times New Roman" w:hAnsi="Times New Roman" w:cs="Times New Roman"/>
          <w:sz w:val="22"/>
          <w:szCs w:val="22"/>
        </w:rPr>
        <w:t>pelvic exams</w:t>
      </w:r>
      <w:r w:rsidR="004E46B9" w:rsidRPr="00984557">
        <w:rPr>
          <w:rFonts w:ascii="Times New Roman" w:hAnsi="Times New Roman" w:cs="Times New Roman"/>
          <w:sz w:val="22"/>
          <w:szCs w:val="22"/>
        </w:rPr>
        <w:t xml:space="preserve">, </w:t>
      </w:r>
      <w:r w:rsidRPr="00984557">
        <w:rPr>
          <w:rFonts w:ascii="Times New Roman" w:hAnsi="Times New Roman" w:cs="Times New Roman"/>
          <w:sz w:val="22"/>
          <w:szCs w:val="22"/>
        </w:rPr>
        <w:t>pap smears, donning and doffing PPE, surgical scrubbing, aseptic technique</w:t>
      </w:r>
      <w:r w:rsidR="00DE6247">
        <w:rPr>
          <w:rFonts w:ascii="Times New Roman" w:hAnsi="Times New Roman" w:cs="Times New Roman"/>
          <w:sz w:val="22"/>
          <w:szCs w:val="22"/>
        </w:rPr>
        <w:t xml:space="preserve">, first and second assist surgical experience in nearly 50 patient cases </w:t>
      </w:r>
      <w:r w:rsidRPr="0098455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E72C3B" w14:textId="77777777" w:rsidR="00984557" w:rsidRPr="00984557" w:rsidRDefault="00984557" w:rsidP="00984557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192BC96B" w14:textId="11154A93" w:rsidR="00634F50" w:rsidRPr="00984557" w:rsidRDefault="00634F50" w:rsidP="0098455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84557">
        <w:rPr>
          <w:rFonts w:ascii="Times New Roman" w:hAnsi="Times New Roman" w:cs="Times New Roman"/>
          <w:b/>
          <w:bCs/>
          <w:sz w:val="22"/>
          <w:szCs w:val="22"/>
        </w:rPr>
        <w:t xml:space="preserve">Elective </w:t>
      </w:r>
      <w:r w:rsidR="00984557" w:rsidRPr="00984557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Pr="00984557">
        <w:rPr>
          <w:rFonts w:ascii="Times New Roman" w:hAnsi="Times New Roman" w:cs="Times New Roman"/>
          <w:b/>
          <w:bCs/>
          <w:sz w:val="22"/>
          <w:szCs w:val="22"/>
        </w:rPr>
        <w:t>otation</w:t>
      </w:r>
      <w:r w:rsidR="00984557">
        <w:rPr>
          <w:rFonts w:ascii="Times New Roman" w:hAnsi="Times New Roman" w:cs="Times New Roman"/>
          <w:sz w:val="22"/>
          <w:szCs w:val="22"/>
        </w:rPr>
        <w:t xml:space="preserve">: </w:t>
      </w:r>
      <w:r w:rsidRPr="00984557">
        <w:rPr>
          <w:rFonts w:ascii="Times New Roman" w:hAnsi="Times New Roman" w:cs="Times New Roman"/>
          <w:sz w:val="22"/>
          <w:szCs w:val="22"/>
        </w:rPr>
        <w:t xml:space="preserve">Plastic Surgery &amp; Dermatology, </w:t>
      </w:r>
      <w:r w:rsidR="00F73AC0" w:rsidRPr="00984557">
        <w:rPr>
          <w:rFonts w:ascii="Times New Roman" w:hAnsi="Times New Roman" w:cs="Times New Roman"/>
          <w:sz w:val="22"/>
          <w:szCs w:val="22"/>
        </w:rPr>
        <w:t>Dr. Lawrence Chang,</w:t>
      </w:r>
      <w:r w:rsidRPr="00984557">
        <w:rPr>
          <w:rFonts w:ascii="Times New Roman" w:hAnsi="Times New Roman" w:cs="Times New Roman"/>
          <w:sz w:val="22"/>
          <w:szCs w:val="22"/>
        </w:rPr>
        <w:t xml:space="preserve"> Advanced Plastic Surgery Center, D</w:t>
      </w:r>
      <w:r w:rsidR="00984557">
        <w:rPr>
          <w:rFonts w:ascii="Times New Roman" w:hAnsi="Times New Roman" w:cs="Times New Roman"/>
          <w:sz w:val="22"/>
          <w:szCs w:val="22"/>
        </w:rPr>
        <w:t>elaware</w:t>
      </w:r>
    </w:p>
    <w:p w14:paraId="3A1100AE" w14:textId="63BD1968" w:rsidR="000821B7" w:rsidRPr="00984557" w:rsidRDefault="000821B7" w:rsidP="009845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984557">
        <w:rPr>
          <w:rFonts w:ascii="Times New Roman" w:hAnsi="Times New Roman" w:cs="Times New Roman"/>
          <w:sz w:val="22"/>
          <w:szCs w:val="22"/>
        </w:rPr>
        <w:t>Experience in skin checks, cryotherapy</w:t>
      </w:r>
      <w:r w:rsidR="00071488" w:rsidRPr="00984557">
        <w:rPr>
          <w:rFonts w:ascii="Times New Roman" w:hAnsi="Times New Roman" w:cs="Times New Roman"/>
          <w:sz w:val="22"/>
          <w:szCs w:val="22"/>
        </w:rPr>
        <w:t xml:space="preserve">, </w:t>
      </w:r>
      <w:r w:rsidR="00AC2AD5" w:rsidRPr="00984557">
        <w:rPr>
          <w:rFonts w:ascii="Times New Roman" w:hAnsi="Times New Roman" w:cs="Times New Roman"/>
          <w:sz w:val="22"/>
          <w:szCs w:val="22"/>
        </w:rPr>
        <w:t>punch,</w:t>
      </w:r>
      <w:r w:rsidR="00AC2AD5">
        <w:rPr>
          <w:rFonts w:ascii="Times New Roman" w:hAnsi="Times New Roman" w:cs="Times New Roman"/>
          <w:sz w:val="22"/>
          <w:szCs w:val="22"/>
        </w:rPr>
        <w:t xml:space="preserve"> </w:t>
      </w:r>
      <w:r w:rsidR="00071488" w:rsidRPr="00984557">
        <w:rPr>
          <w:rFonts w:ascii="Times New Roman" w:hAnsi="Times New Roman" w:cs="Times New Roman"/>
          <w:sz w:val="22"/>
          <w:szCs w:val="22"/>
        </w:rPr>
        <w:t>and shave biopsies</w:t>
      </w:r>
    </w:p>
    <w:p w14:paraId="0EE0BA27" w14:textId="600D80FC" w:rsidR="00071488" w:rsidRPr="00984557" w:rsidRDefault="004F0CCA" w:rsidP="009845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984557">
        <w:rPr>
          <w:rFonts w:ascii="Times New Roman" w:hAnsi="Times New Roman" w:cs="Times New Roman"/>
          <w:sz w:val="22"/>
          <w:szCs w:val="22"/>
        </w:rPr>
        <w:t>S</w:t>
      </w:r>
      <w:r w:rsidR="00CB4C3C" w:rsidRPr="00984557">
        <w:rPr>
          <w:rFonts w:ascii="Times New Roman" w:hAnsi="Times New Roman" w:cs="Times New Roman"/>
          <w:sz w:val="22"/>
          <w:szCs w:val="22"/>
        </w:rPr>
        <w:t>crubbed into and assisted with</w:t>
      </w:r>
      <w:r w:rsidRPr="00984557">
        <w:rPr>
          <w:rFonts w:ascii="Times New Roman" w:hAnsi="Times New Roman" w:cs="Times New Roman"/>
          <w:sz w:val="22"/>
          <w:szCs w:val="22"/>
        </w:rPr>
        <w:t xml:space="preserve"> cosmetic and reconstructive</w:t>
      </w:r>
      <w:r w:rsidR="00CB4C3C" w:rsidRPr="00984557">
        <w:rPr>
          <w:rFonts w:ascii="Times New Roman" w:hAnsi="Times New Roman" w:cs="Times New Roman"/>
          <w:sz w:val="22"/>
          <w:szCs w:val="22"/>
        </w:rPr>
        <w:t xml:space="preserve"> surgeries </w:t>
      </w:r>
    </w:p>
    <w:p w14:paraId="79980241" w14:textId="12926303" w:rsidR="00804018" w:rsidRDefault="00804018" w:rsidP="00896033">
      <w:pPr>
        <w:rPr>
          <w:rFonts w:ascii="Times New Roman" w:hAnsi="Times New Roman" w:cs="Times New Roman"/>
          <w:sz w:val="22"/>
          <w:szCs w:val="22"/>
        </w:rPr>
      </w:pPr>
    </w:p>
    <w:p w14:paraId="19D2B27D" w14:textId="2CDEB1E5" w:rsidR="00896033" w:rsidRPr="00976A8D" w:rsidRDefault="003F332D" w:rsidP="00896033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PRIOR </w:t>
      </w:r>
      <w:r w:rsidR="00896033" w:rsidRPr="00976A8D">
        <w:rPr>
          <w:rFonts w:ascii="Times New Roman" w:hAnsi="Times New Roman" w:cs="Times New Roman"/>
          <w:b/>
          <w:bCs/>
          <w:sz w:val="22"/>
          <w:szCs w:val="22"/>
          <w:u w:val="single"/>
        </w:rPr>
        <w:t>HEALTHCARE EXPERIENCE</w:t>
      </w:r>
    </w:p>
    <w:p w14:paraId="25F524B5" w14:textId="488DFF35" w:rsidR="00896033" w:rsidRPr="00976A8D" w:rsidRDefault="00896033" w:rsidP="00896033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A846ABA" w14:textId="0C4CC50F" w:rsidR="00896033" w:rsidRPr="00976A8D" w:rsidRDefault="00896033" w:rsidP="0089603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76A8D">
        <w:rPr>
          <w:rFonts w:ascii="Times New Roman" w:hAnsi="Times New Roman" w:cs="Times New Roman"/>
          <w:b/>
          <w:bCs/>
          <w:sz w:val="22"/>
          <w:szCs w:val="22"/>
        </w:rPr>
        <w:t xml:space="preserve">Virtua Health System – South Jersey </w:t>
      </w:r>
    </w:p>
    <w:p w14:paraId="3E9D07EE" w14:textId="33D5F255" w:rsidR="00896033" w:rsidRDefault="00896033" w:rsidP="00896033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76A8D">
        <w:rPr>
          <w:rFonts w:ascii="Times New Roman" w:hAnsi="Times New Roman" w:cs="Times New Roman"/>
          <w:i/>
          <w:iCs/>
          <w:sz w:val="22"/>
          <w:szCs w:val="22"/>
        </w:rPr>
        <w:t>Physical Therapy Aide, May 2019</w:t>
      </w:r>
      <w:r w:rsidR="009C25E1">
        <w:rPr>
          <w:rFonts w:ascii="Times New Roman" w:hAnsi="Times New Roman" w:cs="Times New Roman"/>
          <w:i/>
          <w:iCs/>
          <w:sz w:val="22"/>
          <w:szCs w:val="22"/>
        </w:rPr>
        <w:t xml:space="preserve"> – </w:t>
      </w:r>
      <w:r w:rsidRPr="00976A8D">
        <w:rPr>
          <w:rFonts w:ascii="Times New Roman" w:hAnsi="Times New Roman" w:cs="Times New Roman"/>
          <w:i/>
          <w:iCs/>
          <w:sz w:val="22"/>
          <w:szCs w:val="22"/>
        </w:rPr>
        <w:t>April 2020</w:t>
      </w:r>
    </w:p>
    <w:p w14:paraId="31BE6778" w14:textId="77777777" w:rsidR="00A34BD0" w:rsidRPr="00976A8D" w:rsidRDefault="00A34BD0" w:rsidP="00896033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288DC96F" w14:textId="3F3A75F9" w:rsidR="00E910D8" w:rsidRPr="00976A8D" w:rsidRDefault="00EA3BF7" w:rsidP="008960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Welcomed</w:t>
      </w:r>
      <w:r w:rsidR="00E910D8" w:rsidRPr="00976A8D">
        <w:rPr>
          <w:rFonts w:ascii="Times New Roman" w:hAnsi="Times New Roman" w:cs="Times New Roman"/>
          <w:sz w:val="22"/>
          <w:szCs w:val="22"/>
        </w:rPr>
        <w:t xml:space="preserve"> </w:t>
      </w:r>
      <w:r w:rsidR="006A1B2B">
        <w:rPr>
          <w:rFonts w:ascii="Times New Roman" w:hAnsi="Times New Roman" w:cs="Times New Roman"/>
          <w:sz w:val="22"/>
          <w:szCs w:val="22"/>
        </w:rPr>
        <w:t xml:space="preserve">and </w:t>
      </w:r>
      <w:r w:rsidR="008806B6">
        <w:rPr>
          <w:rFonts w:ascii="Times New Roman" w:hAnsi="Times New Roman" w:cs="Times New Roman"/>
          <w:sz w:val="22"/>
          <w:szCs w:val="22"/>
        </w:rPr>
        <w:t>conversed</w:t>
      </w:r>
      <w:r w:rsidR="006A1B2B">
        <w:rPr>
          <w:rFonts w:ascii="Times New Roman" w:hAnsi="Times New Roman" w:cs="Times New Roman"/>
          <w:sz w:val="22"/>
          <w:szCs w:val="22"/>
        </w:rPr>
        <w:t xml:space="preserve"> with </w:t>
      </w:r>
      <w:r w:rsidR="00E910D8" w:rsidRPr="00976A8D">
        <w:rPr>
          <w:rFonts w:ascii="Times New Roman" w:hAnsi="Times New Roman" w:cs="Times New Roman"/>
          <w:sz w:val="22"/>
          <w:szCs w:val="22"/>
        </w:rPr>
        <w:t xml:space="preserve">patients at the front desk; </w:t>
      </w:r>
      <w:r w:rsidR="004C68FD" w:rsidRPr="00976A8D">
        <w:rPr>
          <w:rFonts w:ascii="Times New Roman" w:hAnsi="Times New Roman" w:cs="Times New Roman"/>
          <w:sz w:val="22"/>
          <w:szCs w:val="22"/>
        </w:rPr>
        <w:t>Performed</w:t>
      </w:r>
      <w:r w:rsidR="00E910D8" w:rsidRPr="00976A8D">
        <w:rPr>
          <w:rFonts w:ascii="Times New Roman" w:hAnsi="Times New Roman" w:cs="Times New Roman"/>
          <w:sz w:val="22"/>
          <w:szCs w:val="22"/>
        </w:rPr>
        <w:t xml:space="preserve"> clerical duties, including </w:t>
      </w:r>
      <w:r>
        <w:rPr>
          <w:rFonts w:ascii="Times New Roman" w:hAnsi="Times New Roman" w:cs="Times New Roman"/>
          <w:sz w:val="22"/>
          <w:szCs w:val="22"/>
        </w:rPr>
        <w:t xml:space="preserve">consenting patients for treatment, </w:t>
      </w:r>
      <w:r w:rsidR="00E910D8" w:rsidRPr="00976A8D">
        <w:rPr>
          <w:rFonts w:ascii="Times New Roman" w:hAnsi="Times New Roman" w:cs="Times New Roman"/>
          <w:sz w:val="22"/>
          <w:szCs w:val="22"/>
        </w:rPr>
        <w:t>scheduling appointments</w:t>
      </w:r>
      <w:r>
        <w:rPr>
          <w:rFonts w:ascii="Times New Roman" w:hAnsi="Times New Roman" w:cs="Times New Roman"/>
          <w:sz w:val="22"/>
          <w:szCs w:val="22"/>
        </w:rPr>
        <w:t xml:space="preserve">, facilitating insurance communications, </w:t>
      </w:r>
      <w:r w:rsidR="00C3586F">
        <w:rPr>
          <w:rFonts w:ascii="Times New Roman" w:hAnsi="Times New Roman" w:cs="Times New Roman"/>
          <w:sz w:val="22"/>
          <w:szCs w:val="22"/>
        </w:rPr>
        <w:t>filing,</w:t>
      </w:r>
      <w:r>
        <w:rPr>
          <w:rFonts w:ascii="Times New Roman" w:hAnsi="Times New Roman" w:cs="Times New Roman"/>
          <w:sz w:val="22"/>
          <w:szCs w:val="22"/>
        </w:rPr>
        <w:t xml:space="preserve"> and uploading paperwork </w:t>
      </w:r>
    </w:p>
    <w:p w14:paraId="4EACA549" w14:textId="0D4753EC" w:rsidR="00E910D8" w:rsidRDefault="00E910D8" w:rsidP="00E910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76A8D">
        <w:rPr>
          <w:rFonts w:ascii="Times New Roman" w:hAnsi="Times New Roman" w:cs="Times New Roman"/>
          <w:sz w:val="22"/>
          <w:szCs w:val="22"/>
        </w:rPr>
        <w:t>Aided patients onto exercise equipment and into apertures; Demonstrated proper use of equipment and technique of exercise routines</w:t>
      </w:r>
      <w:r w:rsidR="00EA3BF7">
        <w:rPr>
          <w:rFonts w:ascii="Times New Roman" w:hAnsi="Times New Roman" w:cs="Times New Roman"/>
          <w:sz w:val="22"/>
          <w:szCs w:val="22"/>
        </w:rPr>
        <w:t xml:space="preserve">, </w:t>
      </w:r>
      <w:r w:rsidR="006A6278">
        <w:rPr>
          <w:rFonts w:ascii="Times New Roman" w:hAnsi="Times New Roman" w:cs="Times New Roman"/>
          <w:sz w:val="22"/>
          <w:szCs w:val="22"/>
        </w:rPr>
        <w:t xml:space="preserve">including </w:t>
      </w:r>
      <w:r w:rsidR="005B7387">
        <w:rPr>
          <w:rFonts w:ascii="Times New Roman" w:hAnsi="Times New Roman" w:cs="Times New Roman"/>
          <w:sz w:val="22"/>
          <w:szCs w:val="22"/>
        </w:rPr>
        <w:t xml:space="preserve">both land and </w:t>
      </w:r>
      <w:r w:rsidR="006A6278">
        <w:rPr>
          <w:rFonts w:ascii="Times New Roman" w:hAnsi="Times New Roman" w:cs="Times New Roman"/>
          <w:sz w:val="22"/>
          <w:szCs w:val="22"/>
        </w:rPr>
        <w:t xml:space="preserve">aquatic therapy </w:t>
      </w:r>
      <w:r w:rsidR="00EA3BF7">
        <w:rPr>
          <w:rFonts w:ascii="Times New Roman" w:hAnsi="Times New Roman" w:cs="Times New Roman"/>
          <w:sz w:val="22"/>
          <w:szCs w:val="22"/>
        </w:rPr>
        <w:t xml:space="preserve">exercises </w:t>
      </w:r>
    </w:p>
    <w:p w14:paraId="04BEEDDC" w14:textId="7856A0AD" w:rsidR="00E910D8" w:rsidRDefault="00305DF7" w:rsidP="00E910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High-volume practice of nearly 60 patients per day </w:t>
      </w:r>
    </w:p>
    <w:p w14:paraId="2E5EF85F" w14:textId="77777777" w:rsidR="00804018" w:rsidRPr="00804018" w:rsidRDefault="00804018" w:rsidP="00804018">
      <w:pPr>
        <w:rPr>
          <w:rFonts w:ascii="Times New Roman" w:hAnsi="Times New Roman" w:cs="Times New Roman"/>
          <w:sz w:val="22"/>
          <w:szCs w:val="22"/>
        </w:rPr>
      </w:pPr>
    </w:p>
    <w:p w14:paraId="4585DCC0" w14:textId="70C46796" w:rsidR="00E910D8" w:rsidRPr="00976A8D" w:rsidRDefault="00E910D8" w:rsidP="00E910D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76A8D">
        <w:rPr>
          <w:rFonts w:ascii="Times New Roman" w:hAnsi="Times New Roman" w:cs="Times New Roman"/>
          <w:b/>
          <w:bCs/>
          <w:sz w:val="22"/>
          <w:szCs w:val="22"/>
        </w:rPr>
        <w:t xml:space="preserve">The Children’s Hospital of Philadelphia </w:t>
      </w:r>
      <w:r w:rsidR="003B7E5F" w:rsidRPr="00976A8D">
        <w:rPr>
          <w:rFonts w:ascii="Times New Roman" w:hAnsi="Times New Roman" w:cs="Times New Roman"/>
          <w:b/>
          <w:bCs/>
          <w:sz w:val="22"/>
          <w:szCs w:val="22"/>
        </w:rPr>
        <w:t>– Philadelphia, PA</w:t>
      </w:r>
    </w:p>
    <w:p w14:paraId="39C6DEA7" w14:textId="7858D22E" w:rsidR="003B7E5F" w:rsidRPr="00976A8D" w:rsidRDefault="00830148" w:rsidP="00E910D8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76A8D">
        <w:rPr>
          <w:rFonts w:ascii="Times New Roman" w:hAnsi="Times New Roman" w:cs="Times New Roman"/>
          <w:i/>
          <w:iCs/>
          <w:sz w:val="22"/>
          <w:szCs w:val="22"/>
        </w:rPr>
        <w:t xml:space="preserve">Clinical Genetics, </w:t>
      </w:r>
      <w:r w:rsidR="003B7E5F" w:rsidRPr="00976A8D">
        <w:rPr>
          <w:rFonts w:ascii="Times New Roman" w:hAnsi="Times New Roman" w:cs="Times New Roman"/>
          <w:i/>
          <w:iCs/>
          <w:sz w:val="22"/>
          <w:szCs w:val="22"/>
        </w:rPr>
        <w:t>The 22q and You Center, Clinical Care Coordinator, Sept 2016</w:t>
      </w:r>
      <w:r w:rsidR="009C25E1">
        <w:rPr>
          <w:rFonts w:ascii="Times New Roman" w:hAnsi="Times New Roman" w:cs="Times New Roman"/>
          <w:i/>
          <w:iCs/>
          <w:sz w:val="22"/>
          <w:szCs w:val="22"/>
        </w:rPr>
        <w:t xml:space="preserve"> – </w:t>
      </w:r>
      <w:r w:rsidR="003B7E5F" w:rsidRPr="00976A8D">
        <w:rPr>
          <w:rFonts w:ascii="Times New Roman" w:hAnsi="Times New Roman" w:cs="Times New Roman"/>
          <w:i/>
          <w:iCs/>
          <w:sz w:val="22"/>
          <w:szCs w:val="22"/>
        </w:rPr>
        <w:t>May 2019</w:t>
      </w:r>
    </w:p>
    <w:p w14:paraId="3A710139" w14:textId="0ADA5734" w:rsidR="00830148" w:rsidRPr="00D426FC" w:rsidRDefault="003B7E5F" w:rsidP="00D426FC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D426FC">
        <w:rPr>
          <w:rFonts w:ascii="Times New Roman" w:hAnsi="Times New Roman" w:cs="Times New Roman"/>
          <w:i/>
          <w:iCs/>
          <w:sz w:val="22"/>
          <w:szCs w:val="22"/>
        </w:rPr>
        <w:t>Full-time, Sept 2016</w:t>
      </w:r>
      <w:r w:rsidR="009C25E1" w:rsidRPr="00D426F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D426FC">
        <w:rPr>
          <w:rFonts w:ascii="Times New Roman" w:hAnsi="Times New Roman" w:cs="Times New Roman"/>
          <w:i/>
          <w:iCs/>
          <w:sz w:val="22"/>
          <w:szCs w:val="22"/>
        </w:rPr>
        <w:t>-</w:t>
      </w:r>
      <w:r w:rsidR="009C25E1" w:rsidRPr="00D426F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D426FC">
        <w:rPr>
          <w:rFonts w:ascii="Times New Roman" w:hAnsi="Times New Roman" w:cs="Times New Roman"/>
          <w:i/>
          <w:iCs/>
          <w:sz w:val="22"/>
          <w:szCs w:val="22"/>
        </w:rPr>
        <w:t xml:space="preserve">March 2017, Drexel University Co-Op </w:t>
      </w:r>
      <w:r w:rsidR="000F64A1" w:rsidRPr="00D426FC">
        <w:rPr>
          <w:rFonts w:ascii="Times New Roman" w:hAnsi="Times New Roman" w:cs="Times New Roman"/>
          <w:i/>
          <w:iCs/>
          <w:sz w:val="22"/>
          <w:szCs w:val="22"/>
        </w:rPr>
        <w:t>experience</w:t>
      </w:r>
      <w:r w:rsidR="00FE640D" w:rsidRPr="00D426F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617FCE82" w14:textId="70943019" w:rsidR="00A34BD0" w:rsidRDefault="00830148" w:rsidP="00D426FC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D426FC">
        <w:rPr>
          <w:rFonts w:ascii="Times New Roman" w:hAnsi="Times New Roman" w:cs="Times New Roman"/>
          <w:i/>
          <w:iCs/>
          <w:sz w:val="22"/>
          <w:szCs w:val="22"/>
        </w:rPr>
        <w:t>Part time, March 2017</w:t>
      </w:r>
      <w:r w:rsidR="009C25E1" w:rsidRPr="00D426F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D426FC">
        <w:rPr>
          <w:rFonts w:ascii="Times New Roman" w:hAnsi="Times New Roman" w:cs="Times New Roman"/>
          <w:i/>
          <w:iCs/>
          <w:sz w:val="22"/>
          <w:szCs w:val="22"/>
        </w:rPr>
        <w:t>-</w:t>
      </w:r>
      <w:r w:rsidR="009C25E1" w:rsidRPr="00D426F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D426FC">
        <w:rPr>
          <w:rFonts w:ascii="Times New Roman" w:hAnsi="Times New Roman" w:cs="Times New Roman"/>
          <w:i/>
          <w:iCs/>
          <w:sz w:val="22"/>
          <w:szCs w:val="22"/>
        </w:rPr>
        <w:t>May 2019</w:t>
      </w:r>
    </w:p>
    <w:p w14:paraId="00061031" w14:textId="77777777" w:rsidR="00A34BD0" w:rsidRPr="00D426FC" w:rsidRDefault="00A34BD0" w:rsidP="00D426FC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30DECCC6" w14:textId="77777777" w:rsidR="00C34198" w:rsidRPr="00976A8D" w:rsidRDefault="003B7E5F" w:rsidP="003B7E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976A8D">
        <w:rPr>
          <w:rFonts w:ascii="Times New Roman" w:hAnsi="Times New Roman" w:cs="Times New Roman"/>
          <w:sz w:val="22"/>
          <w:szCs w:val="22"/>
        </w:rPr>
        <w:t xml:space="preserve">Communicated extensively with families and departments inside of the hospital </w:t>
      </w:r>
    </w:p>
    <w:p w14:paraId="78FAEF3B" w14:textId="0CA4FF32" w:rsidR="003B7E5F" w:rsidRPr="00976A8D" w:rsidRDefault="003B7E5F" w:rsidP="00C34198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976A8D">
        <w:rPr>
          <w:rFonts w:ascii="Times New Roman" w:hAnsi="Times New Roman" w:cs="Times New Roman"/>
          <w:sz w:val="22"/>
          <w:szCs w:val="22"/>
        </w:rPr>
        <w:t xml:space="preserve">(e.g. – Endocrinology, </w:t>
      </w:r>
      <w:r w:rsidR="00830148" w:rsidRPr="00976A8D">
        <w:rPr>
          <w:rFonts w:ascii="Times New Roman" w:hAnsi="Times New Roman" w:cs="Times New Roman"/>
          <w:sz w:val="22"/>
          <w:szCs w:val="22"/>
        </w:rPr>
        <w:t xml:space="preserve">Plastic Surgery, Neurology) to coordinate patient appointments and </w:t>
      </w:r>
      <w:r w:rsidR="0017544E" w:rsidRPr="00976A8D">
        <w:rPr>
          <w:rFonts w:ascii="Times New Roman" w:hAnsi="Times New Roman" w:cs="Times New Roman"/>
          <w:sz w:val="22"/>
          <w:szCs w:val="22"/>
        </w:rPr>
        <w:t xml:space="preserve">prepare the families’ </w:t>
      </w:r>
      <w:r w:rsidR="00FE640D" w:rsidRPr="00976A8D">
        <w:rPr>
          <w:rFonts w:ascii="Times New Roman" w:hAnsi="Times New Roman" w:cs="Times New Roman"/>
          <w:sz w:val="22"/>
          <w:szCs w:val="22"/>
        </w:rPr>
        <w:t xml:space="preserve">visit summary </w:t>
      </w:r>
      <w:r w:rsidR="0017544E" w:rsidRPr="00976A8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871A33" w14:textId="49AF1F75" w:rsidR="00830148" w:rsidRDefault="00830148" w:rsidP="003B7E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976A8D">
        <w:rPr>
          <w:rFonts w:ascii="Times New Roman" w:hAnsi="Times New Roman" w:cs="Times New Roman"/>
          <w:sz w:val="22"/>
          <w:szCs w:val="22"/>
        </w:rPr>
        <w:t xml:space="preserve">Retrieved outside medical records and </w:t>
      </w:r>
      <w:r w:rsidR="0017544E" w:rsidRPr="00976A8D">
        <w:rPr>
          <w:rFonts w:ascii="Times New Roman" w:hAnsi="Times New Roman" w:cs="Times New Roman"/>
          <w:sz w:val="22"/>
          <w:szCs w:val="22"/>
        </w:rPr>
        <w:t>arranged</w:t>
      </w:r>
      <w:r w:rsidRPr="00976A8D">
        <w:rPr>
          <w:rFonts w:ascii="Times New Roman" w:hAnsi="Times New Roman" w:cs="Times New Roman"/>
          <w:sz w:val="22"/>
          <w:szCs w:val="22"/>
        </w:rPr>
        <w:t xml:space="preserve"> </w:t>
      </w:r>
      <w:r w:rsidR="009C25E1">
        <w:rPr>
          <w:rFonts w:ascii="Times New Roman" w:hAnsi="Times New Roman" w:cs="Times New Roman"/>
          <w:sz w:val="22"/>
          <w:szCs w:val="22"/>
        </w:rPr>
        <w:t xml:space="preserve">up to 5 </w:t>
      </w:r>
      <w:r w:rsidRPr="00976A8D">
        <w:rPr>
          <w:rFonts w:ascii="Times New Roman" w:hAnsi="Times New Roman" w:cs="Times New Roman"/>
          <w:sz w:val="22"/>
          <w:szCs w:val="22"/>
        </w:rPr>
        <w:t>patient charts</w:t>
      </w:r>
      <w:r w:rsidR="0017544E" w:rsidRPr="00976A8D">
        <w:rPr>
          <w:rFonts w:ascii="Times New Roman" w:hAnsi="Times New Roman" w:cs="Times New Roman"/>
          <w:sz w:val="22"/>
          <w:szCs w:val="22"/>
        </w:rPr>
        <w:t xml:space="preserve"> for the upcoming clinic day</w:t>
      </w:r>
    </w:p>
    <w:p w14:paraId="5E56A3C5" w14:textId="51D140F7" w:rsidR="00AE37AE" w:rsidRDefault="00AE37AE" w:rsidP="003B7E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Occupied the children with education</w:t>
      </w:r>
      <w:r w:rsidR="00FB1BD3">
        <w:rPr>
          <w:rFonts w:ascii="Times New Roman" w:hAnsi="Times New Roman" w:cs="Times New Roman"/>
          <w:sz w:val="22"/>
          <w:szCs w:val="22"/>
        </w:rPr>
        <w:t>al</w:t>
      </w:r>
      <w:r>
        <w:rPr>
          <w:rFonts w:ascii="Times New Roman" w:hAnsi="Times New Roman" w:cs="Times New Roman"/>
          <w:sz w:val="22"/>
          <w:szCs w:val="22"/>
        </w:rPr>
        <w:t xml:space="preserve"> computer games during their clinic visit </w:t>
      </w:r>
      <w:r w:rsidR="00FB1BD3">
        <w:rPr>
          <w:rFonts w:ascii="Times New Roman" w:hAnsi="Times New Roman" w:cs="Times New Roman"/>
          <w:sz w:val="22"/>
          <w:szCs w:val="22"/>
        </w:rPr>
        <w:t>and/or sat in on family meeting</w:t>
      </w:r>
      <w:r w:rsidR="005F5962">
        <w:rPr>
          <w:rFonts w:ascii="Times New Roman" w:hAnsi="Times New Roman" w:cs="Times New Roman"/>
          <w:sz w:val="22"/>
          <w:szCs w:val="22"/>
        </w:rPr>
        <w:t>s</w:t>
      </w:r>
      <w:r w:rsidR="00FB1BD3">
        <w:rPr>
          <w:rFonts w:ascii="Times New Roman" w:hAnsi="Times New Roman" w:cs="Times New Roman"/>
          <w:sz w:val="22"/>
          <w:szCs w:val="22"/>
        </w:rPr>
        <w:t xml:space="preserve"> with </w:t>
      </w:r>
      <w:r>
        <w:rPr>
          <w:rFonts w:ascii="Times New Roman" w:hAnsi="Times New Roman" w:cs="Times New Roman"/>
          <w:sz w:val="22"/>
          <w:szCs w:val="22"/>
        </w:rPr>
        <w:t xml:space="preserve">genetic counselor and physician </w:t>
      </w:r>
    </w:p>
    <w:p w14:paraId="5FEBDDD9" w14:textId="0C62718B" w:rsidR="00AE37AE" w:rsidRPr="00976A8D" w:rsidRDefault="00AE37AE" w:rsidP="003B7E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976A8D">
        <w:rPr>
          <w:rFonts w:ascii="Times New Roman" w:hAnsi="Times New Roman" w:cs="Times New Roman"/>
          <w:sz w:val="22"/>
          <w:szCs w:val="22"/>
        </w:rPr>
        <w:t>Collected saliva specimens and helped consent for research study involving behavioral patterns in children with the 22q</w:t>
      </w:r>
      <w:r w:rsidR="009145AD">
        <w:rPr>
          <w:rFonts w:ascii="Times New Roman" w:hAnsi="Times New Roman" w:cs="Times New Roman"/>
          <w:sz w:val="22"/>
          <w:szCs w:val="22"/>
        </w:rPr>
        <w:t>11.2 deletion syndrome</w:t>
      </w:r>
    </w:p>
    <w:p w14:paraId="7D56AD78" w14:textId="54812815" w:rsidR="00B67956" w:rsidRPr="00911EA9" w:rsidRDefault="00830148" w:rsidP="003F33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976A8D">
        <w:rPr>
          <w:rFonts w:ascii="Times New Roman" w:hAnsi="Times New Roman" w:cs="Times New Roman"/>
          <w:sz w:val="22"/>
          <w:szCs w:val="22"/>
        </w:rPr>
        <w:t xml:space="preserve">Attended </w:t>
      </w:r>
      <w:r w:rsidR="009C25E1">
        <w:rPr>
          <w:rFonts w:ascii="Times New Roman" w:hAnsi="Times New Roman" w:cs="Times New Roman"/>
          <w:sz w:val="22"/>
          <w:szCs w:val="22"/>
        </w:rPr>
        <w:t xml:space="preserve">weekly </w:t>
      </w:r>
      <w:r w:rsidRPr="00976A8D">
        <w:rPr>
          <w:rFonts w:ascii="Times New Roman" w:hAnsi="Times New Roman" w:cs="Times New Roman"/>
          <w:sz w:val="22"/>
          <w:szCs w:val="22"/>
        </w:rPr>
        <w:t xml:space="preserve">Genetic Grand Rounds </w:t>
      </w:r>
    </w:p>
    <w:p w14:paraId="537A19FA" w14:textId="77777777" w:rsidR="0019327E" w:rsidRPr="00976A8D" w:rsidRDefault="0019327E" w:rsidP="0019327E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FAE3E58" w14:textId="64134CE7" w:rsidR="0019327E" w:rsidRPr="00976A8D" w:rsidRDefault="0019327E" w:rsidP="0019327E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76A8D">
        <w:rPr>
          <w:rFonts w:ascii="Times New Roman" w:hAnsi="Times New Roman" w:cs="Times New Roman"/>
          <w:b/>
          <w:bCs/>
          <w:sz w:val="22"/>
          <w:szCs w:val="22"/>
          <w:u w:val="single"/>
        </w:rPr>
        <w:t>CERTIFICATIONS</w:t>
      </w:r>
    </w:p>
    <w:p w14:paraId="2505A18C" w14:textId="0E43606B" w:rsidR="0019327E" w:rsidRPr="00976A8D" w:rsidRDefault="0019327E" w:rsidP="0019327E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9D69F1E" w14:textId="51769807" w:rsidR="0019327E" w:rsidRPr="009C25E1" w:rsidRDefault="0019327E" w:rsidP="009C25E1">
      <w:pPr>
        <w:rPr>
          <w:rFonts w:ascii="Times New Roman" w:hAnsi="Times New Roman" w:cs="Times New Roman"/>
          <w:sz w:val="22"/>
          <w:szCs w:val="22"/>
        </w:rPr>
      </w:pPr>
      <w:r w:rsidRPr="009C25E1">
        <w:rPr>
          <w:rFonts w:ascii="Times New Roman" w:hAnsi="Times New Roman" w:cs="Times New Roman"/>
          <w:sz w:val="22"/>
          <w:szCs w:val="22"/>
        </w:rPr>
        <w:t xml:space="preserve">Advanced Cardiovascular Life Support, </w:t>
      </w:r>
      <w:r w:rsidR="00A81C08">
        <w:rPr>
          <w:rFonts w:ascii="Times New Roman" w:hAnsi="Times New Roman" w:cs="Times New Roman"/>
          <w:sz w:val="22"/>
          <w:szCs w:val="22"/>
        </w:rPr>
        <w:t>Renewal course October 2023</w:t>
      </w:r>
    </w:p>
    <w:p w14:paraId="52F32B9E" w14:textId="6736FB2A" w:rsidR="0019327E" w:rsidRPr="009C25E1" w:rsidRDefault="0019327E" w:rsidP="009C25E1">
      <w:pPr>
        <w:rPr>
          <w:rFonts w:ascii="Times New Roman" w:hAnsi="Times New Roman" w:cs="Times New Roman"/>
          <w:sz w:val="22"/>
          <w:szCs w:val="22"/>
        </w:rPr>
      </w:pPr>
      <w:r w:rsidRPr="009C25E1">
        <w:rPr>
          <w:rFonts w:ascii="Times New Roman" w:hAnsi="Times New Roman" w:cs="Times New Roman"/>
          <w:sz w:val="22"/>
          <w:szCs w:val="22"/>
        </w:rPr>
        <w:t xml:space="preserve">Basic Life Support, </w:t>
      </w:r>
      <w:r w:rsidR="00A81C08">
        <w:rPr>
          <w:rFonts w:ascii="Times New Roman" w:hAnsi="Times New Roman" w:cs="Times New Roman"/>
          <w:sz w:val="22"/>
          <w:szCs w:val="22"/>
        </w:rPr>
        <w:t>Renewal course October 2023</w:t>
      </w:r>
    </w:p>
    <w:p w14:paraId="0554B42D" w14:textId="69F64671" w:rsidR="0019327E" w:rsidRPr="00976A8D" w:rsidRDefault="0019327E" w:rsidP="0019327E">
      <w:pPr>
        <w:rPr>
          <w:rFonts w:ascii="Times New Roman" w:hAnsi="Times New Roman" w:cs="Times New Roman"/>
          <w:sz w:val="22"/>
          <w:szCs w:val="22"/>
        </w:rPr>
      </w:pPr>
    </w:p>
    <w:p w14:paraId="27F9443B" w14:textId="20BB437B" w:rsidR="0019327E" w:rsidRPr="00976A8D" w:rsidRDefault="0019327E" w:rsidP="0019327E">
      <w:pPr>
        <w:rPr>
          <w:rFonts w:ascii="Times New Roman" w:hAnsi="Times New Roman" w:cs="Times New Roman"/>
          <w:sz w:val="22"/>
          <w:szCs w:val="22"/>
        </w:rPr>
      </w:pPr>
    </w:p>
    <w:p w14:paraId="4B189A6D" w14:textId="6AEBC1C9" w:rsidR="0019327E" w:rsidRPr="00976A8D" w:rsidRDefault="0019327E" w:rsidP="0019327E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76A8D">
        <w:rPr>
          <w:rFonts w:ascii="Times New Roman" w:hAnsi="Times New Roman" w:cs="Times New Roman"/>
          <w:b/>
          <w:bCs/>
          <w:sz w:val="22"/>
          <w:szCs w:val="22"/>
          <w:u w:val="single"/>
        </w:rPr>
        <w:t>PROFESSIONAL AFFILIATIONS</w:t>
      </w:r>
    </w:p>
    <w:p w14:paraId="71761ACD" w14:textId="5AEF2222" w:rsidR="0019327E" w:rsidRPr="00976A8D" w:rsidRDefault="0019327E" w:rsidP="0019327E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2FD4F57" w14:textId="572502A9" w:rsidR="0019327E" w:rsidRPr="009C25E1" w:rsidRDefault="0019327E" w:rsidP="009C25E1">
      <w:pPr>
        <w:rPr>
          <w:rFonts w:ascii="Times New Roman" w:hAnsi="Times New Roman" w:cs="Times New Roman"/>
          <w:sz w:val="22"/>
          <w:szCs w:val="22"/>
        </w:rPr>
      </w:pPr>
      <w:r w:rsidRPr="009C25E1">
        <w:rPr>
          <w:rFonts w:ascii="Times New Roman" w:hAnsi="Times New Roman" w:cs="Times New Roman"/>
          <w:sz w:val="22"/>
          <w:szCs w:val="22"/>
        </w:rPr>
        <w:t>American Academy of Physician Assistants, 2020 – present</w:t>
      </w:r>
    </w:p>
    <w:p w14:paraId="2ACAE39E" w14:textId="77777777" w:rsidR="00BD7AD0" w:rsidRPr="00BD7AD0" w:rsidRDefault="00BD7AD0" w:rsidP="00522AB6">
      <w:pPr>
        <w:rPr>
          <w:rFonts w:ascii="Times" w:hAnsi="Times"/>
          <w:sz w:val="36"/>
          <w:szCs w:val="36"/>
        </w:rPr>
      </w:pPr>
    </w:p>
    <w:sectPr w:rsidR="00BD7AD0" w:rsidRPr="00BD7AD0" w:rsidSect="00C3586F">
      <w:headerReference w:type="even" r:id="rId7"/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60F7C" w14:textId="77777777" w:rsidR="00297018" w:rsidRDefault="00297018" w:rsidP="001922F4">
      <w:r>
        <w:separator/>
      </w:r>
    </w:p>
  </w:endnote>
  <w:endnote w:type="continuationSeparator" w:id="0">
    <w:p w14:paraId="2F370D81" w14:textId="77777777" w:rsidR="00297018" w:rsidRDefault="00297018" w:rsidP="0019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37413" w14:textId="77777777" w:rsidR="00297018" w:rsidRDefault="00297018" w:rsidP="001922F4">
      <w:r>
        <w:separator/>
      </w:r>
    </w:p>
  </w:footnote>
  <w:footnote w:type="continuationSeparator" w:id="0">
    <w:p w14:paraId="7E1D0EC9" w14:textId="77777777" w:rsidR="00297018" w:rsidRDefault="00297018" w:rsidP="0019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44149258"/>
      <w:docPartObj>
        <w:docPartGallery w:val="Page Numbers (Top of Page)"/>
        <w:docPartUnique/>
      </w:docPartObj>
    </w:sdtPr>
    <w:sdtContent>
      <w:p w14:paraId="1CE2E373" w14:textId="757EA283" w:rsidR="001922F4" w:rsidRDefault="001922F4" w:rsidP="00C2136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226755" w14:textId="77777777" w:rsidR="001922F4" w:rsidRDefault="001922F4" w:rsidP="001922F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43153044"/>
      <w:docPartObj>
        <w:docPartGallery w:val="Page Numbers (Top of Page)"/>
        <w:docPartUnique/>
      </w:docPartObj>
    </w:sdtPr>
    <w:sdtEndPr>
      <w:rPr>
        <w:rStyle w:val="PageNumber"/>
        <w:rFonts w:ascii="Times" w:hAnsi="Times"/>
      </w:rPr>
    </w:sdtEndPr>
    <w:sdtContent>
      <w:p w14:paraId="255A34A5" w14:textId="47F05A79" w:rsidR="001922F4" w:rsidRDefault="001922F4" w:rsidP="00C2136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3C74D1" w14:textId="77777777" w:rsidR="001922F4" w:rsidRDefault="001922F4" w:rsidP="001922F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94B40"/>
    <w:multiLevelType w:val="hybridMultilevel"/>
    <w:tmpl w:val="4D42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F02CB"/>
    <w:multiLevelType w:val="hybridMultilevel"/>
    <w:tmpl w:val="C1543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147A54"/>
    <w:multiLevelType w:val="hybridMultilevel"/>
    <w:tmpl w:val="8E76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6303E"/>
    <w:multiLevelType w:val="hybridMultilevel"/>
    <w:tmpl w:val="ACEC6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B0C09"/>
    <w:multiLevelType w:val="hybridMultilevel"/>
    <w:tmpl w:val="D716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E7242"/>
    <w:multiLevelType w:val="hybridMultilevel"/>
    <w:tmpl w:val="57BAD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6456"/>
    <w:multiLevelType w:val="hybridMultilevel"/>
    <w:tmpl w:val="23DA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015BF"/>
    <w:multiLevelType w:val="hybridMultilevel"/>
    <w:tmpl w:val="4208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15574"/>
    <w:multiLevelType w:val="hybridMultilevel"/>
    <w:tmpl w:val="EFE4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13144"/>
    <w:multiLevelType w:val="hybridMultilevel"/>
    <w:tmpl w:val="95BCD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325CB"/>
    <w:multiLevelType w:val="hybridMultilevel"/>
    <w:tmpl w:val="2B7E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64682"/>
    <w:multiLevelType w:val="hybridMultilevel"/>
    <w:tmpl w:val="8DEE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04891"/>
    <w:multiLevelType w:val="hybridMultilevel"/>
    <w:tmpl w:val="F7B2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F4908"/>
    <w:multiLevelType w:val="hybridMultilevel"/>
    <w:tmpl w:val="F9002C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33207"/>
    <w:multiLevelType w:val="hybridMultilevel"/>
    <w:tmpl w:val="EE3C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24AEF"/>
    <w:multiLevelType w:val="hybridMultilevel"/>
    <w:tmpl w:val="EDDCD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90D33"/>
    <w:multiLevelType w:val="hybridMultilevel"/>
    <w:tmpl w:val="21DA2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820F8A"/>
    <w:multiLevelType w:val="hybridMultilevel"/>
    <w:tmpl w:val="84507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9789C"/>
    <w:multiLevelType w:val="hybridMultilevel"/>
    <w:tmpl w:val="AB7A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A0415"/>
    <w:multiLevelType w:val="hybridMultilevel"/>
    <w:tmpl w:val="D5DE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D76B6"/>
    <w:multiLevelType w:val="hybridMultilevel"/>
    <w:tmpl w:val="D4E4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13DE9"/>
    <w:multiLevelType w:val="hybridMultilevel"/>
    <w:tmpl w:val="845E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84200">
    <w:abstractNumId w:val="18"/>
  </w:num>
  <w:num w:numId="2" w16cid:durableId="1848518760">
    <w:abstractNumId w:val="12"/>
  </w:num>
  <w:num w:numId="3" w16cid:durableId="436602597">
    <w:abstractNumId w:val="5"/>
  </w:num>
  <w:num w:numId="4" w16cid:durableId="1770854732">
    <w:abstractNumId w:val="2"/>
  </w:num>
  <w:num w:numId="5" w16cid:durableId="1510482798">
    <w:abstractNumId w:val="14"/>
  </w:num>
  <w:num w:numId="6" w16cid:durableId="2135563096">
    <w:abstractNumId w:val="4"/>
  </w:num>
  <w:num w:numId="7" w16cid:durableId="1419206378">
    <w:abstractNumId w:val="19"/>
  </w:num>
  <w:num w:numId="8" w16cid:durableId="896404213">
    <w:abstractNumId w:val="21"/>
  </w:num>
  <w:num w:numId="9" w16cid:durableId="1284116982">
    <w:abstractNumId w:val="6"/>
  </w:num>
  <w:num w:numId="10" w16cid:durableId="1920018822">
    <w:abstractNumId w:val="3"/>
  </w:num>
  <w:num w:numId="11" w16cid:durableId="529688842">
    <w:abstractNumId w:val="17"/>
  </w:num>
  <w:num w:numId="12" w16cid:durableId="212086882">
    <w:abstractNumId w:val="13"/>
  </w:num>
  <w:num w:numId="13" w16cid:durableId="479081582">
    <w:abstractNumId w:val="1"/>
  </w:num>
  <w:num w:numId="14" w16cid:durableId="281571677">
    <w:abstractNumId w:val="10"/>
  </w:num>
  <w:num w:numId="15" w16cid:durableId="576132658">
    <w:abstractNumId w:val="7"/>
  </w:num>
  <w:num w:numId="16" w16cid:durableId="1913811403">
    <w:abstractNumId w:val="11"/>
  </w:num>
  <w:num w:numId="17" w16cid:durableId="1814638708">
    <w:abstractNumId w:val="0"/>
  </w:num>
  <w:num w:numId="18" w16cid:durableId="449708120">
    <w:abstractNumId w:val="16"/>
  </w:num>
  <w:num w:numId="19" w16cid:durableId="190921140">
    <w:abstractNumId w:val="15"/>
  </w:num>
  <w:num w:numId="20" w16cid:durableId="525022255">
    <w:abstractNumId w:val="9"/>
  </w:num>
  <w:num w:numId="21" w16cid:durableId="427851203">
    <w:abstractNumId w:val="20"/>
  </w:num>
  <w:num w:numId="22" w16cid:durableId="138812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D0"/>
    <w:rsid w:val="000558F4"/>
    <w:rsid w:val="00071488"/>
    <w:rsid w:val="0007526E"/>
    <w:rsid w:val="000821B7"/>
    <w:rsid w:val="00093C7E"/>
    <w:rsid w:val="000F64A1"/>
    <w:rsid w:val="00100A42"/>
    <w:rsid w:val="0017544E"/>
    <w:rsid w:val="001807C5"/>
    <w:rsid w:val="00181C15"/>
    <w:rsid w:val="001922F4"/>
    <w:rsid w:val="0019327E"/>
    <w:rsid w:val="001A3821"/>
    <w:rsid w:val="001D419C"/>
    <w:rsid w:val="00271D71"/>
    <w:rsid w:val="002935B5"/>
    <w:rsid w:val="00297018"/>
    <w:rsid w:val="002A06E0"/>
    <w:rsid w:val="002E1EF8"/>
    <w:rsid w:val="00304064"/>
    <w:rsid w:val="00305DF7"/>
    <w:rsid w:val="00324F49"/>
    <w:rsid w:val="00331DCC"/>
    <w:rsid w:val="003B7E5F"/>
    <w:rsid w:val="003D00C6"/>
    <w:rsid w:val="003F332D"/>
    <w:rsid w:val="003F6BBF"/>
    <w:rsid w:val="00400824"/>
    <w:rsid w:val="004041CB"/>
    <w:rsid w:val="0041210E"/>
    <w:rsid w:val="004948E8"/>
    <w:rsid w:val="004C56AC"/>
    <w:rsid w:val="004C68FD"/>
    <w:rsid w:val="004C7775"/>
    <w:rsid w:val="004E46B9"/>
    <w:rsid w:val="004F0CCA"/>
    <w:rsid w:val="004F7C95"/>
    <w:rsid w:val="00522AB6"/>
    <w:rsid w:val="00542308"/>
    <w:rsid w:val="00551111"/>
    <w:rsid w:val="005735AC"/>
    <w:rsid w:val="005744FA"/>
    <w:rsid w:val="005A002F"/>
    <w:rsid w:val="005B7387"/>
    <w:rsid w:val="005D77D7"/>
    <w:rsid w:val="005F5962"/>
    <w:rsid w:val="00612FE4"/>
    <w:rsid w:val="006205A4"/>
    <w:rsid w:val="00634F50"/>
    <w:rsid w:val="006466F5"/>
    <w:rsid w:val="00673857"/>
    <w:rsid w:val="006A1B2B"/>
    <w:rsid w:val="006A6278"/>
    <w:rsid w:val="006B1C09"/>
    <w:rsid w:val="006E3653"/>
    <w:rsid w:val="00704540"/>
    <w:rsid w:val="007578E1"/>
    <w:rsid w:val="00771F99"/>
    <w:rsid w:val="007A20D5"/>
    <w:rsid w:val="007B4174"/>
    <w:rsid w:val="007B6C93"/>
    <w:rsid w:val="007D37D4"/>
    <w:rsid w:val="007E4B72"/>
    <w:rsid w:val="00804018"/>
    <w:rsid w:val="00830148"/>
    <w:rsid w:val="00834000"/>
    <w:rsid w:val="00856C4C"/>
    <w:rsid w:val="00874D2A"/>
    <w:rsid w:val="008806B6"/>
    <w:rsid w:val="00896033"/>
    <w:rsid w:val="008A5A72"/>
    <w:rsid w:val="008C2572"/>
    <w:rsid w:val="00911EA9"/>
    <w:rsid w:val="009145AD"/>
    <w:rsid w:val="009168CD"/>
    <w:rsid w:val="009302BC"/>
    <w:rsid w:val="00976A8D"/>
    <w:rsid w:val="00984557"/>
    <w:rsid w:val="009A542E"/>
    <w:rsid w:val="009B3F1A"/>
    <w:rsid w:val="009C25E1"/>
    <w:rsid w:val="00A27BDA"/>
    <w:rsid w:val="00A34BD0"/>
    <w:rsid w:val="00A81C08"/>
    <w:rsid w:val="00A9275F"/>
    <w:rsid w:val="00AB3BC3"/>
    <w:rsid w:val="00AB6E3C"/>
    <w:rsid w:val="00AC2AD5"/>
    <w:rsid w:val="00AE37AE"/>
    <w:rsid w:val="00B6391C"/>
    <w:rsid w:val="00B67956"/>
    <w:rsid w:val="00BA6CA2"/>
    <w:rsid w:val="00BB5E3A"/>
    <w:rsid w:val="00BD0B67"/>
    <w:rsid w:val="00BD7AD0"/>
    <w:rsid w:val="00C155B7"/>
    <w:rsid w:val="00C234A3"/>
    <w:rsid w:val="00C34198"/>
    <w:rsid w:val="00C3586F"/>
    <w:rsid w:val="00C7618E"/>
    <w:rsid w:val="00C91905"/>
    <w:rsid w:val="00CA5153"/>
    <w:rsid w:val="00CB39A5"/>
    <w:rsid w:val="00CB4C3C"/>
    <w:rsid w:val="00CE4B08"/>
    <w:rsid w:val="00CF0A42"/>
    <w:rsid w:val="00D152BD"/>
    <w:rsid w:val="00D34215"/>
    <w:rsid w:val="00D426FC"/>
    <w:rsid w:val="00D74F7E"/>
    <w:rsid w:val="00D93CA9"/>
    <w:rsid w:val="00DA42EB"/>
    <w:rsid w:val="00DE6247"/>
    <w:rsid w:val="00DE64AD"/>
    <w:rsid w:val="00E80050"/>
    <w:rsid w:val="00E910D8"/>
    <w:rsid w:val="00EA13F1"/>
    <w:rsid w:val="00EA3BF7"/>
    <w:rsid w:val="00EB1325"/>
    <w:rsid w:val="00F04096"/>
    <w:rsid w:val="00F73AC0"/>
    <w:rsid w:val="00FB1BD3"/>
    <w:rsid w:val="00FB2721"/>
    <w:rsid w:val="00FE640D"/>
    <w:rsid w:val="00FF742A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79E78"/>
  <w15:chartTrackingRefBased/>
  <w15:docId w15:val="{AB5FDAEC-F9BF-E543-8D28-F828BE11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7A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D7A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2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2F4"/>
  </w:style>
  <w:style w:type="paragraph" w:styleId="Footer">
    <w:name w:val="footer"/>
    <w:basedOn w:val="Normal"/>
    <w:link w:val="FooterChar"/>
    <w:uiPriority w:val="99"/>
    <w:unhideWhenUsed/>
    <w:rsid w:val="00192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2F4"/>
  </w:style>
  <w:style w:type="character" w:styleId="PageNumber">
    <w:name w:val="page number"/>
    <w:basedOn w:val="DefaultParagraphFont"/>
    <w:uiPriority w:val="99"/>
    <w:semiHidden/>
    <w:unhideWhenUsed/>
    <w:rsid w:val="0019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ddicicco93@gmail.com</dc:creator>
  <cp:keywords/>
  <dc:description/>
  <cp:lastModifiedBy>danaustin@cignetcard.com</cp:lastModifiedBy>
  <cp:revision>2</cp:revision>
  <dcterms:created xsi:type="dcterms:W3CDTF">2023-12-08T00:01:00Z</dcterms:created>
  <dcterms:modified xsi:type="dcterms:W3CDTF">2023-12-08T00:01:00Z</dcterms:modified>
</cp:coreProperties>
</file>