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B4D0" w14:textId="77777777" w:rsidR="000035C8" w:rsidRPr="000035C8" w:rsidRDefault="000035C8" w:rsidP="000035C8">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fldChar w:fldCharType="begin"/>
      </w:r>
      <w:r w:rsidRPr="000035C8">
        <w:rPr>
          <w:rFonts w:ascii="Trebuchet MS" w:eastAsia="Times New Roman" w:hAnsi="Trebuchet MS" w:cs="Times New Roman"/>
          <w:color w:val="000000"/>
          <w:kern w:val="0"/>
          <w:sz w:val="27"/>
          <w:szCs w:val="27"/>
          <w14:ligatures w14:val="none"/>
        </w:rPr>
        <w:instrText>HYPERLINK "https://www.postjobfree.com/resume/adzjjz/account-executive-business-lutz-fl"</w:instrText>
      </w:r>
      <w:r w:rsidRPr="000035C8">
        <w:rPr>
          <w:rFonts w:ascii="Trebuchet MS" w:eastAsia="Times New Roman" w:hAnsi="Trebuchet MS" w:cs="Times New Roman"/>
          <w:color w:val="000000"/>
          <w:kern w:val="0"/>
          <w:sz w:val="27"/>
          <w:szCs w:val="27"/>
          <w14:ligatures w14:val="none"/>
        </w:rPr>
      </w:r>
      <w:r w:rsidRPr="000035C8">
        <w:rPr>
          <w:rFonts w:ascii="Trebuchet MS" w:eastAsia="Times New Roman" w:hAnsi="Trebuchet MS" w:cs="Times New Roman"/>
          <w:color w:val="000000"/>
          <w:kern w:val="0"/>
          <w:sz w:val="27"/>
          <w:szCs w:val="27"/>
          <w14:ligatures w14:val="none"/>
        </w:rPr>
        <w:fldChar w:fldCharType="separate"/>
      </w:r>
      <w:r w:rsidRPr="000035C8">
        <w:rPr>
          <w:rFonts w:ascii="Trebuchet MS" w:eastAsia="Times New Roman" w:hAnsi="Trebuchet MS" w:cs="Times New Roman"/>
          <w:b/>
          <w:bCs/>
          <w:color w:val="0000CC"/>
          <w:kern w:val="0"/>
          <w:sz w:val="36"/>
          <w:szCs w:val="36"/>
          <w:u w:val="single"/>
          <w14:ligatures w14:val="none"/>
        </w:rPr>
        <w:t>Account Executive Business Development</w:t>
      </w:r>
      <w:r w:rsidRPr="000035C8">
        <w:rPr>
          <w:rFonts w:ascii="Trebuchet MS" w:eastAsia="Times New Roman" w:hAnsi="Trebuchet MS" w:cs="Times New Roman"/>
          <w:color w:val="000000"/>
          <w:kern w:val="0"/>
          <w:sz w:val="27"/>
          <w:szCs w:val="27"/>
          <w14:ligatures w14:val="none"/>
        </w:rPr>
        <w:fldChar w:fldCharType="end"/>
      </w:r>
    </w:p>
    <w:p w14:paraId="0EA94F41" w14:textId="77777777" w:rsidR="000035C8" w:rsidRPr="000035C8" w:rsidRDefault="000035C8" w:rsidP="000035C8">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035C8">
        <w:rPr>
          <w:rFonts w:ascii="Trebuchet MS" w:eastAsia="Times New Roman" w:hAnsi="Trebuchet MS" w:cs="Times New Roman"/>
          <w:b/>
          <w:bCs/>
          <w:color w:val="000000"/>
          <w:kern w:val="0"/>
          <w:sz w:val="24"/>
          <w:szCs w:val="24"/>
          <w14:ligatures w14:val="none"/>
        </w:rPr>
        <w:t>Location:</w:t>
      </w:r>
      <w:r w:rsidRPr="000035C8">
        <w:rPr>
          <w:rFonts w:ascii="Trebuchet MS" w:eastAsia="Times New Roman" w:hAnsi="Trebuchet MS" w:cs="Times New Roman"/>
          <w:color w:val="000000"/>
          <w:kern w:val="0"/>
          <w:sz w:val="27"/>
          <w:szCs w:val="27"/>
          <w14:ligatures w14:val="none"/>
        </w:rPr>
        <w:t>Lutz</w:t>
      </w:r>
      <w:proofErr w:type="spellEnd"/>
      <w:proofErr w:type="gramEnd"/>
      <w:r w:rsidRPr="000035C8">
        <w:rPr>
          <w:rFonts w:ascii="Trebuchet MS" w:eastAsia="Times New Roman" w:hAnsi="Trebuchet MS" w:cs="Times New Roman"/>
          <w:color w:val="000000"/>
          <w:kern w:val="0"/>
          <w:sz w:val="27"/>
          <w:szCs w:val="27"/>
          <w14:ligatures w14:val="none"/>
        </w:rPr>
        <w:t>, FL</w:t>
      </w:r>
    </w:p>
    <w:p w14:paraId="1052333A" w14:textId="77777777" w:rsidR="000035C8" w:rsidRPr="000035C8" w:rsidRDefault="000035C8" w:rsidP="000035C8">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035C8">
        <w:rPr>
          <w:rFonts w:ascii="Trebuchet MS" w:eastAsia="Times New Roman" w:hAnsi="Trebuchet MS" w:cs="Times New Roman"/>
          <w:b/>
          <w:bCs/>
          <w:color w:val="000000"/>
          <w:kern w:val="0"/>
          <w:sz w:val="24"/>
          <w:szCs w:val="24"/>
          <w14:ligatures w14:val="none"/>
        </w:rPr>
        <w:t>Posted:</w:t>
      </w:r>
      <w:r w:rsidRPr="000035C8">
        <w:rPr>
          <w:rFonts w:ascii="Trebuchet MS" w:eastAsia="Times New Roman" w:hAnsi="Trebuchet MS" w:cs="Times New Roman"/>
          <w:color w:val="000000"/>
          <w:kern w:val="0"/>
          <w:sz w:val="27"/>
          <w:szCs w:val="27"/>
          <w14:ligatures w14:val="none"/>
        </w:rPr>
        <w:t>September</w:t>
      </w:r>
      <w:proofErr w:type="spellEnd"/>
      <w:proofErr w:type="gramEnd"/>
      <w:r w:rsidRPr="000035C8">
        <w:rPr>
          <w:rFonts w:ascii="Trebuchet MS" w:eastAsia="Times New Roman" w:hAnsi="Trebuchet MS" w:cs="Times New Roman"/>
          <w:color w:val="000000"/>
          <w:kern w:val="0"/>
          <w:sz w:val="27"/>
          <w:szCs w:val="27"/>
          <w14:ligatures w14:val="none"/>
        </w:rPr>
        <w:t xml:space="preserve"> 07, 2023</w:t>
      </w:r>
    </w:p>
    <w:p w14:paraId="3C83FDE7" w14:textId="77777777" w:rsidR="000035C8" w:rsidRPr="000035C8" w:rsidRDefault="000035C8" w:rsidP="000035C8">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0035C8">
        <w:rPr>
          <w:rFonts w:ascii="Trebuchet MS" w:eastAsia="Times New Roman" w:hAnsi="Trebuchet MS" w:cs="Times New Roman"/>
          <w:b/>
          <w:bCs/>
          <w:color w:val="000000"/>
          <w:kern w:val="0"/>
          <w:sz w:val="24"/>
          <w:szCs w:val="24"/>
          <w14:ligatures w14:val="none"/>
        </w:rPr>
        <w:t>Contact Info:</w:t>
      </w:r>
    </w:p>
    <w:p w14:paraId="2EB06BD9" w14:textId="77777777" w:rsidR="000035C8" w:rsidRPr="000035C8" w:rsidRDefault="000035C8" w:rsidP="000035C8">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0035C8">
          <w:rPr>
            <w:rFonts w:ascii="Trebuchet MS" w:eastAsia="Times New Roman" w:hAnsi="Trebuchet MS" w:cs="Times New Roman"/>
            <w:color w:val="0000CC"/>
            <w:kern w:val="0"/>
            <w:sz w:val="27"/>
            <w:szCs w:val="27"/>
            <w:u w:val="single"/>
            <w14:ligatures w14:val="none"/>
          </w:rPr>
          <w:t>lisaannboyette@gmail.com</w:t>
        </w:r>
      </w:hyperlink>
    </w:p>
    <w:p w14:paraId="41263102" w14:textId="77777777" w:rsidR="000035C8" w:rsidRPr="000035C8" w:rsidRDefault="000035C8" w:rsidP="000035C8">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0035C8">
          <w:rPr>
            <w:rFonts w:ascii="Trebuchet MS" w:eastAsia="Times New Roman" w:hAnsi="Trebuchet MS" w:cs="Times New Roman"/>
            <w:color w:val="0000CC"/>
            <w:kern w:val="0"/>
            <w:sz w:val="27"/>
            <w:szCs w:val="27"/>
            <w:u w:val="single"/>
            <w14:ligatures w14:val="none"/>
          </w:rPr>
          <w:t>813-503-5883</w:t>
        </w:r>
      </w:hyperlink>
    </w:p>
    <w:p w14:paraId="7132F702" w14:textId="77777777" w:rsidR="000035C8" w:rsidRPr="000035C8" w:rsidRDefault="000035C8" w:rsidP="000035C8">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0035C8">
          <w:rPr>
            <w:rFonts w:ascii="Trebuchet MS" w:eastAsia="Times New Roman" w:hAnsi="Trebuchet MS" w:cs="Times New Roman"/>
            <w:color w:val="0000CC"/>
            <w:kern w:val="0"/>
            <w:sz w:val="2"/>
            <w:szCs w:val="2"/>
            <w:u w:val="single"/>
            <w14:ligatures w14:val="none"/>
          </w:rPr>
          <w:t>pdf</w:t>
        </w:r>
      </w:hyperlink>
      <w:r w:rsidRPr="000035C8">
        <w:rPr>
          <w:rFonts w:ascii="Trebuchet MS" w:eastAsia="Times New Roman" w:hAnsi="Trebuchet MS" w:cs="Times New Roman"/>
          <w:color w:val="000000"/>
          <w:kern w:val="0"/>
          <w:sz w:val="27"/>
          <w:szCs w:val="27"/>
          <w14:ligatures w14:val="none"/>
        </w:rPr>
        <w:t> </w:t>
      </w:r>
      <w:hyperlink r:id="rId7" w:tooltip="Download Docx File" w:history="1">
        <w:r w:rsidRPr="000035C8">
          <w:rPr>
            <w:rFonts w:ascii="Trebuchet MS" w:eastAsia="Times New Roman" w:hAnsi="Trebuchet MS" w:cs="Times New Roman"/>
            <w:color w:val="0000CC"/>
            <w:kern w:val="0"/>
            <w:sz w:val="2"/>
            <w:szCs w:val="2"/>
            <w:u w:val="single"/>
            <w14:ligatures w14:val="none"/>
          </w:rPr>
          <w:t>docx</w:t>
        </w:r>
      </w:hyperlink>
      <w:r w:rsidRPr="000035C8">
        <w:rPr>
          <w:rFonts w:ascii="Trebuchet MS" w:eastAsia="Times New Roman" w:hAnsi="Trebuchet MS" w:cs="Times New Roman"/>
          <w:color w:val="000000"/>
          <w:kern w:val="0"/>
          <w:sz w:val="27"/>
          <w:szCs w:val="27"/>
          <w14:ligatures w14:val="none"/>
        </w:rPr>
        <w:t> </w:t>
      </w:r>
      <w:proofErr w:type="spellStart"/>
      <w:r w:rsidRPr="000035C8">
        <w:rPr>
          <w:rFonts w:ascii="Trebuchet MS" w:eastAsia="Times New Roman" w:hAnsi="Trebuchet MS" w:cs="Times New Roman"/>
          <w:color w:val="000000"/>
          <w:kern w:val="0"/>
          <w:sz w:val="27"/>
          <w:szCs w:val="27"/>
          <w14:ligatures w14:val="none"/>
        </w:rPr>
        <w:fldChar w:fldCharType="begin"/>
      </w:r>
      <w:r w:rsidRPr="000035C8">
        <w:rPr>
          <w:rFonts w:ascii="Trebuchet MS" w:eastAsia="Times New Roman" w:hAnsi="Trebuchet MS" w:cs="Times New Roman"/>
          <w:color w:val="000000"/>
          <w:kern w:val="0"/>
          <w:sz w:val="27"/>
          <w:szCs w:val="27"/>
          <w14:ligatures w14:val="none"/>
        </w:rPr>
        <w:instrText>HYPERLINK "https://www.postjobfree.com/resume-download/adzjjz?output=txt" \o "Download Text File"</w:instrText>
      </w:r>
      <w:r w:rsidRPr="000035C8">
        <w:rPr>
          <w:rFonts w:ascii="Trebuchet MS" w:eastAsia="Times New Roman" w:hAnsi="Trebuchet MS" w:cs="Times New Roman"/>
          <w:color w:val="000000"/>
          <w:kern w:val="0"/>
          <w:sz w:val="27"/>
          <w:szCs w:val="27"/>
          <w14:ligatures w14:val="none"/>
        </w:rPr>
      </w:r>
      <w:r w:rsidRPr="000035C8">
        <w:rPr>
          <w:rFonts w:ascii="Trebuchet MS" w:eastAsia="Times New Roman" w:hAnsi="Trebuchet MS" w:cs="Times New Roman"/>
          <w:color w:val="000000"/>
          <w:kern w:val="0"/>
          <w:sz w:val="27"/>
          <w:szCs w:val="27"/>
          <w14:ligatures w14:val="none"/>
        </w:rPr>
        <w:fldChar w:fldCharType="separate"/>
      </w:r>
      <w:r w:rsidRPr="000035C8">
        <w:rPr>
          <w:rFonts w:ascii="Trebuchet MS" w:eastAsia="Times New Roman" w:hAnsi="Trebuchet MS" w:cs="Times New Roman"/>
          <w:color w:val="0000CC"/>
          <w:kern w:val="0"/>
          <w:sz w:val="2"/>
          <w:szCs w:val="2"/>
          <w:u w:val="single"/>
          <w14:ligatures w14:val="none"/>
        </w:rPr>
        <w:t>txt</w:t>
      </w:r>
      <w:r w:rsidRPr="000035C8">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0035C8">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0035C8">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B3B0D66" w14:textId="77777777" w:rsidR="000035C8" w:rsidRPr="000035C8" w:rsidRDefault="000035C8" w:rsidP="000035C8">
      <w:pPr>
        <w:pBdr>
          <w:bottom w:val="single" w:sz="6" w:space="1" w:color="auto"/>
        </w:pBdr>
        <w:spacing w:after="0" w:line="240" w:lineRule="auto"/>
        <w:jc w:val="center"/>
        <w:rPr>
          <w:rFonts w:ascii="Arial" w:eastAsia="Times New Roman" w:hAnsi="Arial" w:cs="Arial"/>
          <w:vanish/>
          <w:kern w:val="0"/>
          <w:sz w:val="16"/>
          <w:szCs w:val="16"/>
          <w14:ligatures w14:val="none"/>
        </w:rPr>
      </w:pPr>
      <w:r w:rsidRPr="000035C8">
        <w:rPr>
          <w:rFonts w:ascii="Arial" w:eastAsia="Times New Roman" w:hAnsi="Arial" w:cs="Arial"/>
          <w:vanish/>
          <w:kern w:val="0"/>
          <w:sz w:val="16"/>
          <w:szCs w:val="16"/>
          <w14:ligatures w14:val="none"/>
        </w:rPr>
        <w:t>Top of Form</w:t>
      </w:r>
    </w:p>
    <w:p w14:paraId="337DDDB1" w14:textId="77777777" w:rsidR="000035C8" w:rsidRPr="000035C8" w:rsidRDefault="000035C8" w:rsidP="000035C8">
      <w:pPr>
        <w:spacing w:after="135"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Your Email: </w:t>
      </w:r>
      <w:r w:rsidRPr="000035C8">
        <w:rPr>
          <w:rFonts w:ascii="Trebuchet MS" w:eastAsia="Times New Roman" w:hAnsi="Trebuchet MS" w:cs="Times New Roman"/>
          <w:color w:val="000000"/>
          <w:kern w:val="0"/>
          <w:sz w:val="24"/>
          <w:szCs w:val="24"/>
          <w14:ligatures w14:val="none"/>
        </w:rPr>
        <w:t>cs@advanceqt.com</w:t>
      </w:r>
      <w:r w:rsidRPr="000035C8">
        <w:rPr>
          <w:rFonts w:ascii="Trebuchet MS" w:eastAsia="Times New Roman" w:hAnsi="Trebuchet MS" w:cs="Times New Roman"/>
          <w:color w:val="000000"/>
          <w:kern w:val="0"/>
          <w:sz w:val="27"/>
          <w:szCs w:val="27"/>
          <w14:ligatures w14:val="none"/>
        </w:rPr>
        <w:t> </w:t>
      </w:r>
      <w:hyperlink r:id="rId9" w:history="1">
        <w:r w:rsidRPr="000035C8">
          <w:rPr>
            <w:rFonts w:ascii="Trebuchet MS" w:eastAsia="Times New Roman" w:hAnsi="Trebuchet MS" w:cs="Times New Roman"/>
            <w:color w:val="0000CC"/>
            <w:kern w:val="0"/>
            <w:sz w:val="24"/>
            <w:szCs w:val="24"/>
            <w:u w:val="single"/>
            <w14:ligatures w14:val="none"/>
          </w:rPr>
          <w:t>change email</w:t>
        </w:r>
      </w:hyperlink>
    </w:p>
    <w:p w14:paraId="7EAEAEC2" w14:textId="77777777" w:rsidR="000035C8" w:rsidRPr="000035C8" w:rsidRDefault="000035C8" w:rsidP="000035C8">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0035C8">
        <w:rPr>
          <w:rFonts w:ascii="Trebuchet MS" w:eastAsia="Times New Roman" w:hAnsi="Trebuchet MS" w:cs="Times New Roman"/>
          <w:b/>
          <w:bCs/>
          <w:color w:val="000000"/>
          <w:kern w:val="0"/>
          <w:sz w:val="24"/>
          <w:szCs w:val="24"/>
          <w14:ligatures w14:val="none"/>
        </w:rPr>
        <w:t>Subject:</w:t>
      </w:r>
      <w:r w:rsidRPr="000035C8">
        <w:rPr>
          <w:rFonts w:ascii="Trebuchet MS" w:eastAsia="Times New Roman" w:hAnsi="Trebuchet MS" w:cs="Times New Roman"/>
          <w:color w:val="000000"/>
          <w:kern w:val="0"/>
          <w:sz w:val="27"/>
          <w:szCs w:val="27"/>
          <w14:ligatures w14:val="none"/>
        </w:rPr>
        <w:t>Response</w:t>
      </w:r>
      <w:proofErr w:type="spellEnd"/>
      <w:proofErr w:type="gramEnd"/>
      <w:r w:rsidRPr="000035C8">
        <w:rPr>
          <w:rFonts w:ascii="Trebuchet MS" w:eastAsia="Times New Roman" w:hAnsi="Trebuchet MS" w:cs="Times New Roman"/>
          <w:color w:val="000000"/>
          <w:kern w:val="0"/>
          <w:sz w:val="27"/>
          <w:szCs w:val="27"/>
          <w14:ligatures w14:val="none"/>
        </w:rPr>
        <w:t xml:space="preserve"> to your resume Account Executive Business Development</w:t>
      </w:r>
    </w:p>
    <w:p w14:paraId="0E73320E" w14:textId="336C1524" w:rsidR="000035C8" w:rsidRPr="000035C8" w:rsidRDefault="000035C8" w:rsidP="000035C8">
      <w:pPr>
        <w:spacing w:after="135"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Message </w:t>
      </w:r>
      <w:r w:rsidRPr="000035C8">
        <w:rPr>
          <w:rFonts w:ascii="Trebuchet MS" w:eastAsia="Times New Roman" w:hAnsi="Trebuchet MS" w:cs="Times New Roman"/>
          <w:color w:val="000000"/>
          <w:kern w:val="0"/>
          <w:sz w:val="27"/>
          <w:szCs w:val="27"/>
          <w14:ligatures w14:val="none"/>
        </w:rPr>
        <w:object w:dxaOrig="1440" w:dyaOrig="1440" w14:anchorId="67959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453F403" w14:textId="01767DD0" w:rsidR="000035C8" w:rsidRPr="000035C8" w:rsidRDefault="000035C8" w:rsidP="000035C8">
      <w:pPr>
        <w:spacing w:after="135"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Job Description (optional) </w:t>
      </w:r>
      <w:r w:rsidRPr="000035C8">
        <w:rPr>
          <w:rFonts w:ascii="Trebuchet MS" w:eastAsia="Times New Roman" w:hAnsi="Trebuchet MS" w:cs="Times New Roman"/>
          <w:color w:val="000000"/>
          <w:kern w:val="0"/>
          <w:sz w:val="27"/>
          <w:szCs w:val="27"/>
          <w14:ligatures w14:val="none"/>
        </w:rPr>
        <w:object w:dxaOrig="1440" w:dyaOrig="1440" w14:anchorId="71FF0AF7">
          <v:shape id="_x0000_i1032" type="#_x0000_t75" style="width:99.75pt;height:39.75pt" o:ole="">
            <v:imagedata r:id="rId10" o:title=""/>
          </v:shape>
          <w:control r:id="rId12" w:name="DefaultOcxName1" w:shapeid="_x0000_i1032"/>
        </w:object>
      </w:r>
    </w:p>
    <w:p w14:paraId="53C50861" w14:textId="71706064" w:rsidR="000035C8" w:rsidRPr="000035C8" w:rsidRDefault="000035C8" w:rsidP="000035C8">
      <w:pPr>
        <w:spacing w:after="0" w:line="240" w:lineRule="auto"/>
        <w:jc w:val="center"/>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br/>
      </w:r>
      <w:r w:rsidRPr="000035C8">
        <w:rPr>
          <w:rFonts w:ascii="Trebuchet MS" w:eastAsia="Times New Roman" w:hAnsi="Trebuchet MS" w:cs="Times New Roman"/>
          <w:color w:val="000000"/>
          <w:kern w:val="0"/>
          <w:sz w:val="27"/>
          <w:szCs w:val="27"/>
          <w14:ligatures w14:val="none"/>
        </w:rPr>
        <w:object w:dxaOrig="1440" w:dyaOrig="1440" w14:anchorId="6054A542">
          <v:shape id="_x0000_i1031" type="#_x0000_t75" style="width:31.5pt;height:22.5pt" o:ole="">
            <v:imagedata r:id="rId13" o:title=""/>
          </v:shape>
          <w:control r:id="rId14" w:name="DefaultOcxName2" w:shapeid="_x0000_i1031"/>
        </w:object>
      </w:r>
    </w:p>
    <w:p w14:paraId="48DF63A7" w14:textId="77777777" w:rsidR="000035C8" w:rsidRPr="000035C8" w:rsidRDefault="000035C8" w:rsidP="000035C8">
      <w:pPr>
        <w:pBdr>
          <w:top w:val="single" w:sz="6" w:space="1" w:color="auto"/>
        </w:pBdr>
        <w:spacing w:after="0" w:line="240" w:lineRule="auto"/>
        <w:jc w:val="center"/>
        <w:rPr>
          <w:rFonts w:ascii="Arial" w:eastAsia="Times New Roman" w:hAnsi="Arial" w:cs="Arial"/>
          <w:vanish/>
          <w:kern w:val="0"/>
          <w:sz w:val="16"/>
          <w:szCs w:val="16"/>
          <w14:ligatures w14:val="none"/>
        </w:rPr>
      </w:pPr>
      <w:r w:rsidRPr="000035C8">
        <w:rPr>
          <w:rFonts w:ascii="Arial" w:eastAsia="Times New Roman" w:hAnsi="Arial" w:cs="Arial"/>
          <w:vanish/>
          <w:kern w:val="0"/>
          <w:sz w:val="16"/>
          <w:szCs w:val="16"/>
          <w14:ligatures w14:val="none"/>
        </w:rPr>
        <w:t>Bottom of Form</w:t>
      </w:r>
    </w:p>
    <w:p w14:paraId="3CFEE585" w14:textId="77777777" w:rsidR="000035C8" w:rsidRPr="000035C8" w:rsidRDefault="000035C8" w:rsidP="000035C8">
      <w:pPr>
        <w:spacing w:after="0" w:line="240" w:lineRule="auto"/>
        <w:rPr>
          <w:rFonts w:ascii="Times New Roman" w:eastAsia="Times New Roman" w:hAnsi="Times New Roman" w:cs="Times New Roman"/>
          <w:kern w:val="0"/>
          <w:sz w:val="24"/>
          <w:szCs w:val="24"/>
          <w14:ligatures w14:val="none"/>
        </w:rPr>
      </w:pPr>
      <w:r w:rsidRPr="000035C8">
        <w:rPr>
          <w:rFonts w:ascii="Trebuchet MS" w:eastAsia="Times New Roman" w:hAnsi="Trebuchet MS" w:cs="Times New Roman"/>
          <w:color w:val="000000"/>
          <w:kern w:val="0"/>
          <w:sz w:val="27"/>
          <w:szCs w:val="27"/>
          <w14:ligatures w14:val="none"/>
        </w:rPr>
        <w:br/>
      </w:r>
    </w:p>
    <w:p w14:paraId="19B7EFB8" w14:textId="77777777" w:rsidR="000035C8" w:rsidRPr="000035C8" w:rsidRDefault="000035C8" w:rsidP="000035C8">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b/>
          <w:bCs/>
          <w:color w:val="000000"/>
          <w:kern w:val="0"/>
          <w:sz w:val="24"/>
          <w:szCs w:val="24"/>
          <w14:ligatures w14:val="none"/>
        </w:rPr>
        <w:t>Resume:</w:t>
      </w:r>
    </w:p>
    <w:p w14:paraId="40741580"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LISA A. BOYETTE</w:t>
      </w:r>
    </w:p>
    <w:p w14:paraId="4069970F"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Lutz, FL 813-503-5883</w:t>
      </w:r>
    </w:p>
    <w:p w14:paraId="2DD4DFD6"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lisaannboyette@gmail.com</w:t>
      </w:r>
    </w:p>
    <w:p w14:paraId="5A9BCFDC"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www.linkedin.com/in/lisa-boyette-2946a810</w:t>
      </w:r>
    </w:p>
    <w:p w14:paraId="268210D4"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TRAINING / MEDIA SALES / B2B SALES / MANAGEMENT</w:t>
      </w:r>
    </w:p>
    <w:p w14:paraId="66CC49B0"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Resourceful, passionate program manager with extensive experience establishing and operating multiple trade education programs for the construction industry. Engaging public speaker and presenter skilled at securing stakeholder buy-in and support. Demonstrated B2B success expanding markets and increasing sales across large territories. Collaborative communicator focused on promoting cooperation and building top-performing teams.</w:t>
      </w:r>
    </w:p>
    <w:p w14:paraId="4633D960"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Program/Project Management</w:t>
      </w:r>
    </w:p>
    <w:p w14:paraId="4E271C0E"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Business Development</w:t>
      </w:r>
    </w:p>
    <w:p w14:paraId="4D6C194E"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Team Building &amp; Leadership</w:t>
      </w:r>
    </w:p>
    <w:p w14:paraId="4713A578"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Commercial Construction Training</w:t>
      </w:r>
    </w:p>
    <w:p w14:paraId="57BFC828"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Education &amp; Workforce Development</w:t>
      </w:r>
    </w:p>
    <w:p w14:paraId="736E7F05"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Business-to-Business Sales</w:t>
      </w:r>
    </w:p>
    <w:p w14:paraId="710BD082"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Public Speaking &amp; Presentations</w:t>
      </w:r>
    </w:p>
    <w:p w14:paraId="6D4B086E"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Public/Private Fundraising</w:t>
      </w:r>
    </w:p>
    <w:p w14:paraId="728F51E1"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Partnership Development</w:t>
      </w:r>
    </w:p>
    <w:p w14:paraId="7F45108E"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Stakeholder Communications</w:t>
      </w:r>
    </w:p>
    <w:p w14:paraId="1799267A"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PROFESSIONAL EXPERIENCE</w:t>
      </w:r>
    </w:p>
    <w:p w14:paraId="6965D8C8"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FEDERAL AWARD MANAGEMENT REGISTRATION, Tampa, FL</w:t>
      </w:r>
    </w:p>
    <w:p w14:paraId="033A4EEC"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Contract Advisor – 4/2022 – 12/2022</w:t>
      </w:r>
    </w:p>
    <w:p w14:paraId="6EF2542D"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 xml:space="preserve">Business to Business inside sales of all things relating to Federal Contracts, Marketplace vending and/or contracting opportunities. Multi-faceted sale of registration services, Federal </w:t>
      </w:r>
      <w:proofErr w:type="gramStart"/>
      <w:r w:rsidRPr="000035C8">
        <w:rPr>
          <w:rFonts w:ascii="Trebuchet MS" w:eastAsia="Times New Roman" w:hAnsi="Trebuchet MS" w:cs="Times New Roman"/>
          <w:color w:val="000000"/>
          <w:kern w:val="0"/>
          <w:sz w:val="27"/>
          <w:szCs w:val="27"/>
          <w14:ligatures w14:val="none"/>
        </w:rPr>
        <w:t>Certifications</w:t>
      </w:r>
      <w:proofErr w:type="gramEnd"/>
      <w:r w:rsidRPr="000035C8">
        <w:rPr>
          <w:rFonts w:ascii="Trebuchet MS" w:eastAsia="Times New Roman" w:hAnsi="Trebuchet MS" w:cs="Times New Roman"/>
          <w:color w:val="000000"/>
          <w:kern w:val="0"/>
          <w:sz w:val="27"/>
          <w:szCs w:val="27"/>
          <w14:ligatures w14:val="none"/>
        </w:rPr>
        <w:t xml:space="preserve"> and marketing platforms.</w:t>
      </w:r>
    </w:p>
    <w:p w14:paraId="61943523"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 xml:space="preserve">Manage a portfolio of business clients entering the Federal Marketplace through US Government marketplace system, SAM.gov, Dynamic Small Business Search, USA Spending, Federal Procurement Data System, Salesforce and </w:t>
      </w:r>
      <w:proofErr w:type="spellStart"/>
      <w:r w:rsidRPr="000035C8">
        <w:rPr>
          <w:rFonts w:ascii="Trebuchet MS" w:eastAsia="Times New Roman" w:hAnsi="Trebuchet MS" w:cs="Times New Roman"/>
          <w:color w:val="000000"/>
          <w:kern w:val="0"/>
          <w:sz w:val="27"/>
          <w:szCs w:val="27"/>
          <w14:ligatures w14:val="none"/>
        </w:rPr>
        <w:t>Salesloft</w:t>
      </w:r>
      <w:proofErr w:type="spellEnd"/>
      <w:r w:rsidRPr="000035C8">
        <w:rPr>
          <w:rFonts w:ascii="Trebuchet MS" w:eastAsia="Times New Roman" w:hAnsi="Trebuchet MS" w:cs="Times New Roman"/>
          <w:color w:val="000000"/>
          <w:kern w:val="0"/>
          <w:sz w:val="27"/>
          <w:szCs w:val="27"/>
          <w14:ligatures w14:val="none"/>
        </w:rPr>
        <w:t>.</w:t>
      </w:r>
    </w:p>
    <w:p w14:paraId="0DC77B20"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Assist clients in choosing the most profitable Marketing platform to fit the needs of eligible Federal contracts.</w:t>
      </w:r>
    </w:p>
    <w:p w14:paraId="38CB3452"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FLORIDA DEPARTMENT OF EDUCATION, New Port Richey, FL</w:t>
      </w:r>
    </w:p>
    <w:p w14:paraId="66A30262"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Regional Apprenticeship Training Representative (Contract Position), 2020 – Present</w:t>
      </w:r>
    </w:p>
    <w:p w14:paraId="169F4637"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 xml:space="preserve">Manage a six-county region encompassing 45+ apprenticeship programs including many large trade union programs. Draw on extensive network of professional contacts in the department to effectively administer programs in the one of the state’s largest regions. Deliver new program training and US Department of Labor database training. </w:t>
      </w:r>
      <w:proofErr w:type="gramStart"/>
      <w:r w:rsidRPr="000035C8">
        <w:rPr>
          <w:rFonts w:ascii="Trebuchet MS" w:eastAsia="Times New Roman" w:hAnsi="Trebuchet MS" w:cs="Times New Roman"/>
          <w:color w:val="000000"/>
          <w:kern w:val="0"/>
          <w:sz w:val="27"/>
          <w:szCs w:val="27"/>
          <w14:ligatures w14:val="none"/>
        </w:rPr>
        <w:t>Attend</w:t>
      </w:r>
      <w:proofErr w:type="gramEnd"/>
      <w:r w:rsidRPr="000035C8">
        <w:rPr>
          <w:rFonts w:ascii="Trebuchet MS" w:eastAsia="Times New Roman" w:hAnsi="Trebuchet MS" w:cs="Times New Roman"/>
          <w:color w:val="000000"/>
          <w:kern w:val="0"/>
          <w:sz w:val="27"/>
          <w:szCs w:val="27"/>
          <w14:ligatures w14:val="none"/>
        </w:rPr>
        <w:t xml:space="preserve"> all program committee meetings.</w:t>
      </w:r>
    </w:p>
    <w:p w14:paraId="775572EF"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Reestablished management structures for the largest region in the state that had not had leadership for six years, performing quality assurance and compliance review audits on all existing programs.</w:t>
      </w:r>
    </w:p>
    <w:p w14:paraId="24273B8E"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Started more than seven new programs in one year, ensuring they meet State Standards of Apprenticeship and provided guidance regarding curriculum, on-the-job training, and program structure.</w:t>
      </w:r>
    </w:p>
    <w:p w14:paraId="10246C76"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CONSTRUCTION AND MAINTENANCE EDUCATION FOUNDATION (CMEF), Houston, TX</w:t>
      </w:r>
    </w:p>
    <w:p w14:paraId="6061B558"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Commercial Training Manager, Education Foundation (Contract Position), 2016 – 2017</w:t>
      </w:r>
    </w:p>
    <w:p w14:paraId="1F76DFF1"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Established a new, US Department of Labor accredited apprenticeship training program for CMEF, the education affiliate of the Associated Builders &amp; Contractors (ABC) of Greater Houston. Assessed and addressed training needs with local commercial contractors. Conducted presentations regarding the benefits of the apprenticeship training model for local contractors, nonprofits, and schools.</w:t>
      </w:r>
    </w:p>
    <w:p w14:paraId="2E79D467"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Secured donated funding for instructors, curriculum, lab, and equipment by building positive working relationships with local nonprofits, governmental entities, and trade-school programs.</w:t>
      </w:r>
    </w:p>
    <w:p w14:paraId="12D64192"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Increased awareness regarding the new program through meeting with and educating members of the ABC Board of Directors and other local boards.</w:t>
      </w:r>
    </w:p>
    <w:p w14:paraId="409E42D3"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Recruited new apprentices by partnering with nonprofits and commercial contractors.</w:t>
      </w:r>
    </w:p>
    <w:p w14:paraId="127668C1"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ASSOCIATED BUILDERS &amp; CONTRACTORS FLORIDA GULF COAST CHAPTER, Tampa, FL</w:t>
      </w:r>
    </w:p>
    <w:p w14:paraId="639D6E41"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Director of Education, 2006 – 2016</w:t>
      </w:r>
    </w:p>
    <w:p w14:paraId="299BB205"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Hired, trained, and led a team of 40+ trade instructors and three staff members to manage a fully accredited apprenticeship training program. Served 500+ enrolled students learning six construction trades across three campuses. Scheduled the academic calendar each year, researching and purchasing necessary curricula. Researched and secured vendors to provide continuing education units. Scheduled and marketed the courses to ABC Members and the industry community. Served as Chapter Safety Director and chaired monthly meetings.</w:t>
      </w:r>
    </w:p>
    <w:p w14:paraId="55092DB3"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Increased apprenticeship program awareness by promoting at trade shows, career fairs, and vocational and technical programs.</w:t>
      </w:r>
    </w:p>
    <w:p w14:paraId="5C2B1B98"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Doubled apprenticeship program enrollment through building relationships with contractors and industry professionals.</w:t>
      </w:r>
    </w:p>
    <w:p w14:paraId="7CCE81D0"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Reopened an abandoned electrical apprenticeship program with campuses in Sarasota and Venice, Florida during the 2007-2008 recession.</w:t>
      </w:r>
    </w:p>
    <w:p w14:paraId="19570279"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VERIZON BUSINESS COMMUNICATIONS, Tampa, FL</w:t>
      </w:r>
    </w:p>
    <w:p w14:paraId="3A06A3D0"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B2B Account Executive</w:t>
      </w:r>
    </w:p>
    <w:p w14:paraId="2BC743D2"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 xml:space="preserve">Completed business to business sales of a suite of products across a </w:t>
      </w:r>
      <w:proofErr w:type="gramStart"/>
      <w:r w:rsidRPr="000035C8">
        <w:rPr>
          <w:rFonts w:ascii="Trebuchet MS" w:eastAsia="Times New Roman" w:hAnsi="Trebuchet MS" w:cs="Times New Roman"/>
          <w:color w:val="000000"/>
          <w:kern w:val="0"/>
          <w:sz w:val="27"/>
          <w:szCs w:val="27"/>
          <w14:ligatures w14:val="none"/>
        </w:rPr>
        <w:t>nine state</w:t>
      </w:r>
      <w:proofErr w:type="gramEnd"/>
      <w:r w:rsidRPr="000035C8">
        <w:rPr>
          <w:rFonts w:ascii="Trebuchet MS" w:eastAsia="Times New Roman" w:hAnsi="Trebuchet MS" w:cs="Times New Roman"/>
          <w:color w:val="000000"/>
          <w:kern w:val="0"/>
          <w:sz w:val="27"/>
          <w:szCs w:val="27"/>
          <w14:ligatures w14:val="none"/>
        </w:rPr>
        <w:t xml:space="preserve"> territory. Implemented </w:t>
      </w:r>
      <w:proofErr w:type="gramStart"/>
      <w:r w:rsidRPr="000035C8">
        <w:rPr>
          <w:rFonts w:ascii="Trebuchet MS" w:eastAsia="Times New Roman" w:hAnsi="Trebuchet MS" w:cs="Times New Roman"/>
          <w:color w:val="000000"/>
          <w:kern w:val="0"/>
          <w:sz w:val="27"/>
          <w:szCs w:val="27"/>
          <w14:ligatures w14:val="none"/>
        </w:rPr>
        <w:t>sales roll-outs</w:t>
      </w:r>
      <w:proofErr w:type="gramEnd"/>
      <w:r w:rsidRPr="000035C8">
        <w:rPr>
          <w:rFonts w:ascii="Trebuchet MS" w:eastAsia="Times New Roman" w:hAnsi="Trebuchet MS" w:cs="Times New Roman"/>
          <w:color w:val="000000"/>
          <w:kern w:val="0"/>
          <w:sz w:val="27"/>
          <w:szCs w:val="27"/>
          <w14:ligatures w14:val="none"/>
        </w:rPr>
        <w:t xml:space="preserve"> and marketing initiatives both as a team and individually. Prioritized product knowledge, able to provide clients with detailed instructions and training regarding numerous business telecom products.</w:t>
      </w:r>
    </w:p>
    <w:p w14:paraId="1681A04A"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 xml:space="preserve">Awarded top sales several years in a row and achieved sales in the top 5% on a 60+ team on a consistent </w:t>
      </w:r>
      <w:proofErr w:type="gramStart"/>
      <w:r w:rsidRPr="000035C8">
        <w:rPr>
          <w:rFonts w:ascii="Trebuchet MS" w:eastAsia="Times New Roman" w:hAnsi="Trebuchet MS" w:cs="Times New Roman"/>
          <w:color w:val="000000"/>
          <w:kern w:val="0"/>
          <w:sz w:val="27"/>
          <w:szCs w:val="27"/>
          <w14:ligatures w14:val="none"/>
        </w:rPr>
        <w:t>bases</w:t>
      </w:r>
      <w:proofErr w:type="gramEnd"/>
      <w:r w:rsidRPr="000035C8">
        <w:rPr>
          <w:rFonts w:ascii="Trebuchet MS" w:eastAsia="Times New Roman" w:hAnsi="Trebuchet MS" w:cs="Times New Roman"/>
          <w:color w:val="000000"/>
          <w:kern w:val="0"/>
          <w:sz w:val="27"/>
          <w:szCs w:val="27"/>
          <w14:ligatures w14:val="none"/>
        </w:rPr>
        <w:t>, winning numerous awards and sales incentives.</w:t>
      </w:r>
    </w:p>
    <w:p w14:paraId="05EEF7ED"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WFTS – ABC28 (E.W. SCRIPPS HOWARD), Tampa, FL</w:t>
      </w:r>
    </w:p>
    <w:p w14:paraId="3BA9E5B0"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Account Executive</w:t>
      </w:r>
    </w:p>
    <w:p w14:paraId="7FDD5951"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Sold television advertising products and marketing campaigns to businesses. Managed 60+ local and regional accounts responsible for more than $1.2M in annual gross sales.</w:t>
      </w:r>
    </w:p>
    <w:p w14:paraId="69B86418"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Recognized with awards and bonuses by Scripps Howard for a sales initiative focused on securing significant local sponsorship.</w:t>
      </w:r>
    </w:p>
    <w:p w14:paraId="61E4EDAB"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EDUCATION &amp; CREDENTIALS</w:t>
      </w:r>
    </w:p>
    <w:p w14:paraId="267EAA1D"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B.A., Communications, Summa Cum Laude, Midwestern State University, Wichita Falls, TX</w:t>
      </w:r>
    </w:p>
    <w:p w14:paraId="6450F113"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Certifications</w:t>
      </w:r>
    </w:p>
    <w:p w14:paraId="103D5E3E"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Master Trainer &amp; Assessment Administrator, National Center for Construction Education &amp; Research</w:t>
      </w:r>
    </w:p>
    <w:p w14:paraId="1D551910"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Professional Affiliations</w:t>
      </w:r>
    </w:p>
    <w:p w14:paraId="64AF388D"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Committee Member, ABC National Workforce Programs &amp; Initiatives</w:t>
      </w:r>
    </w:p>
    <w:p w14:paraId="31196CD7"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Training Committee Member, Construction Career Collaborative</w:t>
      </w:r>
    </w:p>
    <w:p w14:paraId="377131FF" w14:textId="77777777" w:rsidR="000035C8" w:rsidRPr="000035C8" w:rsidRDefault="000035C8" w:rsidP="000035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035C8">
        <w:rPr>
          <w:rFonts w:ascii="Trebuchet MS" w:eastAsia="Times New Roman" w:hAnsi="Trebuchet MS" w:cs="Times New Roman"/>
          <w:color w:val="000000"/>
          <w:kern w:val="0"/>
          <w:sz w:val="27"/>
          <w:szCs w:val="27"/>
          <w14:ligatures w14:val="none"/>
        </w:rPr>
        <w:t>President’s Advisory Council, Business Advisory Board, Hillsborough Community College</w:t>
      </w:r>
    </w:p>
    <w:p w14:paraId="25D7B50B" w14:textId="77777777" w:rsidR="000035C8" w:rsidRDefault="000035C8"/>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C8"/>
    <w:rsid w:val="000035C8"/>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63E5"/>
  <w15:chartTrackingRefBased/>
  <w15:docId w15:val="{1FEAFCCC-E3D5-463D-9E56-229D2165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26802">
      <w:bodyDiv w:val="1"/>
      <w:marLeft w:val="0"/>
      <w:marRight w:val="0"/>
      <w:marTop w:val="0"/>
      <w:marBottom w:val="0"/>
      <w:divBdr>
        <w:top w:val="none" w:sz="0" w:space="0" w:color="auto"/>
        <w:left w:val="none" w:sz="0" w:space="0" w:color="auto"/>
        <w:bottom w:val="none" w:sz="0" w:space="0" w:color="auto"/>
        <w:right w:val="none" w:sz="0" w:space="0" w:color="auto"/>
      </w:divBdr>
      <w:divsChild>
        <w:div w:id="813568755">
          <w:marLeft w:val="0"/>
          <w:marRight w:val="0"/>
          <w:marTop w:val="0"/>
          <w:marBottom w:val="0"/>
          <w:divBdr>
            <w:top w:val="single" w:sz="6" w:space="0" w:color="ADD8E6"/>
            <w:left w:val="single" w:sz="6" w:space="0" w:color="ADD8E6"/>
            <w:bottom w:val="single" w:sz="6" w:space="0" w:color="ADD8E6"/>
            <w:right w:val="single" w:sz="6" w:space="0" w:color="ADD8E6"/>
          </w:divBdr>
          <w:divsChild>
            <w:div w:id="2135908123">
              <w:marLeft w:val="0"/>
              <w:marRight w:val="0"/>
              <w:marTop w:val="0"/>
              <w:marBottom w:val="0"/>
              <w:divBdr>
                <w:top w:val="none" w:sz="0" w:space="0" w:color="auto"/>
                <w:left w:val="none" w:sz="0" w:space="0" w:color="auto"/>
                <w:bottom w:val="none" w:sz="0" w:space="0" w:color="auto"/>
                <w:right w:val="none" w:sz="0" w:space="0" w:color="auto"/>
              </w:divBdr>
              <w:divsChild>
                <w:div w:id="1436899620">
                  <w:marLeft w:val="0"/>
                  <w:marRight w:val="0"/>
                  <w:marTop w:val="0"/>
                  <w:marBottom w:val="0"/>
                  <w:divBdr>
                    <w:top w:val="none" w:sz="0" w:space="0" w:color="auto"/>
                    <w:left w:val="none" w:sz="0" w:space="0" w:color="auto"/>
                    <w:bottom w:val="none" w:sz="0" w:space="0" w:color="auto"/>
                    <w:right w:val="none" w:sz="0" w:space="0" w:color="auto"/>
                  </w:divBdr>
                </w:div>
                <w:div w:id="1140341701">
                  <w:marLeft w:val="150"/>
                  <w:marRight w:val="0"/>
                  <w:marTop w:val="0"/>
                  <w:marBottom w:val="105"/>
                  <w:divBdr>
                    <w:top w:val="single" w:sz="6" w:space="8" w:color="BEC72F"/>
                    <w:left w:val="single" w:sz="6" w:space="8" w:color="BEC72F"/>
                    <w:bottom w:val="single" w:sz="6" w:space="8" w:color="BEC72F"/>
                    <w:right w:val="single" w:sz="6" w:space="8" w:color="BEC72F"/>
                  </w:divBdr>
                  <w:divsChild>
                    <w:div w:id="1289504293">
                      <w:marLeft w:val="0"/>
                      <w:marRight w:val="60"/>
                      <w:marTop w:val="0"/>
                      <w:marBottom w:val="75"/>
                      <w:divBdr>
                        <w:top w:val="none" w:sz="0" w:space="0" w:color="auto"/>
                        <w:left w:val="none" w:sz="0" w:space="0" w:color="auto"/>
                        <w:bottom w:val="none" w:sz="0" w:space="0" w:color="auto"/>
                        <w:right w:val="none" w:sz="0" w:space="0" w:color="auto"/>
                      </w:divBdr>
                    </w:div>
                    <w:div w:id="1845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3213">
          <w:marLeft w:val="0"/>
          <w:marRight w:val="0"/>
          <w:marTop w:val="135"/>
          <w:marBottom w:val="135"/>
          <w:divBdr>
            <w:top w:val="none" w:sz="0" w:space="0" w:color="auto"/>
            <w:left w:val="none" w:sz="0" w:space="0" w:color="auto"/>
            <w:bottom w:val="none" w:sz="0" w:space="0" w:color="auto"/>
            <w:right w:val="none" w:sz="0" w:space="0" w:color="auto"/>
          </w:divBdr>
        </w:div>
        <w:div w:id="823662009">
          <w:marLeft w:val="0"/>
          <w:marRight w:val="0"/>
          <w:marTop w:val="135"/>
          <w:marBottom w:val="135"/>
          <w:divBdr>
            <w:top w:val="none" w:sz="0" w:space="0" w:color="auto"/>
            <w:left w:val="none" w:sz="0" w:space="0" w:color="auto"/>
            <w:bottom w:val="none" w:sz="0" w:space="0" w:color="auto"/>
            <w:right w:val="none" w:sz="0" w:space="0" w:color="auto"/>
          </w:divBdr>
        </w:div>
        <w:div w:id="1799253451">
          <w:marLeft w:val="0"/>
          <w:marRight w:val="0"/>
          <w:marTop w:val="135"/>
          <w:marBottom w:val="135"/>
          <w:divBdr>
            <w:top w:val="none" w:sz="0" w:space="0" w:color="auto"/>
            <w:left w:val="none" w:sz="0" w:space="0" w:color="auto"/>
            <w:bottom w:val="none" w:sz="0" w:space="0" w:color="auto"/>
            <w:right w:val="none" w:sz="0" w:space="0" w:color="auto"/>
          </w:divBdr>
        </w:div>
        <w:div w:id="58839087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jjz/account-executive-business-lutz-fl?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jjz?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jjz?output=pdf" TargetMode="External"/><Relationship Id="rId11" Type="http://schemas.openxmlformats.org/officeDocument/2006/relationships/control" Target="activeX/activeX1.xml"/><Relationship Id="rId5" Type="http://schemas.openxmlformats.org/officeDocument/2006/relationships/hyperlink" Target="tel:+1-813-503-5883"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lisaannboyette%40gmail.com?subject=Account%20Executive%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1040</Words>
  <Characters>5931</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2023-09-09T02:34:00Z</dcterms:created>
  <dcterms:modified xsi:type="dcterms:W3CDTF">2023-09-09T02:34:00Z</dcterms:modified>
</cp:coreProperties>
</file>