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Curriculum Vitae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Personal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Name Kwadwo Boadi  Baryeh MD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Address 1303 Edgewood Circle, Halifax, VA 24558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Phone number 7173575767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Email kwadwobbaryeh@yahool.com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Resume Objective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have 20 years of experience in the practice of Ob/Gyn. 17 years involved in practice administration and hospital administration. I have nine years of experience training senior Ob/Gyn residents in minimally invasive surgical techniques. I therefore have a deep experience in Ob/Gyn practice, interactions with colleagues, nursing, administrators and training of learners.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Work Experience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Apr 2022 - Present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Active Staff, Ob/Gyn Sentara Medical Group, South Boston, VA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Jan 2011 - Apr 2022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Active Staff, Ob/Gyn Wellspan Medical Group, Gettysburg, PA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May 2009 - Dec 2010                       Active Staff, Ob/Gyn Carrol Ob/Gyn Associates, Westminster, MD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Jul 2003 - May 2009                         Active Staff, Ob/Gyn Wellspan Medical Group, Gettysburg, PA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Jul 1999 - Jun 2003                           Resident Physician, Wellspan York Hospital, York PA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Education and Qualifications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Jan 2020 - Aug 2021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Masters of Business Administration, University of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Maryland </w:t>
        <w:tab/>
        <w:t xml:space="preserve">       </w:t>
        <w:tab/>
        <w:t xml:space="preserve">                                              Global Campus, Adelphia, MD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Aug 2016 - Jan 2020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Masters in Heath Care Administration, Universit of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Maryland </w:t>
        <w:tab/>
        <w:t xml:space="preserve"> </w:t>
        <w:tab/>
        <w:t xml:space="preserve">                                             Global Campus, Adelphia, MD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Aug 1995 - May 1999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                  Doctor of Medicine,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Pennsylvania State University College of  </w:t>
        <w:tab/>
        <w:t xml:space="preserve"> </w:t>
        <w:tab/>
        <w:t xml:space="preserve">                                              Medicine, Hershey, PA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Aug 1992 - Aug 1994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Bachelor of Science with Honors in Biological Sciences,  </w:t>
        <w:tab/>
        <w:t xml:space="preserve">    </w:t>
        <w:tab/>
        <w:t xml:space="preserve">  </w:t>
        <w:tab/>
        <w:t xml:space="preserve">                                              University of California at Davis, Davis, CA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Jan 1990 - Jul 1992                          Associate of Science with Highest Honors in Physical Sciences, </w:t>
        <w:tab/>
        <w:t xml:space="preserve">  </w:t>
        <w:tab/>
        <w:t xml:space="preserve">                                             American River College, Sacramento, CA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Professional Activities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2015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‑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2022                                         Chair of Credentialing Committe Wellspan                  </w:t>
        <w:tab/>
        <w:t xml:space="preserve"> </w:t>
        <w:tab/>
        <w:t xml:space="preserve"> </w:t>
        <w:tab/>
        <w:t xml:space="preserve">                                              Gettysburg Hospital, Gettysburg, PA.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As chair of the credentialing committee at Wellspan Gettysburg      </w:t>
        <w:tab/>
        <w:t xml:space="preserve">                                              Hospital I had the privilege of reviewing credentialing materials </w:t>
        <w:tab/>
        <w:t xml:space="preserve">  </w:t>
        <w:tab/>
        <w:t xml:space="preserve">                                                with a group of my peers for new physicians to the medical staff  </w:t>
        <w:tab/>
        <w:t xml:space="preserve">                                             and for reappointments. On behalf of the Wellspan           </w:t>
        <w:tab/>
        <w:t xml:space="preserve">            </w:t>
        <w:tab/>
        <w:t xml:space="preserve"> </w:t>
        <w:tab/>
        <w:t xml:space="preserve">                                             GettysburgHospital Board I ensured that new physicians and </w:t>
        <w:tab/>
        <w:t xml:space="preserve">     </w:t>
        <w:tab/>
        <w:t xml:space="preserve">                                               reappointments are duly qualified to avoid legal jeopardy for the </w:t>
        <w:tab/>
        <w:t xml:space="preserve">                                            hospital or Board.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2012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‑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2022                                       Clinical Instructor Ob/Gyn Wellspan York Hospital Ob/Gyn  </w:t>
        <w:tab/>
        <w:t xml:space="preserve">     </w:t>
        <w:tab/>
        <w:t xml:space="preserve">                                            residency program, York, PA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                                              I had the privilege of teaching third and fourth year residents  </w:t>
        <w:tab/>
        <w:t xml:space="preserve">  </w:t>
        <w:tab/>
        <w:t xml:space="preserve">                                                 from York Hospital minimally invasive surgical techniques in the </w:t>
        <w:tab/>
        <w:tab/>
        <w:t xml:space="preserve">                                Wellspan Gettysburg Hospital operating department.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2012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‑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2015                                        Chair of Surgery, Wellspn Gettysburg Hospital, Gettysburg, PA     </w:t>
        <w:tab/>
        <w:t xml:space="preserve"> </w:t>
        <w:tab/>
        <w:t xml:space="preserve">                                             Worked with administrative leaders, anesthesia leadership and   </w:t>
        <w:tab/>
        <w:t xml:space="preserve"> </w:t>
        <w:tab/>
        <w:t xml:space="preserve">                                                 surgical leadership to implement system wide policies. Was also </w:t>
        <w:tab/>
        <w:t xml:space="preserve">                                              involved in resolving mattters of physician disruptive behavior, </w:t>
        <w:tab/>
        <w:t xml:space="preserve"> </w:t>
        <w:tab/>
        <w:t xml:space="preserve">                                              patient complaint and peer review.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2012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‑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2022                                         Division Chief Perinatal Division, Wellspan Gettysburg Hospital, </w:t>
        <w:tab/>
        <w:t xml:space="preserve">  </w:t>
        <w:tab/>
        <w:t xml:space="preserve">                                             Gettysburg, PA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                                             Involved in implementing system wide policies in the department. </w:t>
        <w:tab/>
        <w:t xml:space="preserve"> </w:t>
        <w:tab/>
        <w:t xml:space="preserve">                                             Working with the pediatric group, anesthesia group, maternal  </w:t>
        <w:tab/>
        <w:tab/>
        <w:t xml:space="preserve">                                             fetal medicine group and nursing leadership to ensure that patient </w:t>
        <w:tab/>
        <w:t xml:space="preserve">   </w:t>
        <w:tab/>
        <w:t xml:space="preserve">                              centered, quality and safe care was provided to patients. </w:t>
        <w:tab/>
        <w:t xml:space="preserve"> </w:t>
        <w:tab/>
        <w:t xml:space="preserve">                                </w:t>
        <w:tab/>
        <w:t xml:space="preserve">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2011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‑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2022                                   Site Director, Wellspan Ob/Gyn Gettysburg Gettysburg, PA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</w:t>
        <w:tab/>
        <w:t xml:space="preserve">In this position together with the practice manager I implemented   </w:t>
        <w:tab/>
        <w:t xml:space="preserve">                                         policies and procedures that ensured efficient practice operations. </w:t>
        <w:tab/>
        <w:t xml:space="preserve"> </w:t>
        <w:tab/>
        <w:t xml:space="preserve">                                        It involved problem solving around provider issues. As well as </w:t>
        <w:tab/>
        <w:t xml:space="preserve"> </w:t>
        <w:tab/>
        <w:t xml:space="preserve">                                        addressing patient complaints about care received in our practice.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2007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‑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2008                                   Board of Director, Gettysburg Hospital Board Gettysburg, PA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Served as a physician representative on the board and provided             </w:t>
        <w:tab/>
        <w:t xml:space="preserve">                                        physician insight as needed.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2006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‑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2008                                 Wellspan Gettysburg Hospital Infectious Disease Committee,    </w:t>
        <w:tab/>
        <w:t xml:space="preserve"> </w:t>
        <w:tab/>
        <w:t xml:space="preserve">                                        Gettysburg, PA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                                        Was involved in observing trends and monitoring infections in the </w:t>
        <w:tab/>
        <w:t xml:space="preserve">    </w:t>
        <w:tab/>
        <w:t xml:space="preserve">                                        hospital. Also involved in making sure procedures for infection </w:t>
        <w:tab/>
        <w:t xml:space="preserve"> </w:t>
        <w:tab/>
        <w:t xml:space="preserve">                                        control was implemented and followed.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2004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‑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2009                                   Site Director, Wellspan Ob/Gyn Gettysburg, Gettysburg, PA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                                         Same job description as above under site director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Special Skills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a general ob/gyn, I have special skills in urogynecology and minimally invasive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invasive surgery. I am competent in performing natural orifice transluminal endoscopic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surgery for hysterectomy, laparoscopic surgery, and advanced prolapse repairs using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native tissue.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Licenses and Certifications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Unrestricted license for medical practice in VA, PA and MD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Board certified in Ob/Gyn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Professional Organizations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American College of Obstetricians and Gynecologists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American Association of Gynecologic laparoscopists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American Academy of Pelvic Surgery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Personal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am married with three children. An adult son who just graduated college. Another son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college and a daughter in boarding high school. My wife is a full professor of accounting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finance.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Our church is an important part of our lives.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INTERESTS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traveling and movies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References available on request.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