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BF95" w14:textId="77777777" w:rsidR="003825DF" w:rsidRDefault="003825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1715" w:type="dxa"/>
        <w:tblInd w:w="-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60"/>
        <w:gridCol w:w="4455"/>
      </w:tblGrid>
      <w:tr w:rsidR="003825DF" w14:paraId="3FFCF0BF" w14:textId="77777777">
        <w:trPr>
          <w:trHeight w:val="106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6482CE" w14:textId="77777777" w:rsidR="003825DF" w:rsidRDefault="004F4763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0" w:name="_x8fm1uorkbaw" w:colFirst="0" w:colLast="0"/>
            <w:bookmarkEnd w:id="0"/>
            <w:r>
              <w:rPr>
                <w:sz w:val="22"/>
                <w:szCs w:val="22"/>
              </w:rPr>
              <w:t>Keyera Perez</w:t>
            </w:r>
          </w:p>
          <w:p w14:paraId="68FB0435" w14:textId="77777777" w:rsidR="003825DF" w:rsidRDefault="004F4763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" w:eastAsia="Merriweather" w:hAnsi="Merriweather" w:cs="Merriweather"/>
                <w:sz w:val="16"/>
                <w:szCs w:val="16"/>
              </w:rPr>
            </w:pPr>
            <w:bookmarkStart w:id="1" w:name="_ymi089liagec" w:colFirst="0" w:colLast="0"/>
            <w:bookmarkEnd w:id="1"/>
            <w:r>
              <w:rPr>
                <w:rFonts w:ascii="Merriweather" w:eastAsia="Merriweather" w:hAnsi="Merriweather" w:cs="Merriweather"/>
                <w:b/>
                <w:sz w:val="16"/>
                <w:szCs w:val="16"/>
              </w:rPr>
              <w:t>Objective:</w:t>
            </w:r>
            <w:r>
              <w:rPr>
                <w:rFonts w:ascii="Merriweather" w:eastAsia="Merriweather" w:hAnsi="Merriweather" w:cs="Merriweather"/>
                <w:sz w:val="16"/>
                <w:szCs w:val="16"/>
              </w:rPr>
              <w:t xml:space="preserve"> obtain a part-time position where I can advance in my field using my skills and experience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DD4A43" w14:textId="77777777" w:rsidR="003825DF" w:rsidRDefault="004F4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right"/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  <w:t>9748 Carlsdale Dr. Riverview, Fl 33578</w:t>
            </w:r>
          </w:p>
          <w:p w14:paraId="44769A1F" w14:textId="77777777" w:rsidR="003825DF" w:rsidRDefault="004F4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right"/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  <w:t>(813) 316-6960</w:t>
            </w:r>
          </w:p>
          <w:p w14:paraId="1503706E" w14:textId="77777777" w:rsidR="003825DF" w:rsidRDefault="004F4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right"/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  <w:t>keyera104@gmail.com</w:t>
            </w:r>
          </w:p>
        </w:tc>
      </w:tr>
      <w:tr w:rsidR="003825DF" w14:paraId="07B6B7B2" w14:textId="77777777">
        <w:trPr>
          <w:trHeight w:val="1176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5AC9F7C" w14:textId="77777777" w:rsidR="003825DF" w:rsidRDefault="004F476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ind w:left="-90"/>
              <w:rPr>
                <w:color w:val="A61C00"/>
              </w:rPr>
            </w:pPr>
            <w:bookmarkStart w:id="2" w:name="_y7d3xdxnr44m" w:colFirst="0" w:colLast="0"/>
            <w:bookmarkEnd w:id="2"/>
            <w:r>
              <w:rPr>
                <w:color w:val="A61C00"/>
              </w:rPr>
              <w:t>EXPERIENCE</w:t>
            </w:r>
          </w:p>
          <w:p w14:paraId="2A6F388E" w14:textId="77777777" w:rsidR="003825DF" w:rsidRDefault="004F476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t xml:space="preserve">The Highlands at Wyomissing, </w:t>
            </w:r>
            <w:r>
              <w:rPr>
                <w:b w:val="0"/>
                <w:i/>
                <w:sz w:val="20"/>
                <w:szCs w:val="20"/>
              </w:rPr>
              <w:t>Reading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Home Care Aide</w:t>
            </w:r>
          </w:p>
          <w:p w14:paraId="07D977A1" w14:textId="77777777" w:rsidR="003825DF" w:rsidRDefault="004F4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January 2019 – May 2020</w:t>
            </w:r>
          </w:p>
          <w:p w14:paraId="3CCF1F60" w14:textId="77777777" w:rsidR="003825DF" w:rsidRDefault="004F4763">
            <w:pPr>
              <w:spacing w:after="200"/>
              <w:ind w:right="0"/>
            </w:pPr>
            <w:r>
              <w:rPr>
                <w:sz w:val="20"/>
                <w:szCs w:val="20"/>
              </w:rPr>
              <w:t>Assistance in care; companionship, personal care, wellness support, homemaking and cleaning</w:t>
            </w:r>
          </w:p>
          <w:p w14:paraId="70F36F14" w14:textId="77777777" w:rsidR="003825DF" w:rsidRDefault="004F4763">
            <w:pPr>
              <w:pStyle w:val="Heading2"/>
              <w:spacing w:before="0"/>
              <w:rPr>
                <w:b w:val="0"/>
                <w:i/>
              </w:rPr>
            </w:pPr>
            <w:bookmarkStart w:id="4" w:name="_3d50rx2sf7ik" w:colFirst="0" w:colLast="0"/>
            <w:bookmarkEnd w:id="4"/>
            <w:r>
              <w:t xml:space="preserve">The Highlands at Wyomissing, </w:t>
            </w:r>
            <w:r>
              <w:rPr>
                <w:b w:val="0"/>
                <w:i/>
                <w:sz w:val="20"/>
                <w:szCs w:val="20"/>
              </w:rPr>
              <w:t>Reading</w:t>
            </w:r>
            <w:r>
              <w:rPr>
                <w:b w:val="0"/>
              </w:rPr>
              <w:t xml:space="preserve"> — </w:t>
            </w:r>
            <w:r>
              <w:rPr>
                <w:b w:val="0"/>
                <w:i/>
              </w:rPr>
              <w:t>Dining Services Aide</w:t>
            </w:r>
          </w:p>
          <w:p w14:paraId="45F93DDD" w14:textId="77777777" w:rsidR="003825DF" w:rsidRDefault="004F4763">
            <w:pPr>
              <w:pStyle w:val="Heading3"/>
              <w:keepNext w:val="0"/>
              <w:keepLines w:val="0"/>
              <w:spacing w:after="0" w:line="312" w:lineRule="auto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bookmarkStart w:id="5" w:name="_dns80yuqyg71" w:colFirst="0" w:colLast="0"/>
            <w:bookmarkEnd w:id="5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June 2017 - July 2018</w:t>
            </w:r>
          </w:p>
          <w:p w14:paraId="05C71AD6" w14:textId="77777777" w:rsidR="003825DF" w:rsidRDefault="004F4763">
            <w:pPr>
              <w:spacing w:before="0" w:after="20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drink preparation and distribution, assistance in care, cleaning, diet/resident organization</w:t>
            </w:r>
          </w:p>
          <w:p w14:paraId="425D2529" w14:textId="77777777" w:rsidR="003825DF" w:rsidRDefault="004F4763">
            <w:pPr>
              <w:pStyle w:val="Heading2"/>
              <w:spacing w:before="0"/>
              <w:rPr>
                <w:b w:val="0"/>
                <w:i/>
              </w:rPr>
            </w:pPr>
            <w:bookmarkStart w:id="6" w:name="_b1odgk7xltp5" w:colFirst="0" w:colLast="0"/>
            <w:bookmarkEnd w:id="6"/>
            <w:r>
              <w:t>FirstEnergy Stadium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b w:val="0"/>
                <w:i/>
                <w:sz w:val="20"/>
                <w:szCs w:val="20"/>
              </w:rPr>
              <w:t>Reading — Cashier/Concession Worker/Greeter</w:t>
            </w:r>
          </w:p>
          <w:p w14:paraId="0A677030" w14:textId="77777777" w:rsidR="003825DF" w:rsidRDefault="004F4763">
            <w:pPr>
              <w:pStyle w:val="Heading3"/>
              <w:keepNext w:val="0"/>
              <w:keepLines w:val="0"/>
              <w:spacing w:after="0" w:line="312" w:lineRule="auto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bookmarkStart w:id="7" w:name="_5gjgseshvxau" w:colFirst="0" w:colLast="0"/>
            <w:bookmarkEnd w:id="7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August 2016 - August 2018</w:t>
            </w:r>
          </w:p>
          <w:p w14:paraId="3D479031" w14:textId="2D547B55" w:rsidR="003825DF" w:rsidRDefault="004F4763">
            <w:pPr>
              <w:spacing w:before="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 drink preparation and distribution, customer service, money handling, cleaning, item organization and ordering</w:t>
            </w:r>
          </w:p>
          <w:p w14:paraId="7D738ED3" w14:textId="77777777" w:rsidR="003825DF" w:rsidRDefault="003825DF">
            <w:pPr>
              <w:ind w:left="-80" w:right="0"/>
              <w:rPr>
                <w:sz w:val="12"/>
                <w:szCs w:val="12"/>
              </w:rPr>
            </w:pPr>
          </w:p>
          <w:p w14:paraId="553B2B7D" w14:textId="77777777" w:rsidR="003825DF" w:rsidRDefault="004F4763">
            <w:pPr>
              <w:pStyle w:val="Heading1"/>
              <w:spacing w:before="0" w:after="200"/>
              <w:ind w:left="-90"/>
              <w:rPr>
                <w:rFonts w:ascii="Merriweather" w:eastAsia="Merriweather" w:hAnsi="Merriweather" w:cs="Merriweather"/>
                <w:color w:val="A61C00"/>
                <w:sz w:val="20"/>
                <w:szCs w:val="20"/>
              </w:rPr>
            </w:pPr>
            <w:bookmarkStart w:id="8" w:name="_bpqx6v5o9ge0" w:colFirst="0" w:colLast="0"/>
            <w:bookmarkEnd w:id="8"/>
            <w:r>
              <w:rPr>
                <w:color w:val="A61C00"/>
                <w:sz w:val="20"/>
                <w:szCs w:val="20"/>
              </w:rPr>
              <w:t>EDUCATION</w:t>
            </w:r>
          </w:p>
          <w:p w14:paraId="5A00378B" w14:textId="77777777" w:rsidR="003825DF" w:rsidRDefault="004F4763">
            <w:pPr>
              <w:spacing w:line="276" w:lineRule="auto"/>
              <w:ind w:right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Cedar Crest College, </w:t>
            </w:r>
            <w:r>
              <w:rPr>
                <w:color w:val="000000"/>
                <w:sz w:val="20"/>
                <w:szCs w:val="20"/>
              </w:rPr>
              <w:t>Allentown</w:t>
            </w:r>
          </w:p>
          <w:p w14:paraId="555FC73B" w14:textId="77777777" w:rsidR="003825DF" w:rsidRDefault="004F4763">
            <w:pPr>
              <w:pStyle w:val="Heading3"/>
              <w:keepNext w:val="0"/>
              <w:keepLines w:val="0"/>
              <w:spacing w:after="0" w:line="312" w:lineRule="auto"/>
              <w:rPr>
                <w:b/>
              </w:rPr>
            </w:pPr>
            <w:bookmarkStart w:id="9" w:name="_vkqh3s31nvaj" w:colFirst="0" w:colLast="0"/>
            <w:bookmarkEnd w:id="9"/>
            <w:r>
              <w:rPr>
                <w:b/>
              </w:rPr>
              <w:t>August 2018 – May 2020</w:t>
            </w:r>
          </w:p>
          <w:p w14:paraId="566B0650" w14:textId="77777777" w:rsidR="003825DF" w:rsidRDefault="004F4763">
            <w:pPr>
              <w:spacing w:before="0" w:after="20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student, ideal academic performance with a maintained 3.0 GPA, Division III athletic involvement in lacrosse</w:t>
            </w:r>
          </w:p>
          <w:p w14:paraId="62DE09C5" w14:textId="77777777" w:rsidR="003825DF" w:rsidRDefault="004F4763">
            <w:pPr>
              <w:pStyle w:val="Heading2"/>
              <w:keepNext w:val="0"/>
              <w:keepLines w:val="0"/>
              <w:spacing w:before="0" w:line="312" w:lineRule="auto"/>
              <w:rPr>
                <w:b w:val="0"/>
                <w:sz w:val="20"/>
                <w:szCs w:val="20"/>
              </w:rPr>
            </w:pPr>
            <w:bookmarkStart w:id="10" w:name="_2rbuf3alsmrb" w:colFirst="0" w:colLast="0"/>
            <w:bookmarkEnd w:id="10"/>
            <w:r>
              <w:rPr>
                <w:sz w:val="20"/>
                <w:szCs w:val="20"/>
              </w:rPr>
              <w:t xml:space="preserve">Muhlenberg High School, </w:t>
            </w:r>
            <w:r>
              <w:rPr>
                <w:b w:val="0"/>
                <w:sz w:val="20"/>
                <w:szCs w:val="20"/>
              </w:rPr>
              <w:t>Reading</w:t>
            </w:r>
          </w:p>
          <w:p w14:paraId="7B29BB2E" w14:textId="77777777" w:rsidR="003825DF" w:rsidRDefault="004F4763">
            <w:pPr>
              <w:pStyle w:val="Heading3"/>
              <w:keepNext w:val="0"/>
              <w:keepLines w:val="0"/>
              <w:spacing w:after="0" w:line="312" w:lineRule="auto"/>
              <w:rPr>
                <w:b/>
              </w:rPr>
            </w:pPr>
            <w:bookmarkStart w:id="11" w:name="_7s9v7hxmcfsp" w:colFirst="0" w:colLast="0"/>
            <w:bookmarkEnd w:id="11"/>
            <w:r>
              <w:rPr>
                <w:b/>
              </w:rPr>
              <w:t>August 2014 - June 2018</w:t>
            </w:r>
          </w:p>
          <w:p w14:paraId="0AFED424" w14:textId="77777777" w:rsidR="003825DF" w:rsidRDefault="004F4763">
            <w:pPr>
              <w:spacing w:before="0" w:line="276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 honor roll quarterly, member of the concert and marching band, tennis and lacrosse team, participated in track and field, volunteered in fundraising and concession stand for sports</w:t>
            </w:r>
          </w:p>
          <w:p w14:paraId="6D1D2970" w14:textId="77777777" w:rsidR="003825DF" w:rsidRDefault="004F4763">
            <w:pPr>
              <w:spacing w:line="276" w:lineRule="auto"/>
              <w:ind w:right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Reading-Muhlenberg Career and Technology Center,</w:t>
            </w:r>
            <w:r>
              <w:rPr>
                <w:color w:val="000000"/>
                <w:sz w:val="20"/>
                <w:szCs w:val="20"/>
              </w:rPr>
              <w:t xml:space="preserve"> Reading</w:t>
            </w:r>
          </w:p>
          <w:p w14:paraId="12CBAF04" w14:textId="77777777" w:rsidR="003825DF" w:rsidRDefault="004F4763">
            <w:pPr>
              <w:pStyle w:val="Heading3"/>
              <w:keepNext w:val="0"/>
              <w:keepLines w:val="0"/>
              <w:spacing w:before="200" w:after="0" w:line="312" w:lineRule="auto"/>
              <w:rPr>
                <w:b/>
              </w:rPr>
            </w:pPr>
            <w:bookmarkStart w:id="12" w:name="_o2nz992n71e2" w:colFirst="0" w:colLast="0"/>
            <w:bookmarkEnd w:id="12"/>
            <w:r>
              <w:rPr>
                <w:b/>
              </w:rPr>
              <w:t>August 2015 - June 2018</w:t>
            </w:r>
          </w:p>
          <w:p w14:paraId="2B05F3B6" w14:textId="77777777" w:rsidR="003825DF" w:rsidRDefault="004F4763">
            <w:pPr>
              <w:spacing w:before="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Medical Professions: learned skills in nursing assistant, EMT, surgical technology, pharmacology, massage, physical and respiratory therapy. Maintained excellent grades, received certifications/awards</w:t>
            </w:r>
          </w:p>
          <w:p w14:paraId="1E635CFE" w14:textId="77777777" w:rsidR="003825DF" w:rsidRDefault="003825DF">
            <w:pPr>
              <w:spacing w:before="0"/>
              <w:ind w:left="-80" w:right="0"/>
              <w:rPr>
                <w:sz w:val="12"/>
                <w:szCs w:val="12"/>
              </w:rPr>
            </w:pPr>
          </w:p>
          <w:p w14:paraId="64F347E0" w14:textId="77777777" w:rsidR="003825DF" w:rsidRDefault="004F4763">
            <w:pPr>
              <w:pStyle w:val="Heading1"/>
              <w:spacing w:before="0" w:after="200"/>
              <w:ind w:left="-90"/>
              <w:rPr>
                <w:rFonts w:ascii="Merriweather" w:eastAsia="Merriweather" w:hAnsi="Merriweather" w:cs="Merriweather"/>
                <w:color w:val="A61C00"/>
                <w:sz w:val="20"/>
                <w:szCs w:val="20"/>
              </w:rPr>
            </w:pPr>
            <w:bookmarkStart w:id="13" w:name="_qnaqwkdzqpo4" w:colFirst="0" w:colLast="0"/>
            <w:bookmarkEnd w:id="13"/>
            <w:r>
              <w:rPr>
                <w:color w:val="A61C00"/>
                <w:sz w:val="20"/>
                <w:szCs w:val="20"/>
              </w:rPr>
              <w:t>AWARDS</w:t>
            </w:r>
          </w:p>
          <w:p w14:paraId="641940C7" w14:textId="77777777" w:rsidR="003825DF" w:rsidRDefault="004F4763">
            <w:pPr>
              <w:spacing w:before="0" w:line="276" w:lineRule="auto"/>
              <w:ind w:right="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</w:rPr>
              <w:t>●</w:t>
            </w:r>
            <w:r>
              <w:rPr>
                <w:sz w:val="14"/>
                <w:szCs w:val="14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All-CSAC Honorable Mention for collegiate lacrosse</w:t>
            </w:r>
          </w:p>
          <w:p w14:paraId="37D6FB6B" w14:textId="77777777" w:rsidR="003825DF" w:rsidRDefault="004F4763">
            <w:pPr>
              <w:spacing w:before="0" w:line="276" w:lineRule="auto"/>
              <w:ind w:right="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●                        Perfect attendance</w:t>
            </w:r>
          </w:p>
          <w:p w14:paraId="4D780BA4" w14:textId="77777777" w:rsidR="003825DF" w:rsidRDefault="004F4763">
            <w:pPr>
              <w:spacing w:before="0" w:line="276" w:lineRule="auto"/>
              <w:ind w:right="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●                        Student of the quarter for medical program (x3)</w:t>
            </w:r>
          </w:p>
          <w:p w14:paraId="11636F45" w14:textId="77777777" w:rsidR="003825DF" w:rsidRDefault="004F4763">
            <w:pPr>
              <w:spacing w:before="0" w:line="276" w:lineRule="auto"/>
              <w:ind w:right="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●                        National Technical Honors Society</w:t>
            </w:r>
          </w:p>
          <w:p w14:paraId="2EB051A1" w14:textId="77777777" w:rsidR="003825DF" w:rsidRDefault="004F4763">
            <w:pPr>
              <w:spacing w:before="0" w:line="276" w:lineRule="auto"/>
              <w:ind w:right="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●                        High Honor Roll and All Star</w:t>
            </w:r>
          </w:p>
          <w:p w14:paraId="3D3863BB" w14:textId="77777777" w:rsidR="003825DF" w:rsidRDefault="004F4763">
            <w:pPr>
              <w:numPr>
                <w:ilvl w:val="0"/>
                <w:numId w:val="1"/>
              </w:numPr>
              <w:spacing w:before="0" w:line="276" w:lineRule="auto"/>
              <w:ind w:left="0" w:righ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Team captain for tennis and lacrosse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756D965" w14:textId="77777777" w:rsidR="003825DF" w:rsidRDefault="004F476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ind w:left="-90"/>
              <w:rPr>
                <w:color w:val="A61C00"/>
              </w:rPr>
            </w:pPr>
            <w:bookmarkStart w:id="14" w:name="_ca0awj8022e2" w:colFirst="0" w:colLast="0"/>
            <w:bookmarkEnd w:id="14"/>
            <w:r>
              <w:rPr>
                <w:color w:val="A61C00"/>
              </w:rPr>
              <w:t>SKILLS</w:t>
            </w:r>
          </w:p>
          <w:p w14:paraId="19DED714" w14:textId="77777777" w:rsidR="003825DF" w:rsidRDefault="004F4763">
            <w:pPr>
              <w:spacing w:before="0" w:line="276" w:lineRule="auto"/>
              <w:ind w:right="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</w:rPr>
              <w:t>●</w:t>
            </w:r>
            <w:r>
              <w:rPr>
                <w:sz w:val="14"/>
                <w:szCs w:val="14"/>
              </w:rPr>
              <w:t xml:space="preserve">                       </w:t>
            </w:r>
            <w:r>
              <w:rPr>
                <w:sz w:val="16"/>
                <w:szCs w:val="16"/>
              </w:rPr>
              <w:t>Verbal &amp; communication skills</w:t>
            </w:r>
          </w:p>
          <w:p w14:paraId="14EDD683" w14:textId="77777777" w:rsidR="003825DF" w:rsidRDefault="004F4763">
            <w:pPr>
              <w:spacing w:before="0" w:line="276" w:lineRule="auto"/>
              <w:ind w:right="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●                     Analytical &amp; problem-solving skills</w:t>
            </w:r>
          </w:p>
          <w:p w14:paraId="034B1491" w14:textId="77777777" w:rsidR="003825DF" w:rsidRDefault="004F4763">
            <w:pPr>
              <w:spacing w:before="0" w:line="276" w:lineRule="auto"/>
              <w:ind w:right="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●                     Time management &amp; organization</w:t>
            </w:r>
          </w:p>
          <w:p w14:paraId="7260C242" w14:textId="77777777" w:rsidR="003825DF" w:rsidRDefault="004F4763">
            <w:pPr>
              <w:spacing w:before="0" w:line="276" w:lineRule="auto"/>
              <w:ind w:right="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●                     Compassion &amp; empathy</w:t>
            </w:r>
          </w:p>
          <w:p w14:paraId="0509580A" w14:textId="77777777" w:rsidR="003825DF" w:rsidRDefault="003825DF">
            <w:pPr>
              <w:spacing w:before="0" w:line="276" w:lineRule="auto"/>
              <w:ind w:right="0"/>
              <w:rPr>
                <w:color w:val="A61C00"/>
              </w:rPr>
            </w:pPr>
          </w:p>
          <w:p w14:paraId="52833DFD" w14:textId="77777777" w:rsidR="003825DF" w:rsidRDefault="004F4763">
            <w:pPr>
              <w:pStyle w:val="Heading1"/>
              <w:spacing w:before="0" w:after="200"/>
              <w:ind w:left="-90"/>
              <w:rPr>
                <w:color w:val="A61C00"/>
              </w:rPr>
            </w:pPr>
            <w:bookmarkStart w:id="15" w:name="_pg4f05atr9yb" w:colFirst="0" w:colLast="0"/>
            <w:bookmarkEnd w:id="15"/>
            <w:r>
              <w:rPr>
                <w:color w:val="A61C00"/>
              </w:rPr>
              <w:t>PROJECTS/VOLUNTEERING</w:t>
            </w:r>
          </w:p>
          <w:p w14:paraId="0FEE0242" w14:textId="77777777" w:rsidR="003825DF" w:rsidRDefault="004F4763">
            <w:pPr>
              <w:spacing w:before="0"/>
              <w:ind w:right="-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Miller-Keystone Blood Drive </w:t>
            </w:r>
            <w:r>
              <w:rPr>
                <w:sz w:val="16"/>
                <w:szCs w:val="16"/>
              </w:rPr>
              <w:t>— (2016-2019) Recurrent platelet donor, blood donor;</w:t>
            </w:r>
          </w:p>
          <w:p w14:paraId="38D94E4E" w14:textId="77777777" w:rsidR="003825DF" w:rsidRDefault="004F4763">
            <w:pPr>
              <w:spacing w:before="0" w:after="200"/>
              <w:ind w:right="-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volunteered (2016): collected registrations, organized appointments, phone duty</w:t>
            </w:r>
          </w:p>
          <w:p w14:paraId="039DE640" w14:textId="77777777" w:rsidR="003825DF" w:rsidRDefault="004F4763">
            <w:pPr>
              <w:spacing w:before="0"/>
              <w:ind w:right="-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Community service for CCC</w:t>
            </w:r>
            <w:r>
              <w:rPr>
                <w:sz w:val="16"/>
                <w:szCs w:val="16"/>
              </w:rPr>
              <w:t xml:space="preserve"> — (2018) Cleaned trash from local park in area</w:t>
            </w:r>
          </w:p>
          <w:p w14:paraId="5B96C58B" w14:textId="77777777" w:rsidR="003825DF" w:rsidRDefault="004F4763">
            <w:pPr>
              <w:spacing w:before="0" w:after="200"/>
              <w:ind w:right="-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Concession work/Field hockey help— (2018-2019) Gathered equipment and volunteered to work concession stand at games</w:t>
            </w:r>
          </w:p>
          <w:p w14:paraId="42254A5A" w14:textId="77777777" w:rsidR="003825DF" w:rsidRDefault="004F4763">
            <w:pPr>
              <w:spacing w:before="0" w:after="200"/>
              <w:ind w:right="-200"/>
              <w:rPr>
                <w:sz w:val="16"/>
                <w:szCs w:val="16"/>
              </w:rPr>
            </w:pPr>
            <w:r>
              <w:rPr>
                <w:b/>
              </w:rPr>
              <w:t>American Heart Association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— cardiopulmonary care, CPR certified</w:t>
            </w:r>
          </w:p>
          <w:p w14:paraId="2BA224E8" w14:textId="77777777" w:rsidR="003825DF" w:rsidRDefault="004F4763">
            <w:pPr>
              <w:spacing w:before="0" w:after="200"/>
              <w:ind w:right="-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HOSA/SkillsUSA </w:t>
            </w:r>
            <w:r>
              <w:rPr>
                <w:sz w:val="16"/>
                <w:szCs w:val="16"/>
              </w:rPr>
              <w:t>— (Health Occupations Students of America; 2016-2018) Vice President for HOSA Freedom Chapter; fundraising opportunities; leader of HOSA Freedom Educational Committee</w:t>
            </w:r>
          </w:p>
          <w:p w14:paraId="066E9354" w14:textId="77777777" w:rsidR="003825DF" w:rsidRDefault="004F4763">
            <w:pPr>
              <w:spacing w:before="0" w:after="200"/>
              <w:ind w:right="-2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RMCTC Student Ambassador Program </w:t>
            </w:r>
            <w:r>
              <w:rPr>
                <w:sz w:val="16"/>
                <w:szCs w:val="16"/>
              </w:rPr>
              <w:t>— Leadership role (2017-2018) in guiding tours for the school and public speaking engagements</w:t>
            </w:r>
          </w:p>
          <w:p w14:paraId="5B16B616" w14:textId="77777777" w:rsidR="003825DF" w:rsidRDefault="004F4763">
            <w:pPr>
              <w:spacing w:before="0" w:after="200"/>
              <w:ind w:right="-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Hurricane Relief Program </w:t>
            </w:r>
            <w:r>
              <w:rPr>
                <w:sz w:val="16"/>
                <w:szCs w:val="16"/>
              </w:rPr>
              <w:t>— Volunteering opportunity (2017-2018) collecting money and creating survival kits to send to victims of hurricanes Irma and Maria; canned food drive for the homeless</w:t>
            </w:r>
          </w:p>
          <w:p w14:paraId="11544927" w14:textId="77777777" w:rsidR="003825DF" w:rsidRDefault="004F4763">
            <w:pPr>
              <w:spacing w:before="0"/>
              <w:ind w:right="-2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Holiday Parade</w:t>
            </w:r>
            <w:r>
              <w:rPr>
                <w:sz w:val="16"/>
                <w:szCs w:val="16"/>
              </w:rPr>
              <w:t xml:space="preserve"> — Reading Holiday Parade on Penn Street (2 years); carried banner, distributed children’s coloring books</w:t>
            </w:r>
          </w:p>
          <w:p w14:paraId="69872ADE" w14:textId="77777777" w:rsidR="003825DF" w:rsidRDefault="003825DF">
            <w:pPr>
              <w:spacing w:before="0" w:after="200"/>
              <w:ind w:right="-200"/>
              <w:rPr>
                <w:sz w:val="10"/>
                <w:szCs w:val="10"/>
              </w:rPr>
            </w:pPr>
          </w:p>
          <w:p w14:paraId="01846E5A" w14:textId="77777777" w:rsidR="003825DF" w:rsidRDefault="003825DF">
            <w:pPr>
              <w:spacing w:before="0" w:after="200"/>
              <w:ind w:right="-200"/>
              <w:rPr>
                <w:sz w:val="10"/>
                <w:szCs w:val="10"/>
              </w:rPr>
            </w:pPr>
          </w:p>
          <w:p w14:paraId="508A3528" w14:textId="77777777" w:rsidR="003825DF" w:rsidRDefault="003825DF">
            <w:pPr>
              <w:spacing w:before="0" w:after="200"/>
              <w:ind w:right="-200"/>
              <w:rPr>
                <w:sz w:val="10"/>
                <w:szCs w:val="10"/>
              </w:rPr>
            </w:pPr>
          </w:p>
          <w:p w14:paraId="61261DCA" w14:textId="77777777" w:rsidR="003825DF" w:rsidRDefault="003825DF">
            <w:pPr>
              <w:spacing w:before="0" w:after="200"/>
              <w:ind w:right="-200"/>
              <w:rPr>
                <w:sz w:val="10"/>
                <w:szCs w:val="10"/>
              </w:rPr>
            </w:pPr>
          </w:p>
          <w:p w14:paraId="0E51C705" w14:textId="77777777" w:rsidR="003825DF" w:rsidRDefault="003825DF">
            <w:pPr>
              <w:spacing w:before="0" w:after="200"/>
              <w:ind w:right="-200"/>
              <w:rPr>
                <w:sz w:val="10"/>
                <w:szCs w:val="10"/>
              </w:rPr>
            </w:pPr>
          </w:p>
          <w:p w14:paraId="724CCF39" w14:textId="77777777" w:rsidR="003825DF" w:rsidRDefault="004F4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 w:line="480" w:lineRule="auto"/>
              <w:ind w:right="-120"/>
            </w:pPr>
            <w:r>
              <w:t>References Available upon request</w:t>
            </w:r>
          </w:p>
        </w:tc>
      </w:tr>
    </w:tbl>
    <w:p w14:paraId="07B1D00E" w14:textId="77777777" w:rsidR="003825DF" w:rsidRDefault="003825DF">
      <w:pPr>
        <w:pBdr>
          <w:top w:val="nil"/>
          <w:left w:val="nil"/>
          <w:bottom w:val="nil"/>
          <w:right w:val="nil"/>
          <w:between w:val="nil"/>
        </w:pBdr>
      </w:pPr>
    </w:p>
    <w:sectPr w:rsidR="003825DF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65EC"/>
    <w:multiLevelType w:val="multilevel"/>
    <w:tmpl w:val="99864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034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DF"/>
    <w:rsid w:val="003825DF"/>
    <w:rsid w:val="004F4763"/>
    <w:rsid w:val="009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F853"/>
  <w15:docId w15:val="{F8D1FC8F-51FF-4A47-89E5-E43B5DC8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2023-11-25T04:13:00Z</dcterms:created>
  <dcterms:modified xsi:type="dcterms:W3CDTF">2023-11-25T04:13:00Z</dcterms:modified>
</cp:coreProperties>
</file>