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7329" w14:textId="77777777" w:rsidR="0042122B" w:rsidRPr="0042122B" w:rsidRDefault="0042122B" w:rsidP="0042122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fldChar w:fldCharType="begin"/>
      </w:r>
      <w:r w:rsidRPr="0042122B">
        <w:rPr>
          <w:rFonts w:ascii="Trebuchet MS" w:eastAsia="Times New Roman" w:hAnsi="Trebuchet MS" w:cs="Times New Roman"/>
          <w:color w:val="000000"/>
          <w:kern w:val="0"/>
          <w:sz w:val="27"/>
          <w:szCs w:val="27"/>
          <w14:ligatures w14:val="none"/>
        </w:rPr>
        <w:instrText>HYPERLINK "https://www.postjobfree.com/resume/ad3300/sap-abap-s4-hana-arlington-va"</w:instrText>
      </w:r>
      <w:r w:rsidRPr="0042122B">
        <w:rPr>
          <w:rFonts w:ascii="Trebuchet MS" w:eastAsia="Times New Roman" w:hAnsi="Trebuchet MS" w:cs="Times New Roman"/>
          <w:color w:val="000000"/>
          <w:kern w:val="0"/>
          <w:sz w:val="27"/>
          <w:szCs w:val="27"/>
          <w14:ligatures w14:val="none"/>
        </w:rPr>
      </w:r>
      <w:r w:rsidRPr="0042122B">
        <w:rPr>
          <w:rFonts w:ascii="Trebuchet MS" w:eastAsia="Times New Roman" w:hAnsi="Trebuchet MS" w:cs="Times New Roman"/>
          <w:color w:val="000000"/>
          <w:kern w:val="0"/>
          <w:sz w:val="27"/>
          <w:szCs w:val="27"/>
          <w14:ligatures w14:val="none"/>
        </w:rPr>
        <w:fldChar w:fldCharType="separate"/>
      </w:r>
      <w:r w:rsidRPr="0042122B">
        <w:rPr>
          <w:rFonts w:ascii="Trebuchet MS" w:eastAsia="Times New Roman" w:hAnsi="Trebuchet MS" w:cs="Times New Roman"/>
          <w:b/>
          <w:bCs/>
          <w:color w:val="0000CC"/>
          <w:kern w:val="0"/>
          <w:sz w:val="36"/>
          <w:szCs w:val="36"/>
          <w:u w:val="single"/>
          <w14:ligatures w14:val="none"/>
        </w:rPr>
        <w:t xml:space="preserve">Sap </w:t>
      </w:r>
      <w:proofErr w:type="spellStart"/>
      <w:r w:rsidRPr="0042122B">
        <w:rPr>
          <w:rFonts w:ascii="Trebuchet MS" w:eastAsia="Times New Roman" w:hAnsi="Trebuchet MS" w:cs="Times New Roman"/>
          <w:b/>
          <w:bCs/>
          <w:color w:val="0000CC"/>
          <w:kern w:val="0"/>
          <w:sz w:val="36"/>
          <w:szCs w:val="36"/>
          <w:u w:val="single"/>
          <w14:ligatures w14:val="none"/>
        </w:rPr>
        <w:t>Abap</w:t>
      </w:r>
      <w:proofErr w:type="spellEnd"/>
      <w:r w:rsidRPr="0042122B">
        <w:rPr>
          <w:rFonts w:ascii="Trebuchet MS" w:eastAsia="Times New Roman" w:hAnsi="Trebuchet MS" w:cs="Times New Roman"/>
          <w:b/>
          <w:bCs/>
          <w:color w:val="0000CC"/>
          <w:kern w:val="0"/>
          <w:sz w:val="36"/>
          <w:szCs w:val="36"/>
          <w:u w:val="single"/>
          <w14:ligatures w14:val="none"/>
        </w:rPr>
        <w:t xml:space="preserve"> S4 Hana</w:t>
      </w:r>
      <w:r w:rsidRPr="0042122B">
        <w:rPr>
          <w:rFonts w:ascii="Trebuchet MS" w:eastAsia="Times New Roman" w:hAnsi="Trebuchet MS" w:cs="Times New Roman"/>
          <w:color w:val="000000"/>
          <w:kern w:val="0"/>
          <w:sz w:val="27"/>
          <w:szCs w:val="27"/>
          <w14:ligatures w14:val="none"/>
        </w:rPr>
        <w:fldChar w:fldCharType="end"/>
      </w:r>
    </w:p>
    <w:p w14:paraId="2FA7B241" w14:textId="77777777" w:rsidR="0042122B" w:rsidRPr="0042122B" w:rsidRDefault="0042122B" w:rsidP="0042122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2122B">
        <w:rPr>
          <w:rFonts w:ascii="Trebuchet MS" w:eastAsia="Times New Roman" w:hAnsi="Trebuchet MS" w:cs="Times New Roman"/>
          <w:b/>
          <w:bCs/>
          <w:color w:val="000000"/>
          <w:kern w:val="0"/>
          <w:sz w:val="24"/>
          <w:szCs w:val="24"/>
          <w14:ligatures w14:val="none"/>
        </w:rPr>
        <w:t>Location:</w:t>
      </w:r>
      <w:r w:rsidRPr="0042122B">
        <w:rPr>
          <w:rFonts w:ascii="Trebuchet MS" w:eastAsia="Times New Roman" w:hAnsi="Trebuchet MS" w:cs="Times New Roman"/>
          <w:color w:val="000000"/>
          <w:kern w:val="0"/>
          <w:sz w:val="27"/>
          <w:szCs w:val="27"/>
          <w14:ligatures w14:val="none"/>
        </w:rPr>
        <w:t>Arlington</w:t>
      </w:r>
      <w:proofErr w:type="spellEnd"/>
      <w:proofErr w:type="gramEnd"/>
      <w:r w:rsidRPr="0042122B">
        <w:rPr>
          <w:rFonts w:ascii="Trebuchet MS" w:eastAsia="Times New Roman" w:hAnsi="Trebuchet MS" w:cs="Times New Roman"/>
          <w:color w:val="000000"/>
          <w:kern w:val="0"/>
          <w:sz w:val="27"/>
          <w:szCs w:val="27"/>
          <w14:ligatures w14:val="none"/>
        </w:rPr>
        <w:t>, VA</w:t>
      </w:r>
    </w:p>
    <w:p w14:paraId="4F6E3098" w14:textId="77777777" w:rsidR="0042122B" w:rsidRPr="0042122B" w:rsidRDefault="0042122B" w:rsidP="0042122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2122B">
        <w:rPr>
          <w:rFonts w:ascii="Trebuchet MS" w:eastAsia="Times New Roman" w:hAnsi="Trebuchet MS" w:cs="Times New Roman"/>
          <w:b/>
          <w:bCs/>
          <w:color w:val="000000"/>
          <w:kern w:val="0"/>
          <w:sz w:val="24"/>
          <w:szCs w:val="24"/>
          <w14:ligatures w14:val="none"/>
        </w:rPr>
        <w:t>Posted:</w:t>
      </w:r>
      <w:r w:rsidRPr="0042122B">
        <w:rPr>
          <w:rFonts w:ascii="Trebuchet MS" w:eastAsia="Times New Roman" w:hAnsi="Trebuchet MS" w:cs="Times New Roman"/>
          <w:color w:val="000000"/>
          <w:kern w:val="0"/>
          <w:sz w:val="27"/>
          <w:szCs w:val="27"/>
          <w14:ligatures w14:val="none"/>
        </w:rPr>
        <w:t>March</w:t>
      </w:r>
      <w:proofErr w:type="spellEnd"/>
      <w:proofErr w:type="gramEnd"/>
      <w:r w:rsidRPr="0042122B">
        <w:rPr>
          <w:rFonts w:ascii="Trebuchet MS" w:eastAsia="Times New Roman" w:hAnsi="Trebuchet MS" w:cs="Times New Roman"/>
          <w:color w:val="000000"/>
          <w:kern w:val="0"/>
          <w:sz w:val="27"/>
          <w:szCs w:val="27"/>
          <w14:ligatures w14:val="none"/>
        </w:rPr>
        <w:t xml:space="preserve"> 04, 2024</w:t>
      </w:r>
    </w:p>
    <w:p w14:paraId="514B0DE9" w14:textId="77777777" w:rsidR="0042122B" w:rsidRPr="0042122B" w:rsidRDefault="0042122B" w:rsidP="0042122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2122B">
        <w:rPr>
          <w:rFonts w:ascii="Trebuchet MS" w:eastAsia="Times New Roman" w:hAnsi="Trebuchet MS" w:cs="Times New Roman"/>
          <w:b/>
          <w:bCs/>
          <w:color w:val="000000"/>
          <w:kern w:val="0"/>
          <w:sz w:val="24"/>
          <w:szCs w:val="24"/>
          <w14:ligatures w14:val="none"/>
        </w:rPr>
        <w:t>Contact Info:</w:t>
      </w:r>
    </w:p>
    <w:p w14:paraId="4761838D" w14:textId="77777777" w:rsidR="0042122B" w:rsidRPr="0042122B" w:rsidRDefault="0042122B" w:rsidP="0042122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2122B">
          <w:rPr>
            <w:rFonts w:ascii="Trebuchet MS" w:eastAsia="Times New Roman" w:hAnsi="Trebuchet MS" w:cs="Times New Roman"/>
            <w:color w:val="0000CC"/>
            <w:kern w:val="0"/>
            <w:sz w:val="27"/>
            <w:szCs w:val="27"/>
            <w:u w:val="single"/>
            <w14:ligatures w14:val="none"/>
          </w:rPr>
          <w:t>raji24nair@gmail.com</w:t>
        </w:r>
      </w:hyperlink>
    </w:p>
    <w:p w14:paraId="0300A53F" w14:textId="77777777" w:rsidR="0042122B" w:rsidRPr="0042122B" w:rsidRDefault="0042122B" w:rsidP="0042122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2122B">
          <w:rPr>
            <w:rFonts w:ascii="Trebuchet MS" w:eastAsia="Times New Roman" w:hAnsi="Trebuchet MS" w:cs="Times New Roman"/>
            <w:color w:val="0000CC"/>
            <w:kern w:val="0"/>
            <w:sz w:val="27"/>
            <w:szCs w:val="27"/>
            <w:u w:val="single"/>
            <w14:ligatures w14:val="none"/>
          </w:rPr>
          <w:t>+1-571-579-7653</w:t>
        </w:r>
      </w:hyperlink>
    </w:p>
    <w:p w14:paraId="4AD02060" w14:textId="77777777" w:rsidR="0042122B" w:rsidRPr="0042122B" w:rsidRDefault="0042122B" w:rsidP="0042122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2122B">
          <w:rPr>
            <w:rFonts w:ascii="Trebuchet MS" w:eastAsia="Times New Roman" w:hAnsi="Trebuchet MS" w:cs="Times New Roman"/>
            <w:color w:val="0000CC"/>
            <w:kern w:val="0"/>
            <w:sz w:val="2"/>
            <w:szCs w:val="2"/>
            <w:u w:val="single"/>
            <w14:ligatures w14:val="none"/>
          </w:rPr>
          <w:t>pdf</w:t>
        </w:r>
      </w:hyperlink>
      <w:r w:rsidRPr="0042122B">
        <w:rPr>
          <w:rFonts w:ascii="Trebuchet MS" w:eastAsia="Times New Roman" w:hAnsi="Trebuchet MS" w:cs="Times New Roman"/>
          <w:color w:val="000000"/>
          <w:kern w:val="0"/>
          <w:sz w:val="27"/>
          <w:szCs w:val="27"/>
          <w14:ligatures w14:val="none"/>
        </w:rPr>
        <w:t> </w:t>
      </w:r>
      <w:hyperlink r:id="rId7" w:tooltip="Download Docx File" w:history="1">
        <w:r w:rsidRPr="0042122B">
          <w:rPr>
            <w:rFonts w:ascii="Trebuchet MS" w:eastAsia="Times New Roman" w:hAnsi="Trebuchet MS" w:cs="Times New Roman"/>
            <w:color w:val="0000CC"/>
            <w:kern w:val="0"/>
            <w:sz w:val="2"/>
            <w:szCs w:val="2"/>
            <w:u w:val="single"/>
            <w14:ligatures w14:val="none"/>
          </w:rPr>
          <w:t>docx</w:t>
        </w:r>
      </w:hyperlink>
      <w:r w:rsidRPr="0042122B">
        <w:rPr>
          <w:rFonts w:ascii="Trebuchet MS" w:eastAsia="Times New Roman" w:hAnsi="Trebuchet MS" w:cs="Times New Roman"/>
          <w:color w:val="000000"/>
          <w:kern w:val="0"/>
          <w:sz w:val="27"/>
          <w:szCs w:val="27"/>
          <w14:ligatures w14:val="none"/>
        </w:rPr>
        <w:t> </w:t>
      </w:r>
      <w:proofErr w:type="spellStart"/>
      <w:r w:rsidRPr="0042122B">
        <w:rPr>
          <w:rFonts w:ascii="Trebuchet MS" w:eastAsia="Times New Roman" w:hAnsi="Trebuchet MS" w:cs="Times New Roman"/>
          <w:color w:val="000000"/>
          <w:kern w:val="0"/>
          <w:sz w:val="27"/>
          <w:szCs w:val="27"/>
          <w14:ligatures w14:val="none"/>
        </w:rPr>
        <w:fldChar w:fldCharType="begin"/>
      </w:r>
      <w:r w:rsidRPr="0042122B">
        <w:rPr>
          <w:rFonts w:ascii="Trebuchet MS" w:eastAsia="Times New Roman" w:hAnsi="Trebuchet MS" w:cs="Times New Roman"/>
          <w:color w:val="000000"/>
          <w:kern w:val="0"/>
          <w:sz w:val="27"/>
          <w:szCs w:val="27"/>
          <w14:ligatures w14:val="none"/>
        </w:rPr>
        <w:instrText>HYPERLINK "https://www.postjobfree.com/resume-download/ad3300?output=txt" \o "Download Text File"</w:instrText>
      </w:r>
      <w:r w:rsidRPr="0042122B">
        <w:rPr>
          <w:rFonts w:ascii="Trebuchet MS" w:eastAsia="Times New Roman" w:hAnsi="Trebuchet MS" w:cs="Times New Roman"/>
          <w:color w:val="000000"/>
          <w:kern w:val="0"/>
          <w:sz w:val="27"/>
          <w:szCs w:val="27"/>
          <w14:ligatures w14:val="none"/>
        </w:rPr>
      </w:r>
      <w:r w:rsidRPr="0042122B">
        <w:rPr>
          <w:rFonts w:ascii="Trebuchet MS" w:eastAsia="Times New Roman" w:hAnsi="Trebuchet MS" w:cs="Times New Roman"/>
          <w:color w:val="000000"/>
          <w:kern w:val="0"/>
          <w:sz w:val="27"/>
          <w:szCs w:val="27"/>
          <w14:ligatures w14:val="none"/>
        </w:rPr>
        <w:fldChar w:fldCharType="separate"/>
      </w:r>
      <w:r w:rsidRPr="0042122B">
        <w:rPr>
          <w:rFonts w:ascii="Trebuchet MS" w:eastAsia="Times New Roman" w:hAnsi="Trebuchet MS" w:cs="Times New Roman"/>
          <w:color w:val="0000CC"/>
          <w:kern w:val="0"/>
          <w:sz w:val="2"/>
          <w:szCs w:val="2"/>
          <w:u w:val="single"/>
          <w14:ligatures w14:val="none"/>
        </w:rPr>
        <w:t>txt</w:t>
      </w:r>
      <w:r w:rsidRPr="0042122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2122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2122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D76EF73" w14:textId="77777777" w:rsidR="0042122B" w:rsidRPr="0042122B" w:rsidRDefault="0042122B" w:rsidP="0042122B">
      <w:pPr>
        <w:pBdr>
          <w:bottom w:val="single" w:sz="6" w:space="1" w:color="auto"/>
        </w:pBdr>
        <w:spacing w:after="0" w:line="240" w:lineRule="auto"/>
        <w:jc w:val="center"/>
        <w:rPr>
          <w:rFonts w:ascii="Arial" w:eastAsia="Times New Roman" w:hAnsi="Arial" w:cs="Arial"/>
          <w:vanish/>
          <w:kern w:val="0"/>
          <w:sz w:val="16"/>
          <w:szCs w:val="16"/>
          <w14:ligatures w14:val="none"/>
        </w:rPr>
      </w:pPr>
      <w:r w:rsidRPr="0042122B">
        <w:rPr>
          <w:rFonts w:ascii="Arial" w:eastAsia="Times New Roman" w:hAnsi="Arial" w:cs="Arial"/>
          <w:vanish/>
          <w:kern w:val="0"/>
          <w:sz w:val="16"/>
          <w:szCs w:val="16"/>
          <w14:ligatures w14:val="none"/>
        </w:rPr>
        <w:t>Top of Form</w:t>
      </w:r>
    </w:p>
    <w:p w14:paraId="46CCE0D3" w14:textId="77777777" w:rsidR="0042122B" w:rsidRPr="0042122B" w:rsidRDefault="0042122B" w:rsidP="0042122B">
      <w:pPr>
        <w:spacing w:after="135"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Your Email: </w:t>
      </w:r>
      <w:r w:rsidRPr="0042122B">
        <w:rPr>
          <w:rFonts w:ascii="Trebuchet MS" w:eastAsia="Times New Roman" w:hAnsi="Trebuchet MS" w:cs="Times New Roman"/>
          <w:color w:val="000000"/>
          <w:kern w:val="0"/>
          <w:sz w:val="24"/>
          <w:szCs w:val="24"/>
          <w14:ligatures w14:val="none"/>
        </w:rPr>
        <w:t>cs@advanceqt.com</w:t>
      </w:r>
      <w:r w:rsidRPr="0042122B">
        <w:rPr>
          <w:rFonts w:ascii="Trebuchet MS" w:eastAsia="Times New Roman" w:hAnsi="Trebuchet MS" w:cs="Times New Roman"/>
          <w:color w:val="000000"/>
          <w:kern w:val="0"/>
          <w:sz w:val="27"/>
          <w:szCs w:val="27"/>
          <w14:ligatures w14:val="none"/>
        </w:rPr>
        <w:t> </w:t>
      </w:r>
      <w:hyperlink r:id="rId9" w:history="1">
        <w:r w:rsidRPr="0042122B">
          <w:rPr>
            <w:rFonts w:ascii="Trebuchet MS" w:eastAsia="Times New Roman" w:hAnsi="Trebuchet MS" w:cs="Times New Roman"/>
            <w:color w:val="0000CC"/>
            <w:kern w:val="0"/>
            <w:sz w:val="24"/>
            <w:szCs w:val="24"/>
            <w:u w:val="single"/>
            <w14:ligatures w14:val="none"/>
          </w:rPr>
          <w:t>change email</w:t>
        </w:r>
      </w:hyperlink>
    </w:p>
    <w:p w14:paraId="3CD9D485" w14:textId="77777777" w:rsidR="0042122B" w:rsidRPr="0042122B" w:rsidRDefault="0042122B" w:rsidP="0042122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2122B">
        <w:rPr>
          <w:rFonts w:ascii="Trebuchet MS" w:eastAsia="Times New Roman" w:hAnsi="Trebuchet MS" w:cs="Times New Roman"/>
          <w:b/>
          <w:bCs/>
          <w:color w:val="000000"/>
          <w:kern w:val="0"/>
          <w:sz w:val="24"/>
          <w:szCs w:val="24"/>
          <w14:ligatures w14:val="none"/>
        </w:rPr>
        <w:t>Subject:</w:t>
      </w:r>
      <w:r w:rsidRPr="0042122B">
        <w:rPr>
          <w:rFonts w:ascii="Trebuchet MS" w:eastAsia="Times New Roman" w:hAnsi="Trebuchet MS" w:cs="Times New Roman"/>
          <w:color w:val="000000"/>
          <w:kern w:val="0"/>
          <w:sz w:val="27"/>
          <w:szCs w:val="27"/>
          <w14:ligatures w14:val="none"/>
        </w:rPr>
        <w:t>Response</w:t>
      </w:r>
      <w:proofErr w:type="spellEnd"/>
      <w:proofErr w:type="gramEnd"/>
      <w:r w:rsidRPr="0042122B">
        <w:rPr>
          <w:rFonts w:ascii="Trebuchet MS" w:eastAsia="Times New Roman" w:hAnsi="Trebuchet MS" w:cs="Times New Roman"/>
          <w:color w:val="000000"/>
          <w:kern w:val="0"/>
          <w:sz w:val="27"/>
          <w:szCs w:val="27"/>
          <w14:ligatures w14:val="none"/>
        </w:rPr>
        <w:t xml:space="preserve"> to your resume Sap </w:t>
      </w:r>
      <w:proofErr w:type="spellStart"/>
      <w:r w:rsidRPr="0042122B">
        <w:rPr>
          <w:rFonts w:ascii="Trebuchet MS" w:eastAsia="Times New Roman" w:hAnsi="Trebuchet MS" w:cs="Times New Roman"/>
          <w:color w:val="000000"/>
          <w:kern w:val="0"/>
          <w:sz w:val="27"/>
          <w:szCs w:val="27"/>
          <w14:ligatures w14:val="none"/>
        </w:rPr>
        <w:t>Abap</w:t>
      </w:r>
      <w:proofErr w:type="spellEnd"/>
      <w:r w:rsidRPr="0042122B">
        <w:rPr>
          <w:rFonts w:ascii="Trebuchet MS" w:eastAsia="Times New Roman" w:hAnsi="Trebuchet MS" w:cs="Times New Roman"/>
          <w:color w:val="000000"/>
          <w:kern w:val="0"/>
          <w:sz w:val="27"/>
          <w:szCs w:val="27"/>
          <w14:ligatures w14:val="none"/>
        </w:rPr>
        <w:t xml:space="preserve"> S4 Hana</w:t>
      </w:r>
    </w:p>
    <w:p w14:paraId="0BBAD24E" w14:textId="4D613CCB" w:rsidR="0042122B" w:rsidRPr="0042122B" w:rsidRDefault="0042122B" w:rsidP="0042122B">
      <w:pPr>
        <w:spacing w:after="135"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Message </w:t>
      </w:r>
      <w:r w:rsidRPr="0042122B">
        <w:rPr>
          <w:rFonts w:ascii="Trebuchet MS" w:eastAsia="Times New Roman" w:hAnsi="Trebuchet MS" w:cs="Times New Roman"/>
          <w:color w:val="000000"/>
          <w:kern w:val="0"/>
          <w:sz w:val="27"/>
          <w:szCs w:val="27"/>
          <w14:ligatures w14:val="none"/>
        </w:rPr>
        <w:object w:dxaOrig="225" w:dyaOrig="225" w14:anchorId="72E1C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922A19A" w14:textId="51435F46" w:rsidR="0042122B" w:rsidRPr="0042122B" w:rsidRDefault="0042122B" w:rsidP="0042122B">
      <w:pPr>
        <w:spacing w:after="135"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Job Description (optional) </w:t>
      </w:r>
      <w:r w:rsidRPr="0042122B">
        <w:rPr>
          <w:rFonts w:ascii="Trebuchet MS" w:eastAsia="Times New Roman" w:hAnsi="Trebuchet MS" w:cs="Times New Roman"/>
          <w:color w:val="000000"/>
          <w:kern w:val="0"/>
          <w:sz w:val="27"/>
          <w:szCs w:val="27"/>
          <w14:ligatures w14:val="none"/>
        </w:rPr>
        <w:object w:dxaOrig="225" w:dyaOrig="225" w14:anchorId="5AE51F02">
          <v:shape id="_x0000_i1032" type="#_x0000_t75" style="width:99.75pt;height:39.75pt" o:ole="">
            <v:imagedata r:id="rId10" o:title=""/>
          </v:shape>
          <w:control r:id="rId12" w:name="DefaultOcxName1" w:shapeid="_x0000_i1032"/>
        </w:object>
      </w:r>
    </w:p>
    <w:p w14:paraId="609E4B50" w14:textId="2E32A2CC" w:rsidR="0042122B" w:rsidRPr="0042122B" w:rsidRDefault="0042122B" w:rsidP="0042122B">
      <w:pPr>
        <w:spacing w:after="0" w:line="240" w:lineRule="auto"/>
        <w:jc w:val="center"/>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br/>
      </w:r>
      <w:r w:rsidRPr="0042122B">
        <w:rPr>
          <w:rFonts w:ascii="Trebuchet MS" w:eastAsia="Times New Roman" w:hAnsi="Trebuchet MS" w:cs="Times New Roman"/>
          <w:color w:val="000000"/>
          <w:kern w:val="0"/>
          <w:sz w:val="27"/>
          <w:szCs w:val="27"/>
          <w14:ligatures w14:val="none"/>
        </w:rPr>
        <w:object w:dxaOrig="225" w:dyaOrig="225" w14:anchorId="22E36885">
          <v:shape id="_x0000_i1031" type="#_x0000_t75" style="width:31.5pt;height:22.5pt" o:ole="">
            <v:imagedata r:id="rId13" o:title=""/>
          </v:shape>
          <w:control r:id="rId14" w:name="DefaultOcxName2" w:shapeid="_x0000_i1031"/>
        </w:object>
      </w:r>
    </w:p>
    <w:p w14:paraId="33BC2902" w14:textId="77777777" w:rsidR="0042122B" w:rsidRPr="0042122B" w:rsidRDefault="0042122B" w:rsidP="0042122B">
      <w:pPr>
        <w:pBdr>
          <w:top w:val="single" w:sz="6" w:space="1" w:color="auto"/>
        </w:pBdr>
        <w:spacing w:after="0" w:line="240" w:lineRule="auto"/>
        <w:jc w:val="center"/>
        <w:rPr>
          <w:rFonts w:ascii="Arial" w:eastAsia="Times New Roman" w:hAnsi="Arial" w:cs="Arial"/>
          <w:vanish/>
          <w:kern w:val="0"/>
          <w:sz w:val="16"/>
          <w:szCs w:val="16"/>
          <w14:ligatures w14:val="none"/>
        </w:rPr>
      </w:pPr>
      <w:r w:rsidRPr="0042122B">
        <w:rPr>
          <w:rFonts w:ascii="Arial" w:eastAsia="Times New Roman" w:hAnsi="Arial" w:cs="Arial"/>
          <w:vanish/>
          <w:kern w:val="0"/>
          <w:sz w:val="16"/>
          <w:szCs w:val="16"/>
          <w14:ligatures w14:val="none"/>
        </w:rPr>
        <w:t>Bottom of Form</w:t>
      </w:r>
    </w:p>
    <w:p w14:paraId="547E0F9C" w14:textId="77777777" w:rsidR="0042122B" w:rsidRPr="0042122B" w:rsidRDefault="0042122B" w:rsidP="0042122B">
      <w:pPr>
        <w:spacing w:after="0" w:line="240" w:lineRule="auto"/>
        <w:rPr>
          <w:rFonts w:ascii="Times New Roman" w:eastAsia="Times New Roman" w:hAnsi="Times New Roman" w:cs="Times New Roman"/>
          <w:kern w:val="0"/>
          <w:sz w:val="24"/>
          <w:szCs w:val="24"/>
          <w14:ligatures w14:val="none"/>
        </w:rPr>
      </w:pPr>
      <w:r w:rsidRPr="0042122B">
        <w:rPr>
          <w:rFonts w:ascii="Trebuchet MS" w:eastAsia="Times New Roman" w:hAnsi="Trebuchet MS" w:cs="Times New Roman"/>
          <w:color w:val="000000"/>
          <w:kern w:val="0"/>
          <w:sz w:val="27"/>
          <w:szCs w:val="27"/>
          <w14:ligatures w14:val="none"/>
        </w:rPr>
        <w:br/>
      </w:r>
    </w:p>
    <w:p w14:paraId="0329C45E" w14:textId="77777777" w:rsidR="0042122B" w:rsidRPr="0042122B" w:rsidRDefault="0042122B" w:rsidP="0042122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b/>
          <w:bCs/>
          <w:color w:val="000000"/>
          <w:kern w:val="0"/>
          <w:sz w:val="24"/>
          <w:szCs w:val="24"/>
          <w14:ligatures w14:val="none"/>
        </w:rPr>
        <w:t>Resume:</w:t>
      </w:r>
    </w:p>
    <w:p w14:paraId="745F04D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RAJI NAIR</w:t>
      </w:r>
    </w:p>
    <w:p w14:paraId="7C48A861"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SAP ABAP/ S4 HANA Technical Consultant</w:t>
      </w:r>
    </w:p>
    <w:p w14:paraId="0A709C16"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CONTACT</w:t>
      </w:r>
    </w:p>
    <w:p w14:paraId="1D209B7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PHONE:</w:t>
      </w:r>
    </w:p>
    <w:p w14:paraId="06F7C7F2"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+1(571)579-7653</w:t>
      </w:r>
    </w:p>
    <w:p w14:paraId="6ABE417D"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WEBSITE:</w:t>
      </w:r>
    </w:p>
    <w:p w14:paraId="1FE3498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https://www.linkedin.com/in/raji-ramachandran-571aa6173/</w:t>
      </w:r>
    </w:p>
    <w:p w14:paraId="6D898AB3"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EMAIL:</w:t>
      </w:r>
    </w:p>
    <w:p w14:paraId="509AE51F"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Raji24nair@gmail.com</w:t>
      </w:r>
    </w:p>
    <w:p w14:paraId="6154A5E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ABAP SKILLS:</w:t>
      </w:r>
    </w:p>
    <w:p w14:paraId="076DB8B6"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In-App and Key-User Extensibility.</w:t>
      </w:r>
    </w:p>
    <w:p w14:paraId="1753C22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APIs.</w:t>
      </w:r>
    </w:p>
    <w:p w14:paraId="034C608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OData Services, CDS Views, AMDP.</w:t>
      </w:r>
    </w:p>
    <w:p w14:paraId="24201FB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Forms: Output Management, Smart forms, Adobe forms, Scripts.</w:t>
      </w:r>
    </w:p>
    <w:p w14:paraId="7F6E89C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Module Pool Programming</w:t>
      </w:r>
    </w:p>
    <w:p w14:paraId="4EA95CC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Data Migration Tools: BDC, BAPI, LSMW.</w:t>
      </w:r>
    </w:p>
    <w:p w14:paraId="5259404B"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Enhancements: Extensibility Tools, User Exit, Enhancement Spot, BADI, Routine, BTEs, GGB1 Substitutions.</w:t>
      </w:r>
    </w:p>
    <w:p w14:paraId="45045CB4"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Data Dictionary Objects.</w:t>
      </w:r>
    </w:p>
    <w:p w14:paraId="53654EF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Interfaces</w:t>
      </w:r>
    </w:p>
    <w:p w14:paraId="709330F2"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ALE </w:t>
      </w:r>
      <w:proofErr w:type="spellStart"/>
      <w:r w:rsidRPr="0042122B">
        <w:rPr>
          <w:rFonts w:ascii="Trebuchet MS" w:eastAsia="Times New Roman" w:hAnsi="Trebuchet MS" w:cs="Times New Roman"/>
          <w:color w:val="000000"/>
          <w:kern w:val="0"/>
          <w:sz w:val="27"/>
          <w:szCs w:val="27"/>
          <w14:ligatures w14:val="none"/>
        </w:rPr>
        <w:t>Idocs</w:t>
      </w:r>
      <w:proofErr w:type="spellEnd"/>
    </w:p>
    <w:p w14:paraId="59C99E3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Reports</w:t>
      </w:r>
    </w:p>
    <w:p w14:paraId="26C85A6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HR ABAP</w:t>
      </w:r>
    </w:p>
    <w:p w14:paraId="6F41363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SAP Modules: SD, MM, FICO, QM, PM, PP, EHS, HC&amp;E.</w:t>
      </w:r>
    </w:p>
    <w:p w14:paraId="33CA1EDF"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PROFESSIONAL SUMMARY</w:t>
      </w:r>
    </w:p>
    <w:p w14:paraId="6C0F15B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Experienced SAP ABAP Senior Developer committed to maintaining cutting edge technical skills and up-to-date industry knowledge with 13 years of expertise in requirement gathering and analysis, technical design, Implementation, Enhancement, Upgrade and Support of Software Application.</w:t>
      </w:r>
    </w:p>
    <w:p w14:paraId="19C1235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in various areas of ABAP like S4 HANA, ABAP on Cloud, Extensibility, Adobe forms, Output management, ABAP Development Workbench, ABAP/4 Reporting, ALV Reports, Dialog/Module Pool Programming, SAP Interface technologies including ALE IDOCs, EDI and BAPIs, SAP Scripts and Smart Forms, Data Dictionary components, BDC Programming, Enhancements, User Exit and Business Add Ins (BADI), Enhancement Framework functionality in ECC 6.0, Function Modules, Function Groups, and Subroutines, VOFM Routines, SAP Object Oriented programming, Transport Management System ( TMS).</w:t>
      </w:r>
    </w:p>
    <w:p w14:paraId="21757EE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Expertise in Performance Tuning, Debugging and Code Optimization of ABAP/4 programs using debugging tools, SQL Trace, Runtime Analysis and Performance Analysis.</w:t>
      </w:r>
    </w:p>
    <w:p w14:paraId="339108A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Assisted in system integration, performance and user acceptance testing and well acquainted with SDLC process, SAP ASAP Methodology, Agile Methodology and SAP guidelines and standards for enhancements and configuration.</w:t>
      </w:r>
    </w:p>
    <w:p w14:paraId="5E06C29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Expertise in analyzing, designing, programming, development of Technical Design and Support Documentation and execution and documentation of Unit Test Procedures.</w:t>
      </w:r>
    </w:p>
    <w:p w14:paraId="4465053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Involved in upgrade projects and familiar with transactions SPDD and SPAU.</w:t>
      </w:r>
    </w:p>
    <w:p w14:paraId="7285ABF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Experienced with Onsite- Offshore work model.</w:t>
      </w:r>
    </w:p>
    <w:p w14:paraId="0D237AF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Excellent Communication and Inter-personal skills, self-</w:t>
      </w:r>
      <w:proofErr w:type="gramStart"/>
      <w:r w:rsidRPr="0042122B">
        <w:rPr>
          <w:rFonts w:ascii="Trebuchet MS" w:eastAsia="Times New Roman" w:hAnsi="Trebuchet MS" w:cs="Times New Roman"/>
          <w:color w:val="000000"/>
          <w:kern w:val="0"/>
          <w:sz w:val="27"/>
          <w:szCs w:val="27"/>
          <w14:ligatures w14:val="none"/>
        </w:rPr>
        <w:t>motivated</w:t>
      </w:r>
      <w:proofErr w:type="gramEnd"/>
      <w:r w:rsidRPr="0042122B">
        <w:rPr>
          <w:rFonts w:ascii="Trebuchet MS" w:eastAsia="Times New Roman" w:hAnsi="Trebuchet MS" w:cs="Times New Roman"/>
          <w:color w:val="000000"/>
          <w:kern w:val="0"/>
          <w:sz w:val="27"/>
          <w:szCs w:val="27"/>
          <w14:ligatures w14:val="none"/>
        </w:rPr>
        <w:t>, openness to learn new technologies, flexible and versatile to new environments, a good team player, worked in a multicultural environment.</w:t>
      </w:r>
    </w:p>
    <w:p w14:paraId="253184B1"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Strong conceptual, analytical, problem-solving, troubleshooting and resolution skills.</w:t>
      </w:r>
    </w:p>
    <w:p w14:paraId="77BC32CB"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EDUCATION</w:t>
      </w:r>
    </w:p>
    <w:p w14:paraId="09F5944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BITS, Pilani</w:t>
      </w:r>
    </w:p>
    <w:p w14:paraId="2D471FDF"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Jan 2010 - Jan 2014</w:t>
      </w:r>
    </w:p>
    <w:p w14:paraId="1C9E75F2"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MS in Software Engineering from BITS, Pilani with 7.94 CGPA.</w:t>
      </w:r>
    </w:p>
    <w:p w14:paraId="061F86C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DAVV, Indore</w:t>
      </w:r>
    </w:p>
    <w:p w14:paraId="02824D2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Jun 2006 – May 2009</w:t>
      </w:r>
    </w:p>
    <w:p w14:paraId="5BD7526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B.Sc. Computer Science. 77.7%</w:t>
      </w:r>
    </w:p>
    <w:p w14:paraId="6E80DC7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 EXPERIENCE</w:t>
      </w:r>
    </w:p>
    <w:p w14:paraId="6097723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SAP ABAP Manager Accenture</w:t>
      </w:r>
    </w:p>
    <w:p w14:paraId="2D048011"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May 2021 - March 2024</w:t>
      </w:r>
    </w:p>
    <w:p w14:paraId="20B1E3D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Project Description: Borealis. S4 HANA 2022, Green field implementation.</w:t>
      </w:r>
    </w:p>
    <w:p w14:paraId="637E9CE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Roles and Responsibilities:</w:t>
      </w:r>
    </w:p>
    <w:p w14:paraId="0B551B3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Leading a team of 30 Developers.</w:t>
      </w:r>
    </w:p>
    <w:p w14:paraId="5B00C3C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Following Agile approach for deliverables.</w:t>
      </w:r>
    </w:p>
    <w:p w14:paraId="47644E43"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Green Field implementation on ABAP on Cloud Using Extensibility functionality.</w:t>
      </w:r>
    </w:p>
    <w:p w14:paraId="6E1B426B"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Working on In-App and Key-User Extensibility.</w:t>
      </w:r>
    </w:p>
    <w:p w14:paraId="26CFFA2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Involved in designing technical solutions.</w:t>
      </w:r>
    </w:p>
    <w:p w14:paraId="13BCB0F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Presenting the technical scopes in PI sessions hosted Onsite (Belgium &amp; Austria).</w:t>
      </w:r>
    </w:p>
    <w:p w14:paraId="48DDC4CD"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Maintaining trackers and publishing the reports weekly on the ongoing developments and achievements.</w:t>
      </w:r>
    </w:p>
    <w:p w14:paraId="7ED3DAD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Project Description: BASF. HANA Rollout project.</w:t>
      </w:r>
    </w:p>
    <w:p w14:paraId="207F594D"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Roles and Responsibilities:</w:t>
      </w:r>
    </w:p>
    <w:p w14:paraId="5091A7B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Lead a team of 4 developers and was involved in all the technical solutioning and designing.</w:t>
      </w:r>
    </w:p>
    <w:p w14:paraId="7EDC72B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Being a brown field implementation was involved in object migration activities and remediations as per the S4 Standards.</w:t>
      </w:r>
    </w:p>
    <w:p w14:paraId="6A29E91D"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Helped the Data Migration team with reports and BODS for some complex migrations.</w:t>
      </w:r>
    </w:p>
    <w:p w14:paraId="64E0E981"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Debugged the standard applications to analyze the issues and provide a solution.</w:t>
      </w:r>
    </w:p>
    <w:p w14:paraId="236AF041"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Managed the Quality review and deliverable timelines.</w:t>
      </w:r>
    </w:p>
    <w:p w14:paraId="588FA0C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Project Description: OMV. S4 HANA Brownfield implementation.</w:t>
      </w:r>
    </w:p>
    <w:p w14:paraId="1918418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Roles and Responsibilities:</w:t>
      </w:r>
    </w:p>
    <w:p w14:paraId="52975B5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Led a team of 7 developers and was involved in all the technical activities right from the beginning until go-live.</w:t>
      </w:r>
    </w:p>
    <w:p w14:paraId="1399183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extensively on CDS views, Adobe forms and OData Services.</w:t>
      </w:r>
    </w:p>
    <w:p w14:paraId="7343B5FF"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Was involved in solutioning, coordination with all the stakeholders and delivery of the objects.</w:t>
      </w:r>
    </w:p>
    <w:p w14:paraId="07A9EFAD"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on embedded analytics for reporting and implemented some complex logics in CDS views for Logistics Report.</w:t>
      </w:r>
    </w:p>
    <w:p w14:paraId="1D5C730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Supported team members to understand complex interfaces and data preparation activities.</w:t>
      </w:r>
    </w:p>
    <w:p w14:paraId="7EB5895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Was a part of delivering the project on time and it was a great success story. Supported in post-go-live activities.</w:t>
      </w:r>
    </w:p>
    <w:p w14:paraId="1562B87B"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SAP ABAP </w:t>
      </w:r>
      <w:proofErr w:type="gramStart"/>
      <w:r w:rsidRPr="0042122B">
        <w:rPr>
          <w:rFonts w:ascii="Trebuchet MS" w:eastAsia="Times New Roman" w:hAnsi="Trebuchet MS" w:cs="Times New Roman"/>
          <w:color w:val="000000"/>
          <w:kern w:val="0"/>
          <w:sz w:val="27"/>
          <w:szCs w:val="27"/>
          <w14:ligatures w14:val="none"/>
        </w:rPr>
        <w:t>Lead</w:t>
      </w:r>
      <w:proofErr w:type="gramEnd"/>
      <w:r w:rsidRPr="0042122B">
        <w:rPr>
          <w:rFonts w:ascii="Trebuchet MS" w:eastAsia="Times New Roman" w:hAnsi="Trebuchet MS" w:cs="Times New Roman"/>
          <w:color w:val="000000"/>
          <w:kern w:val="0"/>
          <w:sz w:val="27"/>
          <w:szCs w:val="27"/>
          <w14:ligatures w14:val="none"/>
        </w:rPr>
        <w:t xml:space="preserve"> - Application Developer IBM</w:t>
      </w:r>
    </w:p>
    <w:p w14:paraId="074C137D"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March 2019 - May 2021</w:t>
      </w:r>
    </w:p>
    <w:p w14:paraId="0C945CD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Project Description: Schlumberger S4 HANA Implementation.</w:t>
      </w:r>
    </w:p>
    <w:p w14:paraId="32BB0B1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Roles and Responsibilities:</w:t>
      </w:r>
    </w:p>
    <w:p w14:paraId="4CA60AEF"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Worked Extensively on HANA Database using the new coding techniques, AMDP Procedures, Enhancements, Interfaces, IDocs and Reports.</w:t>
      </w:r>
    </w:p>
    <w:p w14:paraId="18FE63E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Handled a mini project for Control Pay Process right from, coordinating with functional consultants in understanding the business process, designing the solution, developing the interface, and getting involved in the testing process.</w:t>
      </w:r>
    </w:p>
    <w:p w14:paraId="724AFF56"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Was involved in stress testing the end-to-end FLM process.</w:t>
      </w:r>
    </w:p>
    <w:p w14:paraId="42327A7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Was responsible for People Management related activities like evaluating employees based on performance, Goal Settings etc.</w:t>
      </w:r>
    </w:p>
    <w:p w14:paraId="2590A9DB"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Supported team members to understand complex interfaces and data preparation activities.</w:t>
      </w:r>
    </w:p>
    <w:p w14:paraId="39D0F7BF"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Involved in data preparation activities and follow up with different team for interface testing.</w:t>
      </w:r>
    </w:p>
    <w:p w14:paraId="20BD354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Provided required input to create test approach for SIT Testing/Regression testing.</w:t>
      </w:r>
    </w:p>
    <w:p w14:paraId="15B1A4EF"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SAP ABAP Senior Consultant Hitachi Consulting</w:t>
      </w:r>
    </w:p>
    <w:p w14:paraId="5B112AE1"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March 2014 - March 2019</w:t>
      </w:r>
    </w:p>
    <w:p w14:paraId="3CA6F392"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Project Description: National Gypsum. S4 HANA implementation.</w:t>
      </w:r>
    </w:p>
    <w:p w14:paraId="6BDB0F3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Roles and Responsibilities:</w:t>
      </w:r>
    </w:p>
    <w:p w14:paraId="4DE38F64"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As a part of internal project:</w:t>
      </w:r>
    </w:p>
    <w:p w14:paraId="2E00C413"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on the IoT to display the Sensor Data using IoT MMS Feature in HCP. The Sensor Data, monitoring Vehicle Telematics were captured using the IoT Simulators, and displayed on the Dashboard.</w:t>
      </w:r>
    </w:p>
    <w:p w14:paraId="6E6ED116"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on below technical skills:</w:t>
      </w:r>
    </w:p>
    <w:p w14:paraId="2C581E12"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Enhancements:</w:t>
      </w:r>
    </w:p>
    <w:p w14:paraId="4B8673B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FI lockbox Enhancement to check for the invoices and update the correct invoice. GGB1 Substitutions to update the Check Number as per the requirement.</w:t>
      </w:r>
    </w:p>
    <w:p w14:paraId="00128296"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Combined Order Enhancement for Cost Settlement.</w:t>
      </w:r>
    </w:p>
    <w:p w14:paraId="61286A1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Plant Determination Enhancement.</w:t>
      </w:r>
    </w:p>
    <w:p w14:paraId="6679E32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Inventory Cost Sheets to print pdf. form.</w:t>
      </w:r>
    </w:p>
    <w:p w14:paraId="6D0BE92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TM Enhancement to update planned arrivals Date and Time in the TM.</w:t>
      </w:r>
    </w:p>
    <w:p w14:paraId="7CFCF19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Pricing Routines</w:t>
      </w:r>
    </w:p>
    <w:p w14:paraId="0ECCCEC1"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Create Events in TMG to update a field of the </w:t>
      </w:r>
      <w:proofErr w:type="spellStart"/>
      <w:r w:rsidRPr="0042122B">
        <w:rPr>
          <w:rFonts w:ascii="Trebuchet MS" w:eastAsia="Times New Roman" w:hAnsi="Trebuchet MS" w:cs="Times New Roman"/>
          <w:color w:val="000000"/>
          <w:kern w:val="0"/>
          <w:sz w:val="27"/>
          <w:szCs w:val="27"/>
          <w14:ligatures w14:val="none"/>
        </w:rPr>
        <w:t>Ztable</w:t>
      </w:r>
      <w:proofErr w:type="spellEnd"/>
      <w:r w:rsidRPr="0042122B">
        <w:rPr>
          <w:rFonts w:ascii="Trebuchet MS" w:eastAsia="Times New Roman" w:hAnsi="Trebuchet MS" w:cs="Times New Roman"/>
          <w:color w:val="000000"/>
          <w:kern w:val="0"/>
          <w:sz w:val="27"/>
          <w:szCs w:val="27"/>
          <w14:ligatures w14:val="none"/>
        </w:rPr>
        <w:t xml:space="preserve"> based on specific entries.</w:t>
      </w:r>
    </w:p>
    <w:p w14:paraId="62246BB2"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42122B">
        <w:rPr>
          <w:rFonts w:ascii="Trebuchet MS" w:eastAsia="Times New Roman" w:hAnsi="Trebuchet MS" w:cs="Times New Roman"/>
          <w:color w:val="000000"/>
          <w:kern w:val="0"/>
          <w:sz w:val="27"/>
          <w:szCs w:val="27"/>
          <w14:ligatures w14:val="none"/>
        </w:rPr>
        <w:t>.·</w:t>
      </w:r>
      <w:proofErr w:type="gramEnd"/>
      <w:r w:rsidRPr="0042122B">
        <w:rPr>
          <w:rFonts w:ascii="Trebuchet MS" w:eastAsia="Times New Roman" w:hAnsi="Trebuchet MS" w:cs="Times New Roman"/>
          <w:color w:val="000000"/>
          <w:kern w:val="0"/>
          <w:sz w:val="27"/>
          <w:szCs w:val="27"/>
          <w14:ligatures w14:val="none"/>
        </w:rPr>
        <w:t xml:space="preserve"> </w:t>
      </w:r>
      <w:proofErr w:type="spellStart"/>
      <w:r w:rsidRPr="0042122B">
        <w:rPr>
          <w:rFonts w:ascii="Trebuchet MS" w:eastAsia="Times New Roman" w:hAnsi="Trebuchet MS" w:cs="Times New Roman"/>
          <w:color w:val="000000"/>
          <w:kern w:val="0"/>
          <w:sz w:val="27"/>
          <w:szCs w:val="27"/>
          <w14:ligatures w14:val="none"/>
        </w:rPr>
        <w:t>Smartforms</w:t>
      </w:r>
      <w:proofErr w:type="spellEnd"/>
      <w:r w:rsidRPr="0042122B">
        <w:rPr>
          <w:rFonts w:ascii="Trebuchet MS" w:eastAsia="Times New Roman" w:hAnsi="Trebuchet MS" w:cs="Times New Roman"/>
          <w:color w:val="000000"/>
          <w:kern w:val="0"/>
          <w:sz w:val="27"/>
          <w:szCs w:val="27"/>
          <w14:ligatures w14:val="none"/>
        </w:rPr>
        <w:t>:</w:t>
      </w:r>
    </w:p>
    <w:p w14:paraId="2A44849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Invoice Forms, Debit Memos, Order Confirmation Form, Check Forms, Garnishment Forms, Packing Slip.</w:t>
      </w:r>
    </w:p>
    <w:p w14:paraId="219FC1D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Module Pool Program:</w:t>
      </w:r>
    </w:p>
    <w:p w14:paraId="08DD24C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Developed an end-to-end program for Allocation Maintenance</w:t>
      </w:r>
    </w:p>
    <w:p w14:paraId="26D9034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ALE IDOC:</w:t>
      </w:r>
    </w:p>
    <w:p w14:paraId="6E5F362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Outbound EDI810 Invoice.</w:t>
      </w:r>
    </w:p>
    <w:p w14:paraId="55AD1F9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Inbound ASN856 to create/Update the Inbound Delivery</w:t>
      </w:r>
    </w:p>
    <w:p w14:paraId="6DA24204"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ODATA Service:</w:t>
      </w:r>
    </w:p>
    <w:p w14:paraId="04CB82F3"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Created </w:t>
      </w:r>
      <w:proofErr w:type="spellStart"/>
      <w:r w:rsidRPr="0042122B">
        <w:rPr>
          <w:rFonts w:ascii="Trebuchet MS" w:eastAsia="Times New Roman" w:hAnsi="Trebuchet MS" w:cs="Times New Roman"/>
          <w:color w:val="000000"/>
          <w:kern w:val="0"/>
          <w:sz w:val="27"/>
          <w:szCs w:val="27"/>
          <w14:ligatures w14:val="none"/>
        </w:rPr>
        <w:t>Odata</w:t>
      </w:r>
      <w:proofErr w:type="spellEnd"/>
      <w:r w:rsidRPr="0042122B">
        <w:rPr>
          <w:rFonts w:ascii="Trebuchet MS" w:eastAsia="Times New Roman" w:hAnsi="Trebuchet MS" w:cs="Times New Roman"/>
          <w:color w:val="000000"/>
          <w:kern w:val="0"/>
          <w:sz w:val="27"/>
          <w:szCs w:val="27"/>
          <w14:ligatures w14:val="none"/>
        </w:rPr>
        <w:t xml:space="preserve"> Service for the F4 Help options of Division, Distribution Channel and Material Group available on the UI front End.</w:t>
      </w:r>
    </w:p>
    <w:p w14:paraId="0E6B628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Was responsible for leading a team and was involved in designing, developing, and testing multiple business scenarios with functional consultants. Also coordinated well between the development and testing team.</w:t>
      </w:r>
    </w:p>
    <w:p w14:paraId="48B0462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Senior Software Engineer (SAP ABAP) Wipro Technologies</w:t>
      </w:r>
    </w:p>
    <w:p w14:paraId="2D8080A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October 2009 - March 2014</w:t>
      </w:r>
    </w:p>
    <w:p w14:paraId="35D4D792"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Project Description: Colgate Palmolive. ECC 6.0</w:t>
      </w:r>
    </w:p>
    <w:p w14:paraId="415EBF66"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Roles and Responsibilities:</w:t>
      </w:r>
    </w:p>
    <w:p w14:paraId="6AE1913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as a Technical Consultant for Support Project.</w:t>
      </w:r>
    </w:p>
    <w:p w14:paraId="6A8C805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Maximum tenure of my experience being spent in this project, I have worked on various objects, which covers:</w:t>
      </w:r>
    </w:p>
    <w:p w14:paraId="2B24343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2 Years of HR ABAP Experience:</w:t>
      </w:r>
    </w:p>
    <w:p w14:paraId="26F4EF9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Worked on PA and OM </w:t>
      </w:r>
      <w:proofErr w:type="spellStart"/>
      <w:r w:rsidRPr="0042122B">
        <w:rPr>
          <w:rFonts w:ascii="Trebuchet MS" w:eastAsia="Times New Roman" w:hAnsi="Trebuchet MS" w:cs="Times New Roman"/>
          <w:color w:val="000000"/>
          <w:kern w:val="0"/>
          <w:sz w:val="27"/>
          <w:szCs w:val="27"/>
          <w14:ligatures w14:val="none"/>
        </w:rPr>
        <w:t>infotypes</w:t>
      </w:r>
      <w:proofErr w:type="spellEnd"/>
      <w:r w:rsidRPr="0042122B">
        <w:rPr>
          <w:rFonts w:ascii="Trebuchet MS" w:eastAsia="Times New Roman" w:hAnsi="Trebuchet MS" w:cs="Times New Roman"/>
          <w:color w:val="000000"/>
          <w:kern w:val="0"/>
          <w:sz w:val="27"/>
          <w:szCs w:val="27"/>
          <w14:ligatures w14:val="none"/>
        </w:rPr>
        <w:t xml:space="preserve"> and LDBs.</w:t>
      </w:r>
    </w:p>
    <w:p w14:paraId="1D973444"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Developed SAP HR interfaces mainly for </w:t>
      </w:r>
      <w:proofErr w:type="spellStart"/>
      <w:r w:rsidRPr="0042122B">
        <w:rPr>
          <w:rFonts w:ascii="Trebuchet MS" w:eastAsia="Times New Roman" w:hAnsi="Trebuchet MS" w:cs="Times New Roman"/>
          <w:color w:val="000000"/>
          <w:kern w:val="0"/>
          <w:sz w:val="27"/>
          <w:szCs w:val="27"/>
          <w14:ligatures w14:val="none"/>
        </w:rPr>
        <w:t>Vielife</w:t>
      </w:r>
      <w:proofErr w:type="spellEnd"/>
      <w:r w:rsidRPr="0042122B">
        <w:rPr>
          <w:rFonts w:ascii="Trebuchet MS" w:eastAsia="Times New Roman" w:hAnsi="Trebuchet MS" w:cs="Times New Roman"/>
          <w:color w:val="000000"/>
          <w:kern w:val="0"/>
          <w:sz w:val="27"/>
          <w:szCs w:val="27"/>
          <w14:ligatures w14:val="none"/>
        </w:rPr>
        <w:t xml:space="preserve">, Mercer, service award, </w:t>
      </w:r>
      <w:proofErr w:type="spellStart"/>
      <w:r w:rsidRPr="0042122B">
        <w:rPr>
          <w:rFonts w:ascii="Trebuchet MS" w:eastAsia="Times New Roman" w:hAnsi="Trebuchet MS" w:cs="Times New Roman"/>
          <w:color w:val="000000"/>
          <w:kern w:val="0"/>
          <w:sz w:val="27"/>
          <w:szCs w:val="27"/>
          <w14:ligatures w14:val="none"/>
        </w:rPr>
        <w:t>Worksmart</w:t>
      </w:r>
      <w:proofErr w:type="spellEnd"/>
      <w:r w:rsidRPr="0042122B">
        <w:rPr>
          <w:rFonts w:ascii="Trebuchet MS" w:eastAsia="Times New Roman" w:hAnsi="Trebuchet MS" w:cs="Times New Roman"/>
          <w:color w:val="000000"/>
          <w:kern w:val="0"/>
          <w:sz w:val="27"/>
          <w:szCs w:val="27"/>
          <w14:ligatures w14:val="none"/>
        </w:rPr>
        <w:t>, Ernest and young, SAP to TALX and many more.</w:t>
      </w:r>
    </w:p>
    <w:p w14:paraId="4CBCDD1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Out of the interface </w:t>
      </w:r>
      <w:proofErr w:type="spellStart"/>
      <w:r w:rsidRPr="0042122B">
        <w:rPr>
          <w:rFonts w:ascii="Trebuchet MS" w:eastAsia="Times New Roman" w:hAnsi="Trebuchet MS" w:cs="Times New Roman"/>
          <w:color w:val="000000"/>
          <w:kern w:val="0"/>
          <w:sz w:val="27"/>
          <w:szCs w:val="27"/>
          <w14:ligatures w14:val="none"/>
        </w:rPr>
        <w:t>Vielife</w:t>
      </w:r>
      <w:proofErr w:type="spellEnd"/>
      <w:r w:rsidRPr="0042122B">
        <w:rPr>
          <w:rFonts w:ascii="Trebuchet MS" w:eastAsia="Times New Roman" w:hAnsi="Trebuchet MS" w:cs="Times New Roman"/>
          <w:color w:val="000000"/>
          <w:kern w:val="0"/>
          <w:sz w:val="27"/>
          <w:szCs w:val="27"/>
          <w14:ligatures w14:val="none"/>
        </w:rPr>
        <w:t xml:space="preserve"> was a very high visibility and complex project where data clusters are created to store the data and import the data.</w:t>
      </w:r>
    </w:p>
    <w:p w14:paraId="047A5A4E"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Developed a report to depict the booked and completed history of various courses in the training module of HR.</w:t>
      </w:r>
    </w:p>
    <w:p w14:paraId="64E7167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on employee compensation report to calculate and display the complete payroll of an employee.</w:t>
      </w:r>
    </w:p>
    <w:p w14:paraId="10567D13"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on Payroll and Wage type Issues.</w:t>
      </w:r>
    </w:p>
    <w:p w14:paraId="6108F633"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Worked on Enhancements of </w:t>
      </w:r>
      <w:proofErr w:type="spellStart"/>
      <w:r w:rsidRPr="0042122B">
        <w:rPr>
          <w:rFonts w:ascii="Trebuchet MS" w:eastAsia="Times New Roman" w:hAnsi="Trebuchet MS" w:cs="Times New Roman"/>
          <w:color w:val="000000"/>
          <w:kern w:val="0"/>
          <w:sz w:val="27"/>
          <w:szCs w:val="27"/>
          <w14:ligatures w14:val="none"/>
        </w:rPr>
        <w:t>Infotypes</w:t>
      </w:r>
      <w:proofErr w:type="spellEnd"/>
      <w:r w:rsidRPr="0042122B">
        <w:rPr>
          <w:rFonts w:ascii="Trebuchet MS" w:eastAsia="Times New Roman" w:hAnsi="Trebuchet MS" w:cs="Times New Roman"/>
          <w:color w:val="000000"/>
          <w:kern w:val="0"/>
          <w:sz w:val="27"/>
          <w:szCs w:val="27"/>
          <w14:ligatures w14:val="none"/>
        </w:rPr>
        <w:t xml:space="preserve"> and created </w:t>
      </w:r>
      <w:proofErr w:type="gramStart"/>
      <w:r w:rsidRPr="0042122B">
        <w:rPr>
          <w:rFonts w:ascii="Trebuchet MS" w:eastAsia="Times New Roman" w:hAnsi="Trebuchet MS" w:cs="Times New Roman"/>
          <w:color w:val="000000"/>
          <w:kern w:val="0"/>
          <w:sz w:val="27"/>
          <w:szCs w:val="27"/>
          <w14:ligatures w14:val="none"/>
        </w:rPr>
        <w:t xml:space="preserve">a </w:t>
      </w:r>
      <w:proofErr w:type="spellStart"/>
      <w:r w:rsidRPr="0042122B">
        <w:rPr>
          <w:rFonts w:ascii="Trebuchet MS" w:eastAsia="Times New Roman" w:hAnsi="Trebuchet MS" w:cs="Times New Roman"/>
          <w:color w:val="000000"/>
          <w:kern w:val="0"/>
          <w:sz w:val="27"/>
          <w:szCs w:val="27"/>
          <w14:ligatures w14:val="none"/>
        </w:rPr>
        <w:t>Infotype</w:t>
      </w:r>
      <w:proofErr w:type="spellEnd"/>
      <w:proofErr w:type="gramEnd"/>
      <w:r w:rsidRPr="0042122B">
        <w:rPr>
          <w:rFonts w:ascii="Trebuchet MS" w:eastAsia="Times New Roman" w:hAnsi="Trebuchet MS" w:cs="Times New Roman"/>
          <w:color w:val="000000"/>
          <w:kern w:val="0"/>
          <w:sz w:val="27"/>
          <w:szCs w:val="27"/>
          <w14:ligatures w14:val="none"/>
        </w:rPr>
        <w:t xml:space="preserve"> Upload tool to upload and update OM / PA </w:t>
      </w:r>
      <w:proofErr w:type="spellStart"/>
      <w:r w:rsidRPr="0042122B">
        <w:rPr>
          <w:rFonts w:ascii="Trebuchet MS" w:eastAsia="Times New Roman" w:hAnsi="Trebuchet MS" w:cs="Times New Roman"/>
          <w:color w:val="000000"/>
          <w:kern w:val="0"/>
          <w:sz w:val="27"/>
          <w:szCs w:val="27"/>
          <w14:ligatures w14:val="none"/>
        </w:rPr>
        <w:t>infotypes</w:t>
      </w:r>
      <w:proofErr w:type="spellEnd"/>
      <w:r w:rsidRPr="0042122B">
        <w:rPr>
          <w:rFonts w:ascii="Trebuchet MS" w:eastAsia="Times New Roman" w:hAnsi="Trebuchet MS" w:cs="Times New Roman"/>
          <w:color w:val="000000"/>
          <w:kern w:val="0"/>
          <w:sz w:val="27"/>
          <w:szCs w:val="27"/>
          <w14:ligatures w14:val="none"/>
        </w:rPr>
        <w:t>. (This tool was a great hit with clients.)</w:t>
      </w:r>
    </w:p>
    <w:p w14:paraId="2FD9FA7D"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Worked on PMD manager program to change the appraisal manager based as per the appraisal year.</w:t>
      </w:r>
    </w:p>
    <w:p w14:paraId="586B5FD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1 Year of Core ABAP and CRM Experience:</w:t>
      </w:r>
    </w:p>
    <w:p w14:paraId="2A4840B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Have mainly worked on Data Migration and </w:t>
      </w:r>
      <w:proofErr w:type="spellStart"/>
      <w:r w:rsidRPr="0042122B">
        <w:rPr>
          <w:rFonts w:ascii="Trebuchet MS" w:eastAsia="Times New Roman" w:hAnsi="Trebuchet MS" w:cs="Times New Roman"/>
          <w:color w:val="000000"/>
          <w:kern w:val="0"/>
          <w:sz w:val="27"/>
          <w:szCs w:val="27"/>
          <w14:ligatures w14:val="none"/>
        </w:rPr>
        <w:t>Smartforms</w:t>
      </w:r>
      <w:proofErr w:type="spellEnd"/>
      <w:r w:rsidRPr="0042122B">
        <w:rPr>
          <w:rFonts w:ascii="Trebuchet MS" w:eastAsia="Times New Roman" w:hAnsi="Trebuchet MS" w:cs="Times New Roman"/>
          <w:color w:val="000000"/>
          <w:kern w:val="0"/>
          <w:sz w:val="27"/>
          <w:szCs w:val="27"/>
          <w14:ligatures w14:val="none"/>
        </w:rPr>
        <w:t xml:space="preserve"> in CRM module.</w:t>
      </w:r>
    </w:p>
    <w:p w14:paraId="30E7EAF3"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Have an End-to-End knowledge of the customer and contact data migration flow for the dental services.</w:t>
      </w:r>
    </w:p>
    <w:p w14:paraId="4C2D3BC7"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Created a few </w:t>
      </w:r>
      <w:proofErr w:type="gramStart"/>
      <w:r w:rsidRPr="0042122B">
        <w:rPr>
          <w:rFonts w:ascii="Trebuchet MS" w:eastAsia="Times New Roman" w:hAnsi="Trebuchet MS" w:cs="Times New Roman"/>
          <w:color w:val="000000"/>
          <w:kern w:val="0"/>
          <w:sz w:val="27"/>
          <w:szCs w:val="27"/>
          <w14:ligatures w14:val="none"/>
        </w:rPr>
        <w:t>reports</w:t>
      </w:r>
      <w:proofErr w:type="gramEnd"/>
      <w:r w:rsidRPr="0042122B">
        <w:rPr>
          <w:rFonts w:ascii="Trebuchet MS" w:eastAsia="Times New Roman" w:hAnsi="Trebuchet MS" w:cs="Times New Roman"/>
          <w:color w:val="000000"/>
          <w:kern w:val="0"/>
          <w:sz w:val="27"/>
          <w:szCs w:val="27"/>
          <w14:ligatures w14:val="none"/>
        </w:rPr>
        <w:t xml:space="preserve"> first one where the data is read using the excel file and another one that created general view of customer and contacts in CRM.</w:t>
      </w:r>
    </w:p>
    <w:p w14:paraId="7E5B106A"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Created a mapping table, which maps the rules.</w:t>
      </w:r>
    </w:p>
    <w:p w14:paraId="0691AB8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Developed a mapping program where the CRM code is mapped for the GPS data through a common table and accordingly the Data Is updated in update table.</w:t>
      </w:r>
    </w:p>
    <w:p w14:paraId="1D6DCE4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In addition, this update table consists of all the GPS to CRM converted data.</w:t>
      </w:r>
    </w:p>
    <w:p w14:paraId="188F6624"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Created another program, which loads the value to CRM system and updates the same in the database.</w:t>
      </w:r>
    </w:p>
    <w:p w14:paraId="504E3F94"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 xml:space="preserve">Developed </w:t>
      </w:r>
      <w:proofErr w:type="spellStart"/>
      <w:r w:rsidRPr="0042122B">
        <w:rPr>
          <w:rFonts w:ascii="Trebuchet MS" w:eastAsia="Times New Roman" w:hAnsi="Trebuchet MS" w:cs="Times New Roman"/>
          <w:color w:val="000000"/>
          <w:kern w:val="0"/>
          <w:sz w:val="27"/>
          <w:szCs w:val="27"/>
          <w14:ligatures w14:val="none"/>
        </w:rPr>
        <w:t>Smartforms</w:t>
      </w:r>
      <w:proofErr w:type="spellEnd"/>
      <w:r w:rsidRPr="0042122B">
        <w:rPr>
          <w:rFonts w:ascii="Trebuchet MS" w:eastAsia="Times New Roman" w:hAnsi="Trebuchet MS" w:cs="Times New Roman"/>
          <w:color w:val="000000"/>
          <w:kern w:val="0"/>
          <w:sz w:val="27"/>
          <w:szCs w:val="27"/>
          <w14:ligatures w14:val="none"/>
        </w:rPr>
        <w:t xml:space="preserve"> for 39 countries.</w:t>
      </w:r>
    </w:p>
    <w:p w14:paraId="64E9FC10"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ACCOMPLISHMENTS</w:t>
      </w:r>
    </w:p>
    <w:p w14:paraId="7F77CFD8"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2122B">
        <w:rPr>
          <w:rFonts w:ascii="Trebuchet MS" w:eastAsia="Times New Roman" w:hAnsi="Trebuchet MS" w:cs="Times New Roman"/>
          <w:color w:val="000000"/>
          <w:kern w:val="0"/>
          <w:sz w:val="27"/>
          <w:szCs w:val="27"/>
          <w14:ligatures w14:val="none"/>
        </w:rPr>
        <w:t>CoE</w:t>
      </w:r>
      <w:proofErr w:type="spellEnd"/>
      <w:r w:rsidRPr="0042122B">
        <w:rPr>
          <w:rFonts w:ascii="Trebuchet MS" w:eastAsia="Times New Roman" w:hAnsi="Trebuchet MS" w:cs="Times New Roman"/>
          <w:color w:val="000000"/>
          <w:kern w:val="0"/>
          <w:sz w:val="27"/>
          <w:szCs w:val="27"/>
          <w14:ligatures w14:val="none"/>
        </w:rPr>
        <w:t xml:space="preserve"> (Centre of Excellence Award) in Accenture for Project management.</w:t>
      </w:r>
    </w:p>
    <w:p w14:paraId="326D9019"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ACE Award in Accenture of Excellence in delivery.</w:t>
      </w:r>
    </w:p>
    <w:p w14:paraId="303DE806"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Awarded 1024 Blue Points in IBM (In a span of 1 and half years), for client appreciations and outstanding contribution to project.</w:t>
      </w:r>
    </w:p>
    <w:p w14:paraId="51FAF8F5"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Awarded by client for outstanding performance in successful go live at IBM.</w:t>
      </w:r>
    </w:p>
    <w:p w14:paraId="242DB37C" w14:textId="77777777" w:rsidR="0042122B" w:rsidRPr="0042122B" w:rsidRDefault="0042122B" w:rsidP="004212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2122B">
        <w:rPr>
          <w:rFonts w:ascii="Trebuchet MS" w:eastAsia="Times New Roman" w:hAnsi="Trebuchet MS" w:cs="Times New Roman"/>
          <w:color w:val="000000"/>
          <w:kern w:val="0"/>
          <w:sz w:val="27"/>
          <w:szCs w:val="27"/>
          <w14:ligatures w14:val="none"/>
        </w:rPr>
        <w:t>Got Sparkle Award twice in Hitachi Consulting (Generally Awarded for outshining performance and contribution) for Firestone project and NGC Project.</w:t>
      </w:r>
    </w:p>
    <w:p w14:paraId="2D909916"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2B"/>
    <w:rsid w:val="00283AAC"/>
    <w:rsid w:val="00307C6A"/>
    <w:rsid w:val="0042122B"/>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5301"/>
  <w15:chartTrackingRefBased/>
  <w15:docId w15:val="{E6A933AF-2031-4BD3-961A-C11A8A27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22B"/>
    <w:rPr>
      <w:rFonts w:eastAsiaTheme="majorEastAsia" w:cstheme="majorBidi"/>
      <w:color w:val="272727" w:themeColor="text1" w:themeTint="D8"/>
    </w:rPr>
  </w:style>
  <w:style w:type="paragraph" w:styleId="Title">
    <w:name w:val="Title"/>
    <w:basedOn w:val="Normal"/>
    <w:next w:val="Normal"/>
    <w:link w:val="TitleChar"/>
    <w:uiPriority w:val="10"/>
    <w:qFormat/>
    <w:rsid w:val="00421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22B"/>
    <w:pPr>
      <w:spacing w:before="160"/>
      <w:jc w:val="center"/>
    </w:pPr>
    <w:rPr>
      <w:i/>
      <w:iCs/>
      <w:color w:val="404040" w:themeColor="text1" w:themeTint="BF"/>
    </w:rPr>
  </w:style>
  <w:style w:type="character" w:customStyle="1" w:styleId="QuoteChar">
    <w:name w:val="Quote Char"/>
    <w:basedOn w:val="DefaultParagraphFont"/>
    <w:link w:val="Quote"/>
    <w:uiPriority w:val="29"/>
    <w:rsid w:val="0042122B"/>
    <w:rPr>
      <w:i/>
      <w:iCs/>
      <w:color w:val="404040" w:themeColor="text1" w:themeTint="BF"/>
    </w:rPr>
  </w:style>
  <w:style w:type="paragraph" w:styleId="ListParagraph">
    <w:name w:val="List Paragraph"/>
    <w:basedOn w:val="Normal"/>
    <w:uiPriority w:val="34"/>
    <w:qFormat/>
    <w:rsid w:val="0042122B"/>
    <w:pPr>
      <w:ind w:left="720"/>
      <w:contextualSpacing/>
    </w:pPr>
  </w:style>
  <w:style w:type="character" w:styleId="IntenseEmphasis">
    <w:name w:val="Intense Emphasis"/>
    <w:basedOn w:val="DefaultParagraphFont"/>
    <w:uiPriority w:val="21"/>
    <w:qFormat/>
    <w:rsid w:val="0042122B"/>
    <w:rPr>
      <w:i/>
      <w:iCs/>
      <w:color w:val="0F4761" w:themeColor="accent1" w:themeShade="BF"/>
    </w:rPr>
  </w:style>
  <w:style w:type="paragraph" w:styleId="IntenseQuote">
    <w:name w:val="Intense Quote"/>
    <w:basedOn w:val="Normal"/>
    <w:next w:val="Normal"/>
    <w:link w:val="IntenseQuoteChar"/>
    <w:uiPriority w:val="30"/>
    <w:qFormat/>
    <w:rsid w:val="00421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22B"/>
    <w:rPr>
      <w:i/>
      <w:iCs/>
      <w:color w:val="0F4761" w:themeColor="accent1" w:themeShade="BF"/>
    </w:rPr>
  </w:style>
  <w:style w:type="character" w:styleId="IntenseReference">
    <w:name w:val="Intense Reference"/>
    <w:basedOn w:val="DefaultParagraphFont"/>
    <w:uiPriority w:val="32"/>
    <w:qFormat/>
    <w:rsid w:val="00421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74">
      <w:bodyDiv w:val="1"/>
      <w:marLeft w:val="0"/>
      <w:marRight w:val="0"/>
      <w:marTop w:val="0"/>
      <w:marBottom w:val="0"/>
      <w:divBdr>
        <w:top w:val="none" w:sz="0" w:space="0" w:color="auto"/>
        <w:left w:val="none" w:sz="0" w:space="0" w:color="auto"/>
        <w:bottom w:val="none" w:sz="0" w:space="0" w:color="auto"/>
        <w:right w:val="none" w:sz="0" w:space="0" w:color="auto"/>
      </w:divBdr>
      <w:divsChild>
        <w:div w:id="586117273">
          <w:marLeft w:val="0"/>
          <w:marRight w:val="0"/>
          <w:marTop w:val="0"/>
          <w:marBottom w:val="0"/>
          <w:divBdr>
            <w:top w:val="single" w:sz="6" w:space="0" w:color="ADD8E6"/>
            <w:left w:val="single" w:sz="6" w:space="0" w:color="ADD8E6"/>
            <w:bottom w:val="single" w:sz="6" w:space="0" w:color="ADD8E6"/>
            <w:right w:val="single" w:sz="6" w:space="0" w:color="ADD8E6"/>
          </w:divBdr>
          <w:divsChild>
            <w:div w:id="1131898291">
              <w:marLeft w:val="0"/>
              <w:marRight w:val="0"/>
              <w:marTop w:val="0"/>
              <w:marBottom w:val="0"/>
              <w:divBdr>
                <w:top w:val="none" w:sz="0" w:space="0" w:color="auto"/>
                <w:left w:val="none" w:sz="0" w:space="0" w:color="auto"/>
                <w:bottom w:val="none" w:sz="0" w:space="0" w:color="auto"/>
                <w:right w:val="none" w:sz="0" w:space="0" w:color="auto"/>
              </w:divBdr>
              <w:divsChild>
                <w:div w:id="245111980">
                  <w:marLeft w:val="0"/>
                  <w:marRight w:val="0"/>
                  <w:marTop w:val="0"/>
                  <w:marBottom w:val="0"/>
                  <w:divBdr>
                    <w:top w:val="none" w:sz="0" w:space="0" w:color="auto"/>
                    <w:left w:val="none" w:sz="0" w:space="0" w:color="auto"/>
                    <w:bottom w:val="none" w:sz="0" w:space="0" w:color="auto"/>
                    <w:right w:val="none" w:sz="0" w:space="0" w:color="auto"/>
                  </w:divBdr>
                </w:div>
                <w:div w:id="795493266">
                  <w:marLeft w:val="150"/>
                  <w:marRight w:val="0"/>
                  <w:marTop w:val="0"/>
                  <w:marBottom w:val="105"/>
                  <w:divBdr>
                    <w:top w:val="single" w:sz="6" w:space="8" w:color="BEC72F"/>
                    <w:left w:val="single" w:sz="6" w:space="8" w:color="BEC72F"/>
                    <w:bottom w:val="single" w:sz="6" w:space="8" w:color="BEC72F"/>
                    <w:right w:val="single" w:sz="6" w:space="8" w:color="BEC72F"/>
                  </w:divBdr>
                  <w:divsChild>
                    <w:div w:id="184448040">
                      <w:marLeft w:val="0"/>
                      <w:marRight w:val="60"/>
                      <w:marTop w:val="0"/>
                      <w:marBottom w:val="75"/>
                      <w:divBdr>
                        <w:top w:val="none" w:sz="0" w:space="0" w:color="auto"/>
                        <w:left w:val="none" w:sz="0" w:space="0" w:color="auto"/>
                        <w:bottom w:val="none" w:sz="0" w:space="0" w:color="auto"/>
                        <w:right w:val="none" w:sz="0" w:space="0" w:color="auto"/>
                      </w:divBdr>
                    </w:div>
                    <w:div w:id="126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4080">
          <w:marLeft w:val="0"/>
          <w:marRight w:val="0"/>
          <w:marTop w:val="135"/>
          <w:marBottom w:val="135"/>
          <w:divBdr>
            <w:top w:val="none" w:sz="0" w:space="0" w:color="auto"/>
            <w:left w:val="none" w:sz="0" w:space="0" w:color="auto"/>
            <w:bottom w:val="none" w:sz="0" w:space="0" w:color="auto"/>
            <w:right w:val="none" w:sz="0" w:space="0" w:color="auto"/>
          </w:divBdr>
        </w:div>
        <w:div w:id="1015306437">
          <w:marLeft w:val="0"/>
          <w:marRight w:val="0"/>
          <w:marTop w:val="135"/>
          <w:marBottom w:val="135"/>
          <w:divBdr>
            <w:top w:val="none" w:sz="0" w:space="0" w:color="auto"/>
            <w:left w:val="none" w:sz="0" w:space="0" w:color="auto"/>
            <w:bottom w:val="none" w:sz="0" w:space="0" w:color="auto"/>
            <w:right w:val="none" w:sz="0" w:space="0" w:color="auto"/>
          </w:divBdr>
        </w:div>
        <w:div w:id="813445440">
          <w:marLeft w:val="0"/>
          <w:marRight w:val="0"/>
          <w:marTop w:val="135"/>
          <w:marBottom w:val="135"/>
          <w:divBdr>
            <w:top w:val="none" w:sz="0" w:space="0" w:color="auto"/>
            <w:left w:val="none" w:sz="0" w:space="0" w:color="auto"/>
            <w:bottom w:val="none" w:sz="0" w:space="0" w:color="auto"/>
            <w:right w:val="none" w:sz="0" w:space="0" w:color="auto"/>
          </w:divBdr>
        </w:div>
        <w:div w:id="206158485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300/sap-abap-s4-hana-arlington-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30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300?output=pdf" TargetMode="External"/><Relationship Id="rId11" Type="http://schemas.openxmlformats.org/officeDocument/2006/relationships/control" Target="activeX/activeX1.xml"/><Relationship Id="rId5" Type="http://schemas.openxmlformats.org/officeDocument/2006/relationships/hyperlink" Target="tel:+1-571-579-765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raji24nair%40gmail.com?subject=Sap%20Abap%20S4%20Hana"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2024-03-05T13:14:00Z</dcterms:created>
  <dcterms:modified xsi:type="dcterms:W3CDTF">2024-03-05T13:15:00Z</dcterms:modified>
</cp:coreProperties>
</file>