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9C64A8" w:rsidRPr="00EF6276" w:rsidRDefault="00000000">
      <w:pPr>
        <w:ind w:left="1" w:hanging="3"/>
        <w:jc w:val="center"/>
        <w:rPr>
          <w:rFonts w:ascii="Arial" w:eastAsia="Arial" w:hAnsi="Arial" w:cs="Arial"/>
          <w:sz w:val="28"/>
          <w:szCs w:val="28"/>
        </w:rPr>
      </w:pPr>
      <w:r w:rsidRPr="00EF6276">
        <w:rPr>
          <w:rFonts w:ascii="Arial" w:eastAsia="Arial" w:hAnsi="Arial" w:cs="Arial"/>
          <w:b/>
          <w:i/>
          <w:smallCaps/>
          <w:sz w:val="28"/>
          <w:szCs w:val="28"/>
        </w:rPr>
        <w:t>KERRY P. HERBINE</w:t>
      </w:r>
    </w:p>
    <w:p w14:paraId="00000003" w14:textId="4071B3E7" w:rsidR="009C64A8" w:rsidRPr="00EF6276" w:rsidRDefault="00FD2657">
      <w:pPr>
        <w:ind w:left="0" w:hanging="2"/>
        <w:jc w:val="center"/>
        <w:rPr>
          <w:rFonts w:ascii="Arial" w:eastAsia="Arial" w:hAnsi="Arial" w:cs="Arial"/>
          <w:sz w:val="22"/>
          <w:szCs w:val="22"/>
        </w:rPr>
      </w:pPr>
      <w:r w:rsidRPr="00EF6276">
        <w:rPr>
          <w:rFonts w:ascii="Arial" w:eastAsia="Arial" w:hAnsi="Arial" w:cs="Arial"/>
          <w:i/>
          <w:sz w:val="22"/>
          <w:szCs w:val="22"/>
        </w:rPr>
        <w:t>7663 Easton Street</w:t>
      </w:r>
    </w:p>
    <w:p w14:paraId="00000004" w14:textId="4D340017" w:rsidR="009C64A8" w:rsidRPr="00EF6276" w:rsidRDefault="00FD2657">
      <w:pPr>
        <w:ind w:left="0" w:hanging="2"/>
        <w:jc w:val="center"/>
        <w:rPr>
          <w:rFonts w:ascii="Arial" w:eastAsia="Arial" w:hAnsi="Arial" w:cs="Arial"/>
          <w:sz w:val="22"/>
          <w:szCs w:val="22"/>
        </w:rPr>
      </w:pPr>
      <w:r w:rsidRPr="00EF6276">
        <w:rPr>
          <w:rFonts w:ascii="Arial" w:eastAsia="Arial" w:hAnsi="Arial" w:cs="Arial"/>
          <w:i/>
          <w:sz w:val="22"/>
          <w:szCs w:val="22"/>
        </w:rPr>
        <w:t>Lowville, NY  13367</w:t>
      </w:r>
    </w:p>
    <w:p w14:paraId="00000005" w14:textId="3023D403" w:rsidR="009C64A8" w:rsidRPr="00EF6276" w:rsidRDefault="00FD2657">
      <w:pPr>
        <w:ind w:left="0" w:hanging="2"/>
        <w:jc w:val="center"/>
        <w:rPr>
          <w:rFonts w:ascii="Arial" w:eastAsia="Arial" w:hAnsi="Arial" w:cs="Arial"/>
          <w:sz w:val="22"/>
          <w:szCs w:val="22"/>
        </w:rPr>
      </w:pPr>
      <w:r w:rsidRPr="00EF6276">
        <w:rPr>
          <w:rFonts w:ascii="Arial" w:eastAsia="Arial" w:hAnsi="Arial" w:cs="Arial"/>
          <w:i/>
          <w:sz w:val="22"/>
          <w:szCs w:val="22"/>
        </w:rPr>
        <w:t>315-523-4570</w:t>
      </w:r>
    </w:p>
    <w:p w14:paraId="00000006" w14:textId="77777777" w:rsidR="009C64A8" w:rsidRDefault="00000000">
      <w:pPr>
        <w:ind w:left="0" w:hanging="2"/>
        <w:jc w:val="center"/>
        <w:rPr>
          <w:rFonts w:ascii="Arial" w:eastAsia="Arial" w:hAnsi="Arial" w:cs="Arial"/>
        </w:rPr>
      </w:pPr>
      <w:hyperlink r:id="rId6">
        <w:r>
          <w:rPr>
            <w:rFonts w:ascii="Arial" w:eastAsia="Arial" w:hAnsi="Arial" w:cs="Arial"/>
            <w:i/>
            <w:color w:val="0000FF"/>
            <w:u w:val="single"/>
          </w:rPr>
          <w:t>kherbine@icloud.com</w:t>
        </w:r>
      </w:hyperlink>
    </w:p>
    <w:p w14:paraId="00000007" w14:textId="77777777" w:rsidR="009C64A8" w:rsidRDefault="00000000">
      <w:pPr>
        <w:ind w:left="0" w:hanging="2"/>
        <w:rPr>
          <w:rFonts w:ascii="Arial" w:eastAsia="Arial" w:hAnsi="Arial" w:cs="Arial"/>
          <w:sz w:val="24"/>
          <w:szCs w:val="24"/>
        </w:rPr>
      </w:pPr>
      <w:r>
        <w:rPr>
          <w:rFonts w:ascii="Arial" w:eastAsia="Arial" w:hAnsi="Arial" w:cs="Arial"/>
          <w:sz w:val="24"/>
          <w:szCs w:val="24"/>
        </w:rPr>
        <w:t>_______________________________________________________________________________</w:t>
      </w:r>
    </w:p>
    <w:p w14:paraId="00000008" w14:textId="77777777" w:rsidR="009C64A8" w:rsidRDefault="009C64A8">
      <w:pPr>
        <w:rPr>
          <w:rFonts w:ascii="Arial" w:eastAsia="Arial" w:hAnsi="Arial" w:cs="Arial"/>
          <w:sz w:val="10"/>
          <w:szCs w:val="10"/>
        </w:rPr>
      </w:pPr>
    </w:p>
    <w:p w14:paraId="00000009" w14:textId="77777777" w:rsidR="009C64A8" w:rsidRDefault="009C64A8">
      <w:pPr>
        <w:ind w:left="0" w:hanging="2"/>
        <w:rPr>
          <w:rFonts w:ascii="Arial" w:eastAsia="Arial" w:hAnsi="Arial" w:cs="Arial"/>
        </w:rPr>
      </w:pPr>
    </w:p>
    <w:p w14:paraId="0000000A" w14:textId="77777777" w:rsidR="009C64A8" w:rsidRDefault="00000000">
      <w:pPr>
        <w:ind w:left="0" w:hanging="2"/>
        <w:rPr>
          <w:rFonts w:ascii="Arial" w:eastAsia="Arial" w:hAnsi="Arial" w:cs="Arial"/>
          <w:b/>
          <w:smallCaps/>
        </w:rPr>
      </w:pPr>
      <w:r w:rsidRPr="00EF6276">
        <w:rPr>
          <w:rFonts w:ascii="Arial" w:eastAsia="Arial" w:hAnsi="Arial" w:cs="Arial"/>
          <w:b/>
          <w:smallCaps/>
          <w:sz w:val="24"/>
          <w:szCs w:val="24"/>
        </w:rPr>
        <w:t>SUMMARY:</w:t>
      </w:r>
      <w:r>
        <w:rPr>
          <w:rFonts w:ascii="Arial" w:eastAsia="Arial" w:hAnsi="Arial" w:cs="Arial"/>
          <w:b/>
          <w:smallCaps/>
        </w:rPr>
        <w:tab/>
      </w:r>
    </w:p>
    <w:p w14:paraId="0E135294" w14:textId="77777777" w:rsidR="0067785A" w:rsidRDefault="0067785A">
      <w:pPr>
        <w:ind w:left="0" w:hanging="2"/>
        <w:rPr>
          <w:rFonts w:ascii="Arial" w:eastAsia="Arial" w:hAnsi="Arial" w:cs="Arial"/>
        </w:rPr>
      </w:pPr>
    </w:p>
    <w:p w14:paraId="0000000C" w14:textId="1B4E806B" w:rsidR="009C64A8" w:rsidRPr="00EF6276" w:rsidRDefault="00EF6276" w:rsidP="00EF6276">
      <w:pPr>
        <w:ind w:left="0" w:hanging="2"/>
        <w:jc w:val="both"/>
        <w:rPr>
          <w:rFonts w:ascii="Arial" w:eastAsia="Arial" w:hAnsi="Arial" w:cs="Arial"/>
          <w:sz w:val="22"/>
          <w:szCs w:val="22"/>
        </w:rPr>
      </w:pPr>
      <w:r w:rsidRPr="00EF6276">
        <w:rPr>
          <w:rFonts w:ascii="Arial" w:hAnsi="Arial" w:cs="Arial"/>
          <w:sz w:val="22"/>
          <w:szCs w:val="22"/>
          <w:shd w:val="clear" w:color="auto" w:fill="FFFFFF"/>
        </w:rPr>
        <w:t xml:space="preserve">Experienced Executive at developing a best-in-class vision and mission. Expert in bringing an organization’s vision and mission to life by operationalizing and scaling innovative services, patient expansion and experience, talent retention and acquisition, and strategic alliances across the market. Proven track record of achievement grounded in a comprehensive approach to leadership that brings together employee engagement, </w:t>
      </w:r>
      <w:proofErr w:type="gramStart"/>
      <w:r w:rsidRPr="00EF6276">
        <w:rPr>
          <w:rFonts w:ascii="Arial" w:hAnsi="Arial" w:cs="Arial"/>
          <w:sz w:val="22"/>
          <w:szCs w:val="22"/>
          <w:shd w:val="clear" w:color="auto" w:fill="FFFFFF"/>
        </w:rPr>
        <w:t>patient</w:t>
      </w:r>
      <w:proofErr w:type="gramEnd"/>
      <w:r w:rsidRPr="00EF6276">
        <w:rPr>
          <w:rFonts w:ascii="Arial" w:hAnsi="Arial" w:cs="Arial"/>
          <w:sz w:val="22"/>
          <w:szCs w:val="22"/>
          <w:shd w:val="clear" w:color="auto" w:fill="FFFFFF"/>
        </w:rPr>
        <w:t xml:space="preserve"> and partner loyalty, and operational excellence to deliver exceptional clinical, operational, and financial results. Guided by an uncompromising value system managed to a standard set of principles, which includes nurturing a performance-driven culture.</w:t>
      </w:r>
    </w:p>
    <w:p w14:paraId="0000000D" w14:textId="77777777" w:rsidR="009C64A8" w:rsidRDefault="009C64A8">
      <w:pPr>
        <w:ind w:left="0" w:hanging="2"/>
        <w:rPr>
          <w:rFonts w:ascii="Arial" w:eastAsia="Arial" w:hAnsi="Arial" w:cs="Arial"/>
        </w:rPr>
      </w:pPr>
    </w:p>
    <w:p w14:paraId="3C94331F" w14:textId="77777777" w:rsidR="00EF6276" w:rsidRDefault="00EF6276">
      <w:pPr>
        <w:ind w:left="0" w:hanging="2"/>
        <w:rPr>
          <w:rFonts w:ascii="Arial" w:eastAsia="Arial" w:hAnsi="Arial" w:cs="Arial"/>
          <w:b/>
          <w:smallCaps/>
          <w:sz w:val="22"/>
          <w:szCs w:val="22"/>
        </w:rPr>
      </w:pPr>
    </w:p>
    <w:p w14:paraId="0000000E" w14:textId="4E58B7E9" w:rsidR="009C64A8" w:rsidRPr="00EF6276" w:rsidRDefault="00000000">
      <w:pPr>
        <w:ind w:left="0" w:hanging="2"/>
        <w:rPr>
          <w:rFonts w:ascii="Arial" w:eastAsia="Arial" w:hAnsi="Arial" w:cs="Arial"/>
          <w:sz w:val="22"/>
          <w:szCs w:val="22"/>
        </w:rPr>
      </w:pPr>
      <w:r w:rsidRPr="00EF6276">
        <w:rPr>
          <w:rFonts w:ascii="Arial" w:eastAsia="Arial" w:hAnsi="Arial" w:cs="Arial"/>
          <w:b/>
          <w:smallCaps/>
          <w:sz w:val="24"/>
          <w:szCs w:val="24"/>
        </w:rPr>
        <w:t>EXPERIENCE:</w:t>
      </w:r>
      <w:r w:rsidRPr="00EF6276">
        <w:rPr>
          <w:rFonts w:ascii="Arial" w:eastAsia="Arial" w:hAnsi="Arial" w:cs="Arial"/>
          <w:b/>
          <w:smallCaps/>
          <w:sz w:val="22"/>
          <w:szCs w:val="22"/>
        </w:rPr>
        <w:tab/>
      </w:r>
      <w:r w:rsidRPr="00EF6276">
        <w:rPr>
          <w:rFonts w:ascii="Arial" w:eastAsia="Arial" w:hAnsi="Arial" w:cs="Arial"/>
          <w:b/>
          <w:smallCaps/>
          <w:sz w:val="22"/>
          <w:szCs w:val="22"/>
        </w:rPr>
        <w:tab/>
      </w:r>
      <w:r w:rsidRPr="00EF6276">
        <w:rPr>
          <w:rFonts w:ascii="Arial" w:eastAsia="Arial" w:hAnsi="Arial" w:cs="Arial"/>
          <w:b/>
          <w:smallCaps/>
          <w:sz w:val="22"/>
          <w:szCs w:val="22"/>
        </w:rPr>
        <w:tab/>
      </w:r>
      <w:r w:rsidRPr="00EF6276">
        <w:rPr>
          <w:rFonts w:ascii="Arial" w:eastAsia="Arial" w:hAnsi="Arial" w:cs="Arial"/>
          <w:b/>
          <w:smallCaps/>
          <w:sz w:val="22"/>
          <w:szCs w:val="22"/>
        </w:rPr>
        <w:tab/>
      </w:r>
      <w:r w:rsidRPr="00EF6276">
        <w:rPr>
          <w:rFonts w:ascii="Arial" w:eastAsia="Arial" w:hAnsi="Arial" w:cs="Arial"/>
          <w:b/>
          <w:smallCaps/>
          <w:sz w:val="22"/>
          <w:szCs w:val="22"/>
        </w:rPr>
        <w:tab/>
      </w:r>
      <w:r w:rsidRPr="00EF6276">
        <w:rPr>
          <w:rFonts w:ascii="Arial" w:eastAsia="Arial" w:hAnsi="Arial" w:cs="Arial"/>
          <w:b/>
          <w:smallCaps/>
          <w:sz w:val="22"/>
          <w:szCs w:val="22"/>
        </w:rPr>
        <w:tab/>
      </w:r>
      <w:r w:rsidRPr="00EF6276">
        <w:rPr>
          <w:rFonts w:ascii="Arial" w:eastAsia="Arial" w:hAnsi="Arial" w:cs="Arial"/>
          <w:b/>
          <w:smallCaps/>
          <w:sz w:val="22"/>
          <w:szCs w:val="22"/>
        </w:rPr>
        <w:tab/>
      </w:r>
      <w:r w:rsidRPr="00EF6276">
        <w:rPr>
          <w:rFonts w:ascii="Arial" w:eastAsia="Arial" w:hAnsi="Arial" w:cs="Arial"/>
          <w:b/>
          <w:smallCaps/>
          <w:sz w:val="22"/>
          <w:szCs w:val="22"/>
        </w:rPr>
        <w:tab/>
      </w:r>
      <w:r w:rsidRPr="00EF6276">
        <w:rPr>
          <w:rFonts w:ascii="Arial" w:eastAsia="Arial" w:hAnsi="Arial" w:cs="Arial"/>
          <w:b/>
          <w:smallCaps/>
          <w:sz w:val="22"/>
          <w:szCs w:val="22"/>
        </w:rPr>
        <w:tab/>
      </w:r>
      <w:r w:rsidRPr="00EF6276">
        <w:rPr>
          <w:rFonts w:ascii="Arial" w:eastAsia="Arial" w:hAnsi="Arial" w:cs="Arial"/>
          <w:b/>
          <w:smallCaps/>
          <w:sz w:val="22"/>
          <w:szCs w:val="22"/>
        </w:rPr>
        <w:tab/>
      </w:r>
      <w:r w:rsidRPr="00EF6276">
        <w:rPr>
          <w:rFonts w:ascii="Arial" w:eastAsia="Arial" w:hAnsi="Arial" w:cs="Arial"/>
          <w:b/>
          <w:smallCaps/>
          <w:sz w:val="22"/>
          <w:szCs w:val="22"/>
        </w:rPr>
        <w:tab/>
      </w:r>
    </w:p>
    <w:p w14:paraId="0000000F" w14:textId="77777777" w:rsidR="009C64A8" w:rsidRPr="00EF6276" w:rsidRDefault="009C64A8">
      <w:pPr>
        <w:ind w:left="0" w:hanging="2"/>
        <w:rPr>
          <w:rFonts w:ascii="Arial" w:eastAsia="Arial" w:hAnsi="Arial" w:cs="Arial"/>
          <w:sz w:val="22"/>
          <w:szCs w:val="22"/>
        </w:rPr>
      </w:pPr>
    </w:p>
    <w:p w14:paraId="61D07AAD" w14:textId="7B3C7EFB" w:rsidR="00FD2657" w:rsidRPr="00EF6276" w:rsidRDefault="00FD2657" w:rsidP="00FD2657">
      <w:pPr>
        <w:ind w:left="0" w:hanging="2"/>
        <w:rPr>
          <w:rFonts w:ascii="Arial" w:eastAsia="Arial" w:hAnsi="Arial" w:cs="Arial"/>
          <w:sz w:val="22"/>
          <w:szCs w:val="22"/>
        </w:rPr>
      </w:pPr>
      <w:r w:rsidRPr="00EF6276">
        <w:rPr>
          <w:rFonts w:ascii="Arial" w:eastAsia="Arial" w:hAnsi="Arial" w:cs="Arial"/>
          <w:b/>
          <w:sz w:val="22"/>
          <w:szCs w:val="22"/>
        </w:rPr>
        <w:t>2021 to present</w:t>
      </w:r>
      <w:r w:rsidRPr="00EF6276">
        <w:rPr>
          <w:rFonts w:ascii="Arial" w:eastAsia="Arial" w:hAnsi="Arial" w:cs="Arial"/>
          <w:b/>
          <w:sz w:val="22"/>
          <w:szCs w:val="22"/>
        </w:rPr>
        <w:tab/>
      </w:r>
      <w:r w:rsidRPr="00EF6276">
        <w:rPr>
          <w:rFonts w:ascii="Arial" w:eastAsia="Arial" w:hAnsi="Arial" w:cs="Arial"/>
          <w:b/>
          <w:sz w:val="22"/>
          <w:szCs w:val="22"/>
        </w:rPr>
        <w:tab/>
        <w:t>Lewis County Health System</w:t>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sz w:val="22"/>
          <w:szCs w:val="22"/>
        </w:rPr>
        <w:tab/>
        <w:t>Lowville, NY</w:t>
      </w:r>
    </w:p>
    <w:p w14:paraId="15FF29FF" w14:textId="0D6C1A4A" w:rsidR="00FD2657" w:rsidRPr="00EF6276" w:rsidRDefault="00FD2657" w:rsidP="00FD2657">
      <w:pPr>
        <w:ind w:left="0" w:hanging="2"/>
        <w:rPr>
          <w:rFonts w:ascii="Arial" w:eastAsia="Arial" w:hAnsi="Arial" w:cs="Arial"/>
          <w:sz w:val="22"/>
          <w:szCs w:val="22"/>
        </w:rPr>
      </w:pPr>
      <w:r w:rsidRPr="00EF6276">
        <w:rPr>
          <w:rFonts w:ascii="Arial" w:eastAsia="Arial" w:hAnsi="Arial" w:cs="Arial"/>
          <w:b/>
          <w:sz w:val="22"/>
          <w:szCs w:val="22"/>
        </w:rPr>
        <w:t>Chief Operating Office</w:t>
      </w:r>
      <w:r w:rsidR="00D25ED8">
        <w:rPr>
          <w:rFonts w:ascii="Arial" w:eastAsia="Arial" w:hAnsi="Arial" w:cs="Arial"/>
          <w:b/>
          <w:sz w:val="22"/>
          <w:szCs w:val="22"/>
        </w:rPr>
        <w:t>r</w:t>
      </w:r>
    </w:p>
    <w:p w14:paraId="12FAEFA1" w14:textId="162C6D5D" w:rsidR="00D25ED8" w:rsidRPr="00D25ED8" w:rsidRDefault="00631389" w:rsidP="00D25ED8">
      <w:pPr>
        <w:pStyle w:val="ListParagraph"/>
        <w:numPr>
          <w:ilvl w:val="0"/>
          <w:numId w:val="8"/>
        </w:numPr>
        <w:shd w:val="clear" w:color="auto" w:fill="FFFFFF"/>
        <w:suppressAutoHyphens w:val="0"/>
        <w:spacing w:line="240" w:lineRule="auto"/>
        <w:ind w:leftChars="0" w:firstLineChars="0"/>
        <w:textDirection w:val="lrTb"/>
        <w:textAlignment w:val="auto"/>
        <w:outlineLvl w:val="9"/>
        <w:rPr>
          <w:rFonts w:ascii="Arial" w:hAnsi="Arial" w:cs="Arial"/>
          <w:color w:val="2E2E2E"/>
          <w:position w:val="0"/>
          <w:sz w:val="22"/>
          <w:szCs w:val="22"/>
        </w:rPr>
      </w:pPr>
      <w:r>
        <w:rPr>
          <w:rFonts w:ascii="Arial" w:hAnsi="Arial" w:cs="Arial"/>
          <w:color w:val="2E2E2E"/>
          <w:position w:val="0"/>
          <w:sz w:val="22"/>
          <w:szCs w:val="22"/>
        </w:rPr>
        <w:t>Lead and m</w:t>
      </w:r>
      <w:r w:rsidR="00D25ED8" w:rsidRPr="00D25ED8">
        <w:rPr>
          <w:rFonts w:ascii="Arial" w:hAnsi="Arial" w:cs="Arial"/>
          <w:color w:val="2E2E2E"/>
          <w:position w:val="0"/>
          <w:sz w:val="22"/>
          <w:szCs w:val="22"/>
        </w:rPr>
        <w:t xml:space="preserve">anage daily operations of </w:t>
      </w:r>
      <w:r>
        <w:rPr>
          <w:rFonts w:ascii="Arial" w:hAnsi="Arial" w:cs="Arial"/>
          <w:color w:val="2E2E2E"/>
          <w:position w:val="0"/>
          <w:sz w:val="22"/>
          <w:szCs w:val="22"/>
        </w:rPr>
        <w:t>county owned critical access hospital</w:t>
      </w:r>
      <w:r w:rsidR="00D25ED8" w:rsidRPr="00D25ED8">
        <w:rPr>
          <w:rFonts w:ascii="Arial" w:hAnsi="Arial" w:cs="Arial"/>
          <w:color w:val="2E2E2E"/>
          <w:position w:val="0"/>
          <w:sz w:val="22"/>
          <w:szCs w:val="22"/>
        </w:rPr>
        <w:t xml:space="preserve"> and nursing home</w:t>
      </w:r>
      <w:r w:rsidR="00772454">
        <w:rPr>
          <w:rFonts w:ascii="Arial" w:hAnsi="Arial" w:cs="Arial"/>
          <w:color w:val="2E2E2E"/>
          <w:position w:val="0"/>
          <w:sz w:val="22"/>
          <w:szCs w:val="22"/>
        </w:rPr>
        <w:t xml:space="preserve"> with 540+ teammates.</w:t>
      </w:r>
    </w:p>
    <w:p w14:paraId="3FC79FEC" w14:textId="21865BA6" w:rsidR="00D25ED8" w:rsidRPr="00D25ED8" w:rsidRDefault="00631389" w:rsidP="00D25ED8">
      <w:pPr>
        <w:pStyle w:val="ListParagraph"/>
        <w:numPr>
          <w:ilvl w:val="0"/>
          <w:numId w:val="8"/>
        </w:numPr>
        <w:shd w:val="clear" w:color="auto" w:fill="FFFFFF"/>
        <w:suppressAutoHyphens w:val="0"/>
        <w:spacing w:line="240" w:lineRule="auto"/>
        <w:ind w:leftChars="0" w:firstLineChars="0"/>
        <w:textDirection w:val="lrTb"/>
        <w:textAlignment w:val="auto"/>
        <w:outlineLvl w:val="9"/>
        <w:rPr>
          <w:rFonts w:ascii="Arial" w:hAnsi="Arial" w:cs="Arial"/>
          <w:color w:val="2E2E2E"/>
          <w:position w:val="0"/>
          <w:sz w:val="22"/>
          <w:szCs w:val="22"/>
        </w:rPr>
      </w:pPr>
      <w:r>
        <w:rPr>
          <w:rFonts w:ascii="Arial" w:hAnsi="Arial" w:cs="Arial"/>
          <w:color w:val="2E2E2E"/>
          <w:position w:val="0"/>
          <w:sz w:val="22"/>
          <w:szCs w:val="22"/>
        </w:rPr>
        <w:t>Lead and manage</w:t>
      </w:r>
      <w:r w:rsidR="00D25ED8" w:rsidRPr="00D25ED8">
        <w:rPr>
          <w:rFonts w:ascii="Arial" w:hAnsi="Arial" w:cs="Arial"/>
          <w:color w:val="2E2E2E"/>
          <w:position w:val="0"/>
          <w:sz w:val="22"/>
          <w:szCs w:val="22"/>
        </w:rPr>
        <w:t xml:space="preserve"> </w:t>
      </w:r>
      <w:r w:rsidR="0067785A">
        <w:rPr>
          <w:rFonts w:ascii="Arial" w:hAnsi="Arial" w:cs="Arial"/>
          <w:color w:val="2E2E2E"/>
          <w:position w:val="0"/>
          <w:sz w:val="22"/>
          <w:szCs w:val="22"/>
        </w:rPr>
        <w:t>nursing, quality management, compliance, risk management, hospital</w:t>
      </w:r>
      <w:r w:rsidR="00C9012F">
        <w:rPr>
          <w:rFonts w:ascii="Arial" w:hAnsi="Arial" w:cs="Arial"/>
          <w:color w:val="2E2E2E"/>
          <w:position w:val="0"/>
          <w:sz w:val="22"/>
          <w:szCs w:val="22"/>
        </w:rPr>
        <w:t>-</w:t>
      </w:r>
      <w:r w:rsidR="0067785A">
        <w:rPr>
          <w:rFonts w:ascii="Arial" w:hAnsi="Arial" w:cs="Arial"/>
          <w:color w:val="2E2E2E"/>
          <w:position w:val="0"/>
          <w:sz w:val="22"/>
          <w:szCs w:val="22"/>
        </w:rPr>
        <w:t xml:space="preserve">based contract services, infection prevention, pain management, home health, hospice, nutrition, case management, ancillary services, environmental services, </w:t>
      </w:r>
      <w:r w:rsidR="00D25ED8" w:rsidRPr="00D25ED8">
        <w:rPr>
          <w:rFonts w:ascii="Arial" w:hAnsi="Arial" w:cs="Arial"/>
          <w:color w:val="2E2E2E"/>
          <w:position w:val="0"/>
          <w:sz w:val="22"/>
          <w:szCs w:val="22"/>
        </w:rPr>
        <w:t xml:space="preserve">human resources, </w:t>
      </w:r>
      <w:r w:rsidR="0067785A">
        <w:rPr>
          <w:rFonts w:ascii="Arial" w:hAnsi="Arial" w:cs="Arial"/>
          <w:color w:val="2E2E2E"/>
          <w:position w:val="0"/>
          <w:sz w:val="22"/>
          <w:szCs w:val="22"/>
        </w:rPr>
        <w:t xml:space="preserve">nursing home, facilities, </w:t>
      </w:r>
      <w:r w:rsidR="00D25ED8" w:rsidRPr="00D25ED8">
        <w:rPr>
          <w:rFonts w:ascii="Arial" w:hAnsi="Arial" w:cs="Arial"/>
          <w:color w:val="2E2E2E"/>
          <w:position w:val="0"/>
          <w:sz w:val="22"/>
          <w:szCs w:val="22"/>
        </w:rPr>
        <w:t>public relations, provider recruitment, and marketing</w:t>
      </w:r>
      <w:r>
        <w:rPr>
          <w:rFonts w:ascii="Arial" w:hAnsi="Arial" w:cs="Arial"/>
          <w:color w:val="2E2E2E"/>
          <w:position w:val="0"/>
          <w:sz w:val="22"/>
          <w:szCs w:val="22"/>
        </w:rPr>
        <w:t>.</w:t>
      </w:r>
    </w:p>
    <w:p w14:paraId="37491E16" w14:textId="4AA277E8" w:rsidR="00D25ED8" w:rsidRPr="00D25ED8" w:rsidRDefault="00D25ED8" w:rsidP="00D25ED8">
      <w:pPr>
        <w:pStyle w:val="ListParagraph"/>
        <w:numPr>
          <w:ilvl w:val="0"/>
          <w:numId w:val="8"/>
        </w:numPr>
        <w:shd w:val="clear" w:color="auto" w:fill="FFFFFF"/>
        <w:suppressAutoHyphens w:val="0"/>
        <w:spacing w:line="240" w:lineRule="auto"/>
        <w:ind w:leftChars="0" w:firstLineChars="0"/>
        <w:textDirection w:val="lrTb"/>
        <w:textAlignment w:val="auto"/>
        <w:outlineLvl w:val="9"/>
        <w:rPr>
          <w:rFonts w:ascii="Arial" w:hAnsi="Arial" w:cs="Arial"/>
          <w:color w:val="2E2E2E"/>
          <w:position w:val="0"/>
          <w:sz w:val="22"/>
          <w:szCs w:val="22"/>
        </w:rPr>
      </w:pPr>
      <w:r w:rsidRPr="00D25ED8">
        <w:rPr>
          <w:rFonts w:ascii="Arial" w:hAnsi="Arial" w:cs="Arial"/>
          <w:color w:val="2E2E2E"/>
          <w:position w:val="0"/>
          <w:sz w:val="22"/>
          <w:szCs w:val="22"/>
        </w:rPr>
        <w:t>Lead positive change throughout organization using evidence-based best practices</w:t>
      </w:r>
      <w:r w:rsidR="00631389">
        <w:rPr>
          <w:rFonts w:ascii="Arial" w:hAnsi="Arial" w:cs="Arial"/>
          <w:color w:val="2E2E2E"/>
          <w:position w:val="0"/>
          <w:sz w:val="22"/>
          <w:szCs w:val="22"/>
        </w:rPr>
        <w:t>.</w:t>
      </w:r>
    </w:p>
    <w:p w14:paraId="0B14035E" w14:textId="4C907980" w:rsidR="00D25ED8" w:rsidRPr="00D25ED8" w:rsidRDefault="00D25ED8" w:rsidP="00D25ED8">
      <w:pPr>
        <w:pStyle w:val="ListParagraph"/>
        <w:numPr>
          <w:ilvl w:val="0"/>
          <w:numId w:val="8"/>
        </w:numPr>
        <w:shd w:val="clear" w:color="auto" w:fill="FFFFFF"/>
        <w:suppressAutoHyphens w:val="0"/>
        <w:spacing w:line="240" w:lineRule="auto"/>
        <w:ind w:leftChars="0" w:firstLineChars="0"/>
        <w:textDirection w:val="lrTb"/>
        <w:textAlignment w:val="auto"/>
        <w:outlineLvl w:val="9"/>
        <w:rPr>
          <w:rFonts w:ascii="Arial" w:hAnsi="Arial" w:cs="Arial"/>
          <w:color w:val="2E2E2E"/>
          <w:position w:val="0"/>
          <w:sz w:val="22"/>
          <w:szCs w:val="22"/>
        </w:rPr>
      </w:pPr>
      <w:r w:rsidRPr="00D25ED8">
        <w:rPr>
          <w:rFonts w:ascii="Arial" w:hAnsi="Arial" w:cs="Arial"/>
          <w:color w:val="2E2E2E"/>
          <w:position w:val="0"/>
          <w:sz w:val="22"/>
          <w:szCs w:val="22"/>
        </w:rPr>
        <w:t xml:space="preserve">Liaise with </w:t>
      </w:r>
      <w:r w:rsidR="00C9012F">
        <w:rPr>
          <w:rFonts w:ascii="Arial" w:hAnsi="Arial" w:cs="Arial"/>
          <w:color w:val="2E2E2E"/>
          <w:position w:val="0"/>
          <w:sz w:val="22"/>
          <w:szCs w:val="22"/>
        </w:rPr>
        <w:t>b</w:t>
      </w:r>
      <w:r w:rsidRPr="00D25ED8">
        <w:rPr>
          <w:rFonts w:ascii="Arial" w:hAnsi="Arial" w:cs="Arial"/>
          <w:color w:val="2E2E2E"/>
          <w:position w:val="0"/>
          <w:sz w:val="22"/>
          <w:szCs w:val="22"/>
        </w:rPr>
        <w:t xml:space="preserve">oard of </w:t>
      </w:r>
      <w:r w:rsidR="00C9012F">
        <w:rPr>
          <w:rFonts w:ascii="Arial" w:hAnsi="Arial" w:cs="Arial"/>
          <w:color w:val="2E2E2E"/>
          <w:position w:val="0"/>
          <w:sz w:val="22"/>
          <w:szCs w:val="22"/>
        </w:rPr>
        <w:t>d</w:t>
      </w:r>
      <w:r w:rsidRPr="00D25ED8">
        <w:rPr>
          <w:rFonts w:ascii="Arial" w:hAnsi="Arial" w:cs="Arial"/>
          <w:color w:val="2E2E2E"/>
          <w:position w:val="0"/>
          <w:sz w:val="22"/>
          <w:szCs w:val="22"/>
        </w:rPr>
        <w:t xml:space="preserve">irectors and communicate direction to </w:t>
      </w:r>
      <w:r>
        <w:rPr>
          <w:rFonts w:ascii="Arial" w:hAnsi="Arial" w:cs="Arial"/>
          <w:color w:val="2E2E2E"/>
          <w:position w:val="0"/>
          <w:sz w:val="22"/>
          <w:szCs w:val="22"/>
        </w:rPr>
        <w:t>organization</w:t>
      </w:r>
      <w:r w:rsidRPr="00D25ED8">
        <w:rPr>
          <w:rFonts w:ascii="Arial" w:hAnsi="Arial" w:cs="Arial"/>
          <w:color w:val="2E2E2E"/>
          <w:position w:val="0"/>
          <w:sz w:val="22"/>
          <w:szCs w:val="22"/>
        </w:rPr>
        <w:t xml:space="preserve"> appropriately</w:t>
      </w:r>
      <w:r w:rsidR="00631389">
        <w:rPr>
          <w:rFonts w:ascii="Arial" w:hAnsi="Arial" w:cs="Arial"/>
          <w:color w:val="2E2E2E"/>
          <w:position w:val="0"/>
          <w:sz w:val="22"/>
          <w:szCs w:val="22"/>
        </w:rPr>
        <w:t>.</w:t>
      </w:r>
    </w:p>
    <w:p w14:paraId="19D1EAAB" w14:textId="4668907E" w:rsidR="00D25ED8" w:rsidRPr="00D25ED8" w:rsidRDefault="00D25ED8" w:rsidP="00D25ED8">
      <w:pPr>
        <w:pStyle w:val="ListParagraph"/>
        <w:numPr>
          <w:ilvl w:val="0"/>
          <w:numId w:val="8"/>
        </w:numPr>
        <w:shd w:val="clear" w:color="auto" w:fill="FFFFFF"/>
        <w:suppressAutoHyphens w:val="0"/>
        <w:spacing w:line="240" w:lineRule="auto"/>
        <w:ind w:leftChars="0" w:firstLineChars="0"/>
        <w:textDirection w:val="lrTb"/>
        <w:textAlignment w:val="auto"/>
        <w:outlineLvl w:val="9"/>
        <w:rPr>
          <w:rFonts w:ascii="Arial" w:hAnsi="Arial" w:cs="Arial"/>
          <w:color w:val="2E2E2E"/>
          <w:position w:val="0"/>
          <w:sz w:val="22"/>
          <w:szCs w:val="22"/>
        </w:rPr>
      </w:pPr>
      <w:r w:rsidRPr="00D25ED8">
        <w:rPr>
          <w:rFonts w:ascii="Arial" w:hAnsi="Arial" w:cs="Arial"/>
          <w:color w:val="2E2E2E"/>
          <w:position w:val="0"/>
          <w:sz w:val="22"/>
          <w:szCs w:val="22"/>
        </w:rPr>
        <w:t>Conduct strategic planning and marketing planning toward optimum growth and fulfillment of organizational objectives</w:t>
      </w:r>
      <w:r w:rsidR="00631389">
        <w:rPr>
          <w:rFonts w:ascii="Arial" w:hAnsi="Arial" w:cs="Arial"/>
          <w:color w:val="2E2E2E"/>
          <w:position w:val="0"/>
          <w:sz w:val="22"/>
          <w:szCs w:val="22"/>
        </w:rPr>
        <w:t>.</w:t>
      </w:r>
    </w:p>
    <w:p w14:paraId="25245A78" w14:textId="0A330C00" w:rsidR="00D25ED8" w:rsidRPr="00D25ED8" w:rsidRDefault="00D25ED8" w:rsidP="00D25ED8">
      <w:pPr>
        <w:pStyle w:val="ListParagraph"/>
        <w:numPr>
          <w:ilvl w:val="0"/>
          <w:numId w:val="8"/>
        </w:numPr>
        <w:shd w:val="clear" w:color="auto" w:fill="FFFFFF"/>
        <w:suppressAutoHyphens w:val="0"/>
        <w:spacing w:line="240" w:lineRule="auto"/>
        <w:ind w:leftChars="0" w:firstLineChars="0"/>
        <w:textDirection w:val="lrTb"/>
        <w:textAlignment w:val="auto"/>
        <w:outlineLvl w:val="9"/>
        <w:rPr>
          <w:rFonts w:ascii="Arial" w:hAnsi="Arial" w:cs="Arial"/>
          <w:color w:val="2E2E2E"/>
          <w:position w:val="0"/>
          <w:sz w:val="22"/>
          <w:szCs w:val="22"/>
        </w:rPr>
      </w:pPr>
      <w:r w:rsidRPr="00D25ED8">
        <w:rPr>
          <w:rFonts w:ascii="Arial" w:hAnsi="Arial" w:cs="Arial"/>
          <w:color w:val="2E2E2E"/>
          <w:position w:val="0"/>
          <w:sz w:val="22"/>
          <w:szCs w:val="22"/>
        </w:rPr>
        <w:t xml:space="preserve">Develop budgets and financial plans, gain board </w:t>
      </w:r>
      <w:proofErr w:type="gramStart"/>
      <w:r w:rsidRPr="00D25ED8">
        <w:rPr>
          <w:rFonts w:ascii="Arial" w:hAnsi="Arial" w:cs="Arial"/>
          <w:color w:val="2E2E2E"/>
          <w:position w:val="0"/>
          <w:sz w:val="22"/>
          <w:szCs w:val="22"/>
        </w:rPr>
        <w:t>approval</w:t>
      </w:r>
      <w:proofErr w:type="gramEnd"/>
      <w:r w:rsidRPr="00D25ED8">
        <w:rPr>
          <w:rFonts w:ascii="Arial" w:hAnsi="Arial" w:cs="Arial"/>
          <w:color w:val="2E2E2E"/>
          <w:position w:val="0"/>
          <w:sz w:val="22"/>
          <w:szCs w:val="22"/>
        </w:rPr>
        <w:t xml:space="preserve"> and execute accordingly with periodic reporting and accountability.</w:t>
      </w:r>
    </w:p>
    <w:p w14:paraId="53502106" w14:textId="2BB4DCEB" w:rsidR="00D25ED8" w:rsidRPr="00D25ED8" w:rsidRDefault="00D25ED8" w:rsidP="00D25ED8">
      <w:pPr>
        <w:pStyle w:val="ListParagraph"/>
        <w:numPr>
          <w:ilvl w:val="0"/>
          <w:numId w:val="8"/>
        </w:numPr>
        <w:shd w:val="clear" w:color="auto" w:fill="FFFFFF"/>
        <w:suppressAutoHyphens w:val="0"/>
        <w:spacing w:line="240" w:lineRule="auto"/>
        <w:ind w:leftChars="0" w:firstLineChars="0"/>
        <w:textDirection w:val="lrTb"/>
        <w:textAlignment w:val="auto"/>
        <w:outlineLvl w:val="9"/>
        <w:rPr>
          <w:rFonts w:ascii="Arial" w:hAnsi="Arial" w:cs="Arial"/>
          <w:color w:val="2E2E2E"/>
          <w:position w:val="0"/>
          <w:sz w:val="22"/>
          <w:szCs w:val="22"/>
        </w:rPr>
      </w:pPr>
      <w:r w:rsidRPr="00D25ED8">
        <w:rPr>
          <w:rFonts w:ascii="Arial" w:hAnsi="Arial" w:cs="Arial"/>
          <w:color w:val="2E2E2E"/>
          <w:position w:val="0"/>
          <w:sz w:val="22"/>
          <w:szCs w:val="22"/>
        </w:rPr>
        <w:t>Guide staff members and patients through transitional changes, communicate</w:t>
      </w:r>
      <w:r w:rsidR="00631389">
        <w:rPr>
          <w:rFonts w:ascii="Arial" w:hAnsi="Arial" w:cs="Arial"/>
          <w:color w:val="2E2E2E"/>
          <w:position w:val="0"/>
          <w:sz w:val="22"/>
          <w:szCs w:val="22"/>
        </w:rPr>
        <w:t xml:space="preserve"> </w:t>
      </w:r>
      <w:r w:rsidRPr="00D25ED8">
        <w:rPr>
          <w:rFonts w:ascii="Arial" w:hAnsi="Arial" w:cs="Arial"/>
          <w:color w:val="2E2E2E"/>
          <w:position w:val="0"/>
          <w:sz w:val="22"/>
          <w:szCs w:val="22"/>
        </w:rPr>
        <w:t xml:space="preserve">objectives and </w:t>
      </w:r>
    </w:p>
    <w:p w14:paraId="2C9599E6" w14:textId="168134B1" w:rsidR="00D25ED8" w:rsidRPr="00D25ED8" w:rsidRDefault="00D25ED8" w:rsidP="00D25ED8">
      <w:pPr>
        <w:pStyle w:val="ListParagraph"/>
        <w:shd w:val="clear" w:color="auto" w:fill="FFFFFF"/>
        <w:suppressAutoHyphens w:val="0"/>
        <w:spacing w:line="240" w:lineRule="auto"/>
        <w:ind w:leftChars="0" w:left="366" w:firstLineChars="0" w:firstLine="0"/>
        <w:textDirection w:val="lrTb"/>
        <w:textAlignment w:val="auto"/>
        <w:outlineLvl w:val="9"/>
        <w:rPr>
          <w:rFonts w:ascii="Arial" w:hAnsi="Arial" w:cs="Arial"/>
          <w:color w:val="2E2E2E"/>
          <w:position w:val="0"/>
          <w:sz w:val="22"/>
          <w:szCs w:val="22"/>
        </w:rPr>
      </w:pPr>
      <w:r w:rsidRPr="00D25ED8">
        <w:rPr>
          <w:rFonts w:ascii="Arial" w:hAnsi="Arial" w:cs="Arial"/>
          <w:color w:val="2E2E2E"/>
          <w:position w:val="0"/>
          <w:sz w:val="22"/>
          <w:szCs w:val="22"/>
        </w:rPr>
        <w:t>expectations, alleviate concerns and ensure procedural adoption.</w:t>
      </w:r>
    </w:p>
    <w:p w14:paraId="2592F50D" w14:textId="77777777" w:rsidR="00FD2657" w:rsidRPr="00EF6276" w:rsidRDefault="00FD2657">
      <w:pPr>
        <w:ind w:left="0" w:hanging="2"/>
        <w:rPr>
          <w:rFonts w:ascii="Arial" w:eastAsia="Arial" w:hAnsi="Arial" w:cs="Arial"/>
          <w:b/>
          <w:sz w:val="22"/>
          <w:szCs w:val="22"/>
        </w:rPr>
      </w:pPr>
    </w:p>
    <w:p w14:paraId="6AE5CC4D" w14:textId="77777777" w:rsidR="00FD2657" w:rsidRPr="00EF6276" w:rsidRDefault="00FD2657">
      <w:pPr>
        <w:ind w:left="0" w:hanging="2"/>
        <w:rPr>
          <w:rFonts w:ascii="Arial" w:eastAsia="Arial" w:hAnsi="Arial" w:cs="Arial"/>
          <w:b/>
          <w:sz w:val="22"/>
          <w:szCs w:val="22"/>
        </w:rPr>
      </w:pPr>
    </w:p>
    <w:p w14:paraId="00000010" w14:textId="1A1A3A55" w:rsidR="009C64A8" w:rsidRPr="00EF6276" w:rsidRDefault="00FD2657">
      <w:pPr>
        <w:ind w:left="0" w:hanging="2"/>
        <w:rPr>
          <w:rFonts w:ascii="Arial" w:eastAsia="Arial" w:hAnsi="Arial" w:cs="Arial"/>
          <w:sz w:val="22"/>
          <w:szCs w:val="22"/>
        </w:rPr>
      </w:pPr>
      <w:r w:rsidRPr="00EF6276">
        <w:rPr>
          <w:rFonts w:ascii="Arial" w:eastAsia="Arial" w:hAnsi="Arial" w:cs="Arial"/>
          <w:b/>
          <w:sz w:val="22"/>
          <w:szCs w:val="22"/>
        </w:rPr>
        <w:t>2011 to 2021</w:t>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t>Kingman Regional Medical Center</w:t>
      </w:r>
      <w:r w:rsidRPr="00EF6276">
        <w:rPr>
          <w:rFonts w:ascii="Arial" w:eastAsia="Arial" w:hAnsi="Arial" w:cs="Arial"/>
          <w:b/>
          <w:sz w:val="22"/>
          <w:szCs w:val="22"/>
        </w:rPr>
        <w:tab/>
      </w:r>
      <w:r w:rsidRPr="00EF6276">
        <w:rPr>
          <w:rFonts w:ascii="Arial" w:eastAsia="Arial" w:hAnsi="Arial" w:cs="Arial"/>
          <w:sz w:val="22"/>
          <w:szCs w:val="22"/>
        </w:rPr>
        <w:tab/>
      </w:r>
      <w:r w:rsidRPr="00EF6276">
        <w:rPr>
          <w:rFonts w:ascii="Arial" w:eastAsia="Arial" w:hAnsi="Arial" w:cs="Arial"/>
          <w:sz w:val="22"/>
          <w:szCs w:val="22"/>
        </w:rPr>
        <w:tab/>
        <w:t>Kingman, AZ</w:t>
      </w:r>
    </w:p>
    <w:p w14:paraId="00000011" w14:textId="4DF7BAE1" w:rsidR="009C64A8" w:rsidRPr="00EF6276" w:rsidRDefault="00FD2657">
      <w:pPr>
        <w:ind w:left="0" w:hanging="2"/>
        <w:rPr>
          <w:rFonts w:ascii="Arial" w:eastAsia="Arial" w:hAnsi="Arial" w:cs="Arial"/>
          <w:sz w:val="22"/>
          <w:szCs w:val="22"/>
        </w:rPr>
      </w:pPr>
      <w:r w:rsidRPr="00EF6276">
        <w:rPr>
          <w:rFonts w:ascii="Arial" w:eastAsia="Arial" w:hAnsi="Arial" w:cs="Arial"/>
          <w:b/>
          <w:sz w:val="22"/>
          <w:szCs w:val="22"/>
        </w:rPr>
        <w:t>Senior Director of Diagnostic Services</w:t>
      </w:r>
    </w:p>
    <w:p w14:paraId="28F207B9" w14:textId="416C3990" w:rsidR="00631389" w:rsidRDefault="00631389" w:rsidP="00D25ED8">
      <w:pPr>
        <w:pStyle w:val="ListParagraph"/>
        <w:numPr>
          <w:ilvl w:val="0"/>
          <w:numId w:val="6"/>
        </w:numPr>
        <w:ind w:leftChars="0" w:firstLineChars="0"/>
        <w:jc w:val="both"/>
        <w:rPr>
          <w:rFonts w:ascii="Arial" w:eastAsia="Arial" w:hAnsi="Arial" w:cs="Arial"/>
          <w:sz w:val="22"/>
          <w:szCs w:val="22"/>
        </w:rPr>
      </w:pPr>
      <w:r>
        <w:rPr>
          <w:rFonts w:ascii="Arial" w:eastAsia="Arial" w:hAnsi="Arial" w:cs="Arial"/>
          <w:sz w:val="22"/>
          <w:szCs w:val="22"/>
        </w:rPr>
        <w:t>235 bed community owned health system</w:t>
      </w:r>
      <w:r w:rsidR="00772454">
        <w:rPr>
          <w:rFonts w:ascii="Arial" w:eastAsia="Arial" w:hAnsi="Arial" w:cs="Arial"/>
          <w:sz w:val="22"/>
          <w:szCs w:val="22"/>
        </w:rPr>
        <w:t>, with 2,200+ employees.</w:t>
      </w:r>
    </w:p>
    <w:p w14:paraId="62C0AFA6" w14:textId="5381B3C8" w:rsidR="00631389" w:rsidRDefault="00631389" w:rsidP="00D25ED8">
      <w:pPr>
        <w:pStyle w:val="ListParagraph"/>
        <w:numPr>
          <w:ilvl w:val="0"/>
          <w:numId w:val="6"/>
        </w:numPr>
        <w:ind w:leftChars="0" w:firstLineChars="0"/>
        <w:jc w:val="both"/>
        <w:rPr>
          <w:rFonts w:ascii="Arial" w:eastAsia="Arial" w:hAnsi="Arial" w:cs="Arial"/>
          <w:sz w:val="22"/>
          <w:szCs w:val="22"/>
        </w:rPr>
      </w:pPr>
      <w:r>
        <w:rPr>
          <w:rFonts w:ascii="Arial" w:eastAsia="Arial" w:hAnsi="Arial" w:cs="Arial"/>
          <w:sz w:val="22"/>
          <w:szCs w:val="22"/>
        </w:rPr>
        <w:t>Responsibilities include</w:t>
      </w:r>
      <w:r w:rsidR="00C9012F">
        <w:rPr>
          <w:rFonts w:ascii="Arial" w:eastAsia="Arial" w:hAnsi="Arial" w:cs="Arial"/>
          <w:sz w:val="22"/>
          <w:szCs w:val="22"/>
        </w:rPr>
        <w:t>d</w:t>
      </w:r>
      <w:r>
        <w:rPr>
          <w:rFonts w:ascii="Arial" w:eastAsia="Arial" w:hAnsi="Arial" w:cs="Arial"/>
          <w:sz w:val="22"/>
          <w:szCs w:val="22"/>
        </w:rPr>
        <w:t xml:space="preserve"> leadership and management </w:t>
      </w:r>
      <w:r w:rsidR="00140889">
        <w:rPr>
          <w:rFonts w:ascii="Arial" w:eastAsia="Arial" w:hAnsi="Arial" w:cs="Arial"/>
          <w:sz w:val="22"/>
          <w:szCs w:val="22"/>
        </w:rPr>
        <w:t>of the following departments</w:t>
      </w:r>
      <w:r>
        <w:rPr>
          <w:rFonts w:ascii="Arial" w:eastAsia="Arial" w:hAnsi="Arial" w:cs="Arial"/>
          <w:sz w:val="22"/>
          <w:szCs w:val="22"/>
        </w:rPr>
        <w:t>:  cancer center, radiology, laboratory services, respiratory therapy, wound care, and project management</w:t>
      </w:r>
      <w:r w:rsidR="00A15025">
        <w:rPr>
          <w:rFonts w:ascii="Arial" w:eastAsia="Arial" w:hAnsi="Arial" w:cs="Arial"/>
          <w:sz w:val="22"/>
          <w:szCs w:val="22"/>
        </w:rPr>
        <w:t xml:space="preserve"> teams</w:t>
      </w:r>
      <w:r>
        <w:rPr>
          <w:rFonts w:ascii="Arial" w:eastAsia="Arial" w:hAnsi="Arial" w:cs="Arial"/>
          <w:sz w:val="22"/>
          <w:szCs w:val="22"/>
        </w:rPr>
        <w:t>.</w:t>
      </w:r>
    </w:p>
    <w:p w14:paraId="09D321AF" w14:textId="0C30C894" w:rsidR="00467A83" w:rsidRDefault="00467A83" w:rsidP="00D25ED8">
      <w:pPr>
        <w:pStyle w:val="ListParagraph"/>
        <w:numPr>
          <w:ilvl w:val="0"/>
          <w:numId w:val="6"/>
        </w:numPr>
        <w:ind w:leftChars="0" w:firstLineChars="0"/>
        <w:jc w:val="both"/>
        <w:rPr>
          <w:rFonts w:ascii="Arial" w:eastAsia="Arial" w:hAnsi="Arial" w:cs="Arial"/>
          <w:sz w:val="22"/>
          <w:szCs w:val="22"/>
        </w:rPr>
      </w:pPr>
      <w:r>
        <w:rPr>
          <w:rFonts w:ascii="Arial" w:eastAsia="Arial" w:hAnsi="Arial" w:cs="Arial"/>
          <w:sz w:val="22"/>
          <w:szCs w:val="22"/>
        </w:rPr>
        <w:t>Special projects leader with CEO</w:t>
      </w:r>
      <w:r w:rsidR="00A51695">
        <w:rPr>
          <w:rFonts w:ascii="Arial" w:eastAsia="Arial" w:hAnsi="Arial" w:cs="Arial"/>
          <w:sz w:val="22"/>
          <w:szCs w:val="22"/>
        </w:rPr>
        <w:t xml:space="preserve">, </w:t>
      </w:r>
      <w:r>
        <w:rPr>
          <w:rFonts w:ascii="Arial" w:eastAsia="Arial" w:hAnsi="Arial" w:cs="Arial"/>
          <w:sz w:val="22"/>
          <w:szCs w:val="22"/>
        </w:rPr>
        <w:t>liaison to senior leadership</w:t>
      </w:r>
      <w:r w:rsidR="00C9012F">
        <w:rPr>
          <w:rFonts w:ascii="Arial" w:eastAsia="Arial" w:hAnsi="Arial" w:cs="Arial"/>
          <w:sz w:val="22"/>
          <w:szCs w:val="22"/>
        </w:rPr>
        <w:t xml:space="preserve"> and board of directors</w:t>
      </w:r>
      <w:r w:rsidR="00140889">
        <w:rPr>
          <w:rFonts w:ascii="Arial" w:eastAsia="Arial" w:hAnsi="Arial" w:cs="Arial"/>
          <w:sz w:val="22"/>
          <w:szCs w:val="22"/>
        </w:rPr>
        <w:t>.</w:t>
      </w:r>
    </w:p>
    <w:p w14:paraId="00000012" w14:textId="71DEC25B" w:rsidR="009C64A8" w:rsidRPr="00D25ED8" w:rsidRDefault="00FD2657" w:rsidP="00D25ED8">
      <w:pPr>
        <w:pStyle w:val="ListParagraph"/>
        <w:numPr>
          <w:ilvl w:val="0"/>
          <w:numId w:val="6"/>
        </w:numPr>
        <w:ind w:leftChars="0" w:firstLineChars="0"/>
        <w:jc w:val="both"/>
        <w:rPr>
          <w:rFonts w:ascii="Arial" w:eastAsia="Arial" w:hAnsi="Arial" w:cs="Arial"/>
          <w:sz w:val="22"/>
          <w:szCs w:val="22"/>
        </w:rPr>
      </w:pPr>
      <w:r w:rsidRPr="00D25ED8">
        <w:rPr>
          <w:rFonts w:ascii="Arial" w:eastAsia="Arial" w:hAnsi="Arial" w:cs="Arial"/>
          <w:sz w:val="22"/>
          <w:szCs w:val="22"/>
        </w:rPr>
        <w:t>Best-in-class patient experience and scores</w:t>
      </w:r>
      <w:r w:rsidR="00E65BD2" w:rsidRPr="00D25ED8">
        <w:rPr>
          <w:rFonts w:ascii="Arial" w:eastAsia="Arial" w:hAnsi="Arial" w:cs="Arial"/>
          <w:sz w:val="22"/>
          <w:szCs w:val="22"/>
        </w:rPr>
        <w:t>.</w:t>
      </w:r>
    </w:p>
    <w:p w14:paraId="64D97119" w14:textId="516C50D2" w:rsidR="00FD2657" w:rsidRPr="00D25ED8" w:rsidRDefault="00FD2657" w:rsidP="00D25ED8">
      <w:pPr>
        <w:pStyle w:val="ListParagraph"/>
        <w:numPr>
          <w:ilvl w:val="0"/>
          <w:numId w:val="6"/>
        </w:numPr>
        <w:ind w:leftChars="0" w:firstLineChars="0"/>
        <w:jc w:val="both"/>
        <w:rPr>
          <w:rFonts w:ascii="Arial" w:eastAsia="Arial" w:hAnsi="Arial" w:cs="Arial"/>
          <w:sz w:val="22"/>
          <w:szCs w:val="22"/>
        </w:rPr>
      </w:pPr>
      <w:r w:rsidRPr="00D25ED8">
        <w:rPr>
          <w:rFonts w:ascii="Arial" w:eastAsia="Arial" w:hAnsi="Arial" w:cs="Arial"/>
          <w:sz w:val="22"/>
          <w:szCs w:val="22"/>
        </w:rPr>
        <w:t>Best-in-class employee engagement and scores</w:t>
      </w:r>
      <w:r w:rsidR="00E65BD2" w:rsidRPr="00D25ED8">
        <w:rPr>
          <w:rFonts w:ascii="Arial" w:eastAsia="Arial" w:hAnsi="Arial" w:cs="Arial"/>
          <w:sz w:val="22"/>
          <w:szCs w:val="22"/>
        </w:rPr>
        <w:t>.</w:t>
      </w:r>
    </w:p>
    <w:p w14:paraId="00000015" w14:textId="7A9C3A46" w:rsidR="009C64A8" w:rsidRPr="00D25ED8" w:rsidRDefault="00FD2657" w:rsidP="00D25ED8">
      <w:pPr>
        <w:pStyle w:val="ListParagraph"/>
        <w:numPr>
          <w:ilvl w:val="0"/>
          <w:numId w:val="6"/>
        </w:numPr>
        <w:ind w:leftChars="0" w:firstLineChars="0"/>
        <w:jc w:val="both"/>
        <w:rPr>
          <w:rFonts w:ascii="Arial" w:eastAsia="Arial" w:hAnsi="Arial" w:cs="Arial"/>
          <w:sz w:val="22"/>
          <w:szCs w:val="22"/>
        </w:rPr>
      </w:pPr>
      <w:r w:rsidRPr="00D25ED8">
        <w:rPr>
          <w:rFonts w:ascii="Arial" w:eastAsia="Arial" w:hAnsi="Arial" w:cs="Arial"/>
          <w:sz w:val="22"/>
          <w:szCs w:val="22"/>
        </w:rPr>
        <w:t>Lead income growth to record results.</w:t>
      </w:r>
    </w:p>
    <w:p w14:paraId="0087A166" w14:textId="707D6312" w:rsidR="00D25ED8" w:rsidRPr="00D25ED8" w:rsidRDefault="00D25ED8" w:rsidP="00D25ED8">
      <w:pPr>
        <w:pStyle w:val="ListParagraph"/>
        <w:numPr>
          <w:ilvl w:val="0"/>
          <w:numId w:val="6"/>
        </w:numPr>
        <w:ind w:leftChars="0" w:firstLineChars="0"/>
        <w:jc w:val="both"/>
        <w:rPr>
          <w:rFonts w:ascii="Arial" w:eastAsia="Arial" w:hAnsi="Arial" w:cs="Arial"/>
          <w:sz w:val="22"/>
          <w:szCs w:val="22"/>
        </w:rPr>
      </w:pPr>
      <w:r w:rsidRPr="00D25ED8">
        <w:rPr>
          <w:rFonts w:ascii="Arial" w:eastAsia="Arial" w:hAnsi="Arial" w:cs="Arial"/>
          <w:sz w:val="22"/>
          <w:szCs w:val="22"/>
        </w:rPr>
        <w:t>Lead key executive initiatives including acquisitions.</w:t>
      </w:r>
    </w:p>
    <w:p w14:paraId="00000016" w14:textId="77777777" w:rsidR="009C64A8" w:rsidRPr="00EF6276" w:rsidRDefault="009C64A8">
      <w:pPr>
        <w:ind w:left="0" w:hanging="2"/>
        <w:rPr>
          <w:rFonts w:ascii="Arial" w:eastAsia="Arial" w:hAnsi="Arial" w:cs="Arial"/>
          <w:sz w:val="22"/>
          <w:szCs w:val="22"/>
        </w:rPr>
      </w:pPr>
    </w:p>
    <w:p w14:paraId="1FA4C950" w14:textId="77777777" w:rsidR="004E5C1E" w:rsidRPr="00EF6276" w:rsidRDefault="004E5C1E">
      <w:pPr>
        <w:ind w:left="0" w:hanging="2"/>
        <w:rPr>
          <w:rFonts w:ascii="Arial" w:eastAsia="Arial" w:hAnsi="Arial" w:cs="Arial"/>
          <w:sz w:val="22"/>
          <w:szCs w:val="22"/>
        </w:rPr>
      </w:pPr>
    </w:p>
    <w:p w14:paraId="00000018" w14:textId="4D11AE72" w:rsidR="009C64A8" w:rsidRPr="00EF6276" w:rsidRDefault="00000000">
      <w:pPr>
        <w:ind w:left="0" w:hanging="2"/>
        <w:rPr>
          <w:rFonts w:ascii="Arial" w:eastAsia="Arial" w:hAnsi="Arial" w:cs="Arial"/>
          <w:sz w:val="22"/>
          <w:szCs w:val="22"/>
        </w:rPr>
      </w:pPr>
      <w:r w:rsidRPr="00EF6276">
        <w:rPr>
          <w:rFonts w:ascii="Arial" w:eastAsia="Arial" w:hAnsi="Arial" w:cs="Arial"/>
          <w:b/>
          <w:sz w:val="22"/>
          <w:szCs w:val="22"/>
        </w:rPr>
        <w:t>200</w:t>
      </w:r>
      <w:r w:rsidR="0067785A">
        <w:rPr>
          <w:rFonts w:ascii="Arial" w:eastAsia="Arial" w:hAnsi="Arial" w:cs="Arial"/>
          <w:b/>
          <w:sz w:val="22"/>
          <w:szCs w:val="22"/>
        </w:rPr>
        <w:t>8</w:t>
      </w:r>
      <w:r w:rsidR="00382483">
        <w:rPr>
          <w:rFonts w:ascii="Arial" w:eastAsia="Arial" w:hAnsi="Arial" w:cs="Arial"/>
          <w:b/>
          <w:sz w:val="22"/>
          <w:szCs w:val="22"/>
        </w:rPr>
        <w:t xml:space="preserve"> to </w:t>
      </w:r>
      <w:r w:rsidRPr="00EF6276">
        <w:rPr>
          <w:rFonts w:ascii="Arial" w:eastAsia="Arial" w:hAnsi="Arial" w:cs="Arial"/>
          <w:b/>
          <w:sz w:val="22"/>
          <w:szCs w:val="22"/>
        </w:rPr>
        <w:t>2011</w:t>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t>Kids Little Smiles Dentistry for Children</w:t>
      </w:r>
      <w:r w:rsidRPr="00EF6276">
        <w:rPr>
          <w:rFonts w:ascii="Arial" w:eastAsia="Arial" w:hAnsi="Arial" w:cs="Arial"/>
          <w:sz w:val="22"/>
          <w:szCs w:val="22"/>
        </w:rPr>
        <w:tab/>
      </w:r>
      <w:r w:rsidRPr="00EF6276">
        <w:rPr>
          <w:rFonts w:ascii="Arial" w:eastAsia="Arial" w:hAnsi="Arial" w:cs="Arial"/>
          <w:sz w:val="22"/>
          <w:szCs w:val="22"/>
        </w:rPr>
        <w:tab/>
        <w:t>Kingman, AZ</w:t>
      </w:r>
    </w:p>
    <w:p w14:paraId="00000019" w14:textId="77777777" w:rsidR="009C64A8" w:rsidRPr="00EF6276" w:rsidRDefault="00000000">
      <w:pPr>
        <w:ind w:left="0" w:hanging="2"/>
        <w:rPr>
          <w:rFonts w:ascii="Arial" w:eastAsia="Arial" w:hAnsi="Arial" w:cs="Arial"/>
          <w:sz w:val="22"/>
          <w:szCs w:val="22"/>
        </w:rPr>
      </w:pPr>
      <w:r w:rsidRPr="00EF6276">
        <w:rPr>
          <w:rFonts w:ascii="Arial" w:eastAsia="Arial" w:hAnsi="Arial" w:cs="Arial"/>
          <w:b/>
          <w:sz w:val="22"/>
          <w:szCs w:val="22"/>
        </w:rPr>
        <w:t>Chief Operating Officer</w:t>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sz w:val="22"/>
          <w:szCs w:val="22"/>
        </w:rPr>
        <w:tab/>
      </w:r>
    </w:p>
    <w:p w14:paraId="0000001A" w14:textId="77777777" w:rsidR="009C64A8" w:rsidRPr="00D25ED8" w:rsidRDefault="00000000" w:rsidP="00D25ED8">
      <w:pPr>
        <w:pStyle w:val="ListParagraph"/>
        <w:numPr>
          <w:ilvl w:val="0"/>
          <w:numId w:val="10"/>
        </w:numPr>
        <w:ind w:leftChars="0" w:firstLineChars="0"/>
        <w:jc w:val="both"/>
        <w:rPr>
          <w:rFonts w:ascii="Arial" w:eastAsia="Arial" w:hAnsi="Arial" w:cs="Arial"/>
          <w:sz w:val="22"/>
          <w:szCs w:val="22"/>
        </w:rPr>
      </w:pPr>
      <w:r w:rsidRPr="00D25ED8">
        <w:rPr>
          <w:rFonts w:ascii="Arial" w:eastAsia="Arial" w:hAnsi="Arial" w:cs="Arial"/>
          <w:sz w:val="22"/>
          <w:szCs w:val="22"/>
        </w:rPr>
        <w:t>Lead and managed organization of five locations.</w:t>
      </w:r>
    </w:p>
    <w:p w14:paraId="0000001B" w14:textId="77777777" w:rsidR="009C64A8" w:rsidRPr="00D25ED8" w:rsidRDefault="00000000" w:rsidP="00D25ED8">
      <w:pPr>
        <w:pStyle w:val="ListParagraph"/>
        <w:numPr>
          <w:ilvl w:val="0"/>
          <w:numId w:val="10"/>
        </w:numPr>
        <w:ind w:leftChars="0" w:firstLineChars="0"/>
        <w:jc w:val="both"/>
        <w:rPr>
          <w:rFonts w:ascii="Arial" w:eastAsia="Arial" w:hAnsi="Arial" w:cs="Arial"/>
          <w:sz w:val="22"/>
          <w:szCs w:val="22"/>
        </w:rPr>
      </w:pPr>
      <w:r w:rsidRPr="00D25ED8">
        <w:rPr>
          <w:rFonts w:ascii="Arial" w:eastAsia="Arial" w:hAnsi="Arial" w:cs="Arial"/>
          <w:sz w:val="22"/>
          <w:szCs w:val="22"/>
        </w:rPr>
        <w:t>Lead effort to consolidate debt and build/execute strategic to ensure sustainability and success.</w:t>
      </w:r>
    </w:p>
    <w:p w14:paraId="4DDE6496" w14:textId="77777777" w:rsidR="00EF6276" w:rsidRPr="00D25ED8" w:rsidRDefault="00000000" w:rsidP="00D25ED8">
      <w:pPr>
        <w:pStyle w:val="ListParagraph"/>
        <w:numPr>
          <w:ilvl w:val="0"/>
          <w:numId w:val="10"/>
        </w:numPr>
        <w:ind w:leftChars="0" w:firstLineChars="0"/>
        <w:jc w:val="both"/>
        <w:rPr>
          <w:rFonts w:ascii="Arial" w:eastAsia="Arial" w:hAnsi="Arial" w:cs="Arial"/>
          <w:sz w:val="22"/>
          <w:szCs w:val="22"/>
        </w:rPr>
      </w:pPr>
      <w:r w:rsidRPr="00D25ED8">
        <w:rPr>
          <w:rFonts w:ascii="Arial" w:eastAsia="Arial" w:hAnsi="Arial" w:cs="Arial"/>
          <w:sz w:val="22"/>
          <w:szCs w:val="22"/>
        </w:rPr>
        <w:t xml:space="preserve">Grew Net Income by 22% year over year by incrementally growing revenue through leadership and </w:t>
      </w:r>
    </w:p>
    <w:p w14:paraId="0000001C" w14:textId="60664127" w:rsidR="009C64A8" w:rsidRPr="00D25ED8" w:rsidRDefault="00000000" w:rsidP="00D25ED8">
      <w:pPr>
        <w:pStyle w:val="ListParagraph"/>
        <w:ind w:leftChars="0" w:left="366" w:firstLineChars="0" w:firstLine="0"/>
        <w:jc w:val="both"/>
        <w:rPr>
          <w:rFonts w:ascii="Arial" w:eastAsia="Arial" w:hAnsi="Arial" w:cs="Arial"/>
          <w:sz w:val="22"/>
          <w:szCs w:val="22"/>
        </w:rPr>
      </w:pPr>
      <w:r w:rsidRPr="00D25ED8">
        <w:rPr>
          <w:rFonts w:ascii="Arial" w:eastAsia="Arial" w:hAnsi="Arial" w:cs="Arial"/>
          <w:sz w:val="22"/>
          <w:szCs w:val="22"/>
        </w:rPr>
        <w:t>reducing expenses through improved operational efficiencies.</w:t>
      </w:r>
    </w:p>
    <w:p w14:paraId="0000001D" w14:textId="77777777" w:rsidR="009C64A8" w:rsidRPr="00D25ED8" w:rsidRDefault="00000000" w:rsidP="00D25ED8">
      <w:pPr>
        <w:pStyle w:val="ListParagraph"/>
        <w:numPr>
          <w:ilvl w:val="0"/>
          <w:numId w:val="10"/>
        </w:numPr>
        <w:ind w:leftChars="0" w:firstLineChars="0"/>
        <w:jc w:val="both"/>
        <w:rPr>
          <w:rFonts w:ascii="Arial" w:eastAsia="Arial" w:hAnsi="Arial" w:cs="Arial"/>
          <w:sz w:val="22"/>
          <w:szCs w:val="22"/>
        </w:rPr>
      </w:pPr>
      <w:r w:rsidRPr="00D25ED8">
        <w:rPr>
          <w:rFonts w:ascii="Arial" w:eastAsia="Arial" w:hAnsi="Arial" w:cs="Arial"/>
          <w:sz w:val="22"/>
          <w:szCs w:val="22"/>
        </w:rPr>
        <w:t>Lead acquisition of enterprise resulting in significant return of investment.</w:t>
      </w:r>
    </w:p>
    <w:p w14:paraId="0000001E" w14:textId="0FCBC640" w:rsidR="009C64A8" w:rsidRPr="00EF6276" w:rsidRDefault="00000000">
      <w:pPr>
        <w:ind w:left="0" w:hanging="2"/>
        <w:jc w:val="both"/>
        <w:rPr>
          <w:rFonts w:ascii="Arial" w:eastAsia="Arial" w:hAnsi="Arial" w:cs="Arial"/>
          <w:sz w:val="22"/>
          <w:szCs w:val="22"/>
        </w:rPr>
      </w:pP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sz w:val="22"/>
          <w:szCs w:val="22"/>
        </w:rPr>
        <w:tab/>
      </w:r>
    </w:p>
    <w:p w14:paraId="4A67C50C" w14:textId="77777777" w:rsidR="004E5C1E" w:rsidRPr="00EF6276" w:rsidRDefault="004E5C1E">
      <w:pPr>
        <w:ind w:left="0" w:hanging="2"/>
        <w:rPr>
          <w:rFonts w:ascii="Arial" w:eastAsia="Arial" w:hAnsi="Arial" w:cs="Arial"/>
          <w:sz w:val="22"/>
          <w:szCs w:val="22"/>
        </w:rPr>
      </w:pPr>
    </w:p>
    <w:p w14:paraId="244B159A" w14:textId="77777777" w:rsidR="0067785A" w:rsidRDefault="0067785A">
      <w:pPr>
        <w:ind w:left="0" w:hanging="2"/>
        <w:rPr>
          <w:rFonts w:ascii="Arial" w:eastAsia="Arial" w:hAnsi="Arial" w:cs="Arial"/>
          <w:b/>
          <w:sz w:val="22"/>
          <w:szCs w:val="22"/>
        </w:rPr>
      </w:pPr>
    </w:p>
    <w:p w14:paraId="60B5D669" w14:textId="77777777" w:rsidR="0067785A" w:rsidRDefault="0067785A">
      <w:pPr>
        <w:ind w:left="0" w:hanging="2"/>
        <w:rPr>
          <w:rFonts w:ascii="Arial" w:eastAsia="Arial" w:hAnsi="Arial" w:cs="Arial"/>
          <w:b/>
          <w:sz w:val="22"/>
          <w:szCs w:val="22"/>
        </w:rPr>
      </w:pPr>
    </w:p>
    <w:p w14:paraId="349A2B8C" w14:textId="77777777" w:rsidR="00FB5255" w:rsidRDefault="00FB5255">
      <w:pPr>
        <w:ind w:left="0" w:hanging="2"/>
        <w:rPr>
          <w:rFonts w:ascii="Arial" w:eastAsia="Arial" w:hAnsi="Arial" w:cs="Arial"/>
          <w:b/>
          <w:sz w:val="22"/>
          <w:szCs w:val="22"/>
        </w:rPr>
      </w:pPr>
    </w:p>
    <w:p w14:paraId="00000029" w14:textId="7FB3ED0E" w:rsidR="009C64A8" w:rsidRPr="00EF6276" w:rsidRDefault="00000000">
      <w:pPr>
        <w:ind w:left="0" w:hanging="2"/>
        <w:rPr>
          <w:rFonts w:ascii="Arial" w:eastAsia="Arial" w:hAnsi="Arial" w:cs="Arial"/>
          <w:sz w:val="22"/>
          <w:szCs w:val="22"/>
        </w:rPr>
      </w:pPr>
      <w:r w:rsidRPr="00EF6276">
        <w:rPr>
          <w:rFonts w:ascii="Arial" w:eastAsia="Arial" w:hAnsi="Arial" w:cs="Arial"/>
          <w:b/>
          <w:sz w:val="22"/>
          <w:szCs w:val="22"/>
        </w:rPr>
        <w:t>200</w:t>
      </w:r>
      <w:r w:rsidR="004E5C1E" w:rsidRPr="00EF6276">
        <w:rPr>
          <w:rFonts w:ascii="Arial" w:eastAsia="Arial" w:hAnsi="Arial" w:cs="Arial"/>
          <w:b/>
          <w:sz w:val="22"/>
          <w:szCs w:val="22"/>
        </w:rPr>
        <w:t>3</w:t>
      </w:r>
      <w:r w:rsidRPr="00EF6276">
        <w:rPr>
          <w:rFonts w:ascii="Arial" w:eastAsia="Arial" w:hAnsi="Arial" w:cs="Arial"/>
          <w:b/>
          <w:sz w:val="22"/>
          <w:szCs w:val="22"/>
        </w:rPr>
        <w:t xml:space="preserve"> to 2008</w:t>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t>Sprint, Inc.</w:t>
      </w:r>
      <w:r w:rsidRPr="00EF6276">
        <w:rPr>
          <w:rFonts w:ascii="Arial" w:eastAsia="Arial" w:hAnsi="Arial" w:cs="Arial"/>
          <w:sz w:val="22"/>
          <w:szCs w:val="22"/>
        </w:rPr>
        <w:tab/>
      </w:r>
      <w:r w:rsidRPr="00EF6276">
        <w:rPr>
          <w:rFonts w:ascii="Arial" w:eastAsia="Arial" w:hAnsi="Arial" w:cs="Arial"/>
          <w:sz w:val="22"/>
          <w:szCs w:val="22"/>
        </w:rPr>
        <w:tab/>
      </w:r>
      <w:r w:rsidRPr="00EF6276">
        <w:rPr>
          <w:rFonts w:ascii="Arial" w:eastAsia="Arial" w:hAnsi="Arial" w:cs="Arial"/>
          <w:sz w:val="22"/>
          <w:szCs w:val="22"/>
        </w:rPr>
        <w:tab/>
      </w:r>
      <w:r w:rsidRPr="00EF6276">
        <w:rPr>
          <w:rFonts w:ascii="Arial" w:eastAsia="Arial" w:hAnsi="Arial" w:cs="Arial"/>
          <w:sz w:val="22"/>
          <w:szCs w:val="22"/>
        </w:rPr>
        <w:tab/>
      </w:r>
      <w:r w:rsidRPr="00EF6276">
        <w:rPr>
          <w:rFonts w:ascii="Arial" w:eastAsia="Arial" w:hAnsi="Arial" w:cs="Arial"/>
          <w:sz w:val="22"/>
          <w:szCs w:val="22"/>
        </w:rPr>
        <w:tab/>
      </w:r>
      <w:r w:rsidRPr="00EF6276">
        <w:rPr>
          <w:rFonts w:ascii="Arial" w:eastAsia="Arial" w:hAnsi="Arial" w:cs="Arial"/>
          <w:sz w:val="22"/>
          <w:szCs w:val="22"/>
        </w:rPr>
        <w:tab/>
        <w:t>Louisville, KY</w:t>
      </w:r>
    </w:p>
    <w:p w14:paraId="0000002A" w14:textId="38B3205E" w:rsidR="009C64A8" w:rsidRPr="00EF6276" w:rsidRDefault="00FD2657">
      <w:pPr>
        <w:ind w:left="0" w:hanging="2"/>
        <w:rPr>
          <w:rFonts w:ascii="Arial" w:eastAsia="Arial" w:hAnsi="Arial" w:cs="Arial"/>
          <w:sz w:val="22"/>
          <w:szCs w:val="22"/>
        </w:rPr>
      </w:pPr>
      <w:r w:rsidRPr="00EF6276">
        <w:rPr>
          <w:rFonts w:ascii="Arial" w:eastAsia="Arial" w:hAnsi="Arial" w:cs="Arial"/>
          <w:b/>
          <w:sz w:val="22"/>
          <w:szCs w:val="22"/>
        </w:rPr>
        <w:t>Area President</w:t>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sz w:val="22"/>
          <w:szCs w:val="22"/>
        </w:rPr>
        <w:tab/>
      </w:r>
    </w:p>
    <w:p w14:paraId="0000002B" w14:textId="77777777" w:rsidR="009C64A8" w:rsidRPr="00D25ED8" w:rsidRDefault="00000000" w:rsidP="00D25ED8">
      <w:pPr>
        <w:pStyle w:val="ListParagraph"/>
        <w:numPr>
          <w:ilvl w:val="0"/>
          <w:numId w:val="10"/>
        </w:numPr>
        <w:ind w:leftChars="0" w:firstLineChars="0"/>
        <w:jc w:val="both"/>
        <w:rPr>
          <w:rFonts w:ascii="Arial" w:eastAsia="Arial" w:hAnsi="Arial" w:cs="Arial"/>
          <w:sz w:val="22"/>
          <w:szCs w:val="22"/>
        </w:rPr>
      </w:pPr>
      <w:r w:rsidRPr="00D25ED8">
        <w:rPr>
          <w:rFonts w:ascii="Arial" w:eastAsia="Arial" w:hAnsi="Arial" w:cs="Arial"/>
          <w:sz w:val="22"/>
          <w:szCs w:val="22"/>
        </w:rPr>
        <w:t xml:space="preserve">Leadership responsibilities for four state </w:t>
      </w:r>
      <w:proofErr w:type="gramStart"/>
      <w:r w:rsidRPr="00D25ED8">
        <w:rPr>
          <w:rFonts w:ascii="Arial" w:eastAsia="Arial" w:hAnsi="Arial" w:cs="Arial"/>
          <w:sz w:val="22"/>
          <w:szCs w:val="22"/>
        </w:rPr>
        <w:t>region</w:t>
      </w:r>
      <w:proofErr w:type="gramEnd"/>
      <w:r w:rsidRPr="00D25ED8">
        <w:rPr>
          <w:rFonts w:ascii="Arial" w:eastAsia="Arial" w:hAnsi="Arial" w:cs="Arial"/>
          <w:sz w:val="22"/>
          <w:szCs w:val="22"/>
        </w:rPr>
        <w:t>; providing integrated voice and data mobile communications solutions for small to medium sized businesses and consumers through multiple distribution channels.</w:t>
      </w:r>
    </w:p>
    <w:p w14:paraId="0000002C" w14:textId="6BC59852" w:rsidR="009C64A8" w:rsidRPr="00D25ED8" w:rsidRDefault="00000000" w:rsidP="00D25ED8">
      <w:pPr>
        <w:pStyle w:val="ListParagraph"/>
        <w:numPr>
          <w:ilvl w:val="0"/>
          <w:numId w:val="10"/>
        </w:numPr>
        <w:ind w:leftChars="0" w:firstLineChars="0"/>
        <w:jc w:val="both"/>
        <w:rPr>
          <w:rFonts w:ascii="Arial" w:eastAsia="Arial" w:hAnsi="Arial" w:cs="Arial"/>
          <w:sz w:val="22"/>
          <w:szCs w:val="22"/>
        </w:rPr>
      </w:pPr>
      <w:r w:rsidRPr="00D25ED8">
        <w:rPr>
          <w:rFonts w:ascii="Arial" w:eastAsia="Arial" w:hAnsi="Arial" w:cs="Arial"/>
          <w:sz w:val="22"/>
          <w:szCs w:val="22"/>
        </w:rPr>
        <w:t xml:space="preserve">$840 million P&amp;L responsibility covering 2,200+ employees, including six General Managers and their </w:t>
      </w:r>
      <w:r w:rsidR="00A15025">
        <w:rPr>
          <w:rFonts w:ascii="Arial" w:eastAsia="Arial" w:hAnsi="Arial" w:cs="Arial"/>
          <w:sz w:val="22"/>
          <w:szCs w:val="22"/>
        </w:rPr>
        <w:t>team</w:t>
      </w:r>
      <w:r w:rsidRPr="00D25ED8">
        <w:rPr>
          <w:rFonts w:ascii="Arial" w:eastAsia="Arial" w:hAnsi="Arial" w:cs="Arial"/>
          <w:sz w:val="22"/>
          <w:szCs w:val="22"/>
        </w:rPr>
        <w:t xml:space="preserve">s, Operations Director, Human Resources Director, Finance Manager, Marketing Manager, Public Relations </w:t>
      </w:r>
      <w:proofErr w:type="gramStart"/>
      <w:r w:rsidRPr="00D25ED8">
        <w:rPr>
          <w:rFonts w:ascii="Arial" w:eastAsia="Arial" w:hAnsi="Arial" w:cs="Arial"/>
          <w:sz w:val="22"/>
          <w:szCs w:val="22"/>
        </w:rPr>
        <w:t>Manager</w:t>
      </w:r>
      <w:proofErr w:type="gramEnd"/>
      <w:r w:rsidRPr="00D25ED8">
        <w:rPr>
          <w:rFonts w:ascii="Arial" w:eastAsia="Arial" w:hAnsi="Arial" w:cs="Arial"/>
          <w:sz w:val="22"/>
          <w:szCs w:val="22"/>
        </w:rPr>
        <w:t xml:space="preserve"> and administrative </w:t>
      </w:r>
      <w:r w:rsidR="00A15025">
        <w:rPr>
          <w:rFonts w:ascii="Arial" w:eastAsia="Arial" w:hAnsi="Arial" w:cs="Arial"/>
          <w:sz w:val="22"/>
          <w:szCs w:val="22"/>
        </w:rPr>
        <w:t>team</w:t>
      </w:r>
      <w:r w:rsidRPr="00D25ED8">
        <w:rPr>
          <w:rFonts w:ascii="Arial" w:eastAsia="Arial" w:hAnsi="Arial" w:cs="Arial"/>
          <w:sz w:val="22"/>
          <w:szCs w:val="22"/>
        </w:rPr>
        <w:t>.</w:t>
      </w:r>
    </w:p>
    <w:p w14:paraId="0000002D" w14:textId="77777777" w:rsidR="009C64A8" w:rsidRPr="00D25ED8" w:rsidRDefault="00000000" w:rsidP="00D25ED8">
      <w:pPr>
        <w:pStyle w:val="ListParagraph"/>
        <w:numPr>
          <w:ilvl w:val="0"/>
          <w:numId w:val="10"/>
        </w:numPr>
        <w:ind w:leftChars="0" w:firstLineChars="0"/>
        <w:jc w:val="both"/>
        <w:rPr>
          <w:rFonts w:ascii="Arial" w:eastAsia="Arial" w:hAnsi="Arial" w:cs="Arial"/>
          <w:sz w:val="22"/>
          <w:szCs w:val="22"/>
        </w:rPr>
      </w:pPr>
      <w:r w:rsidRPr="00D25ED8">
        <w:rPr>
          <w:rFonts w:ascii="Arial" w:eastAsia="Arial" w:hAnsi="Arial" w:cs="Arial"/>
          <w:sz w:val="22"/>
          <w:szCs w:val="22"/>
        </w:rPr>
        <w:t xml:space="preserve">Responsibilities included sales, operations, call center operations, marketing, finance, public relations, information technology, human </w:t>
      </w:r>
      <w:proofErr w:type="gramStart"/>
      <w:r w:rsidRPr="00D25ED8">
        <w:rPr>
          <w:rFonts w:ascii="Arial" w:eastAsia="Arial" w:hAnsi="Arial" w:cs="Arial"/>
          <w:sz w:val="22"/>
          <w:szCs w:val="22"/>
        </w:rPr>
        <w:t>resources</w:t>
      </w:r>
      <w:proofErr w:type="gramEnd"/>
      <w:r w:rsidRPr="00D25ED8">
        <w:rPr>
          <w:rFonts w:ascii="Arial" w:eastAsia="Arial" w:hAnsi="Arial" w:cs="Arial"/>
          <w:sz w:val="22"/>
          <w:szCs w:val="22"/>
        </w:rPr>
        <w:t xml:space="preserve"> and business development.</w:t>
      </w:r>
    </w:p>
    <w:p w14:paraId="0000002E" w14:textId="77777777" w:rsidR="009C64A8" w:rsidRPr="00D25ED8" w:rsidRDefault="00000000" w:rsidP="00D25ED8">
      <w:pPr>
        <w:pStyle w:val="ListParagraph"/>
        <w:numPr>
          <w:ilvl w:val="0"/>
          <w:numId w:val="10"/>
        </w:numPr>
        <w:ind w:leftChars="0" w:firstLineChars="0"/>
        <w:jc w:val="both"/>
        <w:rPr>
          <w:rFonts w:ascii="Arial" w:eastAsia="Arial" w:hAnsi="Arial" w:cs="Arial"/>
          <w:sz w:val="22"/>
          <w:szCs w:val="22"/>
        </w:rPr>
      </w:pPr>
      <w:r w:rsidRPr="00D25ED8">
        <w:rPr>
          <w:rFonts w:ascii="Arial" w:eastAsia="Arial" w:hAnsi="Arial" w:cs="Arial"/>
          <w:sz w:val="22"/>
          <w:szCs w:val="22"/>
        </w:rPr>
        <w:t>Built a team of exceptional leaders, cultivating supreme commitment through consistent inspiration and decision making based on solid guiding principles.</w:t>
      </w:r>
    </w:p>
    <w:p w14:paraId="00000030" w14:textId="2BC7B613" w:rsidR="009C64A8" w:rsidRPr="00631389" w:rsidRDefault="00000000" w:rsidP="00631389">
      <w:pPr>
        <w:pStyle w:val="ListParagraph"/>
        <w:numPr>
          <w:ilvl w:val="0"/>
          <w:numId w:val="10"/>
        </w:numPr>
        <w:ind w:leftChars="0" w:firstLineChars="0"/>
        <w:jc w:val="both"/>
        <w:rPr>
          <w:rFonts w:ascii="Arial" w:eastAsia="Arial" w:hAnsi="Arial" w:cs="Arial"/>
          <w:sz w:val="22"/>
          <w:szCs w:val="22"/>
        </w:rPr>
      </w:pPr>
      <w:r w:rsidRPr="00D25ED8">
        <w:rPr>
          <w:rFonts w:ascii="Arial" w:eastAsia="Arial" w:hAnsi="Arial" w:cs="Arial"/>
          <w:sz w:val="22"/>
          <w:szCs w:val="22"/>
        </w:rPr>
        <w:t>Record of success:</w:t>
      </w:r>
      <w:r w:rsidR="00631389">
        <w:rPr>
          <w:rFonts w:ascii="Arial" w:eastAsia="Arial" w:hAnsi="Arial" w:cs="Arial"/>
          <w:sz w:val="22"/>
          <w:szCs w:val="22"/>
        </w:rPr>
        <w:t xml:space="preserve">  c</w:t>
      </w:r>
      <w:r w:rsidRPr="00631389">
        <w:rPr>
          <w:rFonts w:ascii="Arial" w:eastAsia="Arial" w:hAnsi="Arial" w:cs="Arial"/>
          <w:sz w:val="22"/>
          <w:szCs w:val="22"/>
        </w:rPr>
        <w:t xml:space="preserve">onsistently </w:t>
      </w:r>
      <w:r w:rsidR="00631389">
        <w:rPr>
          <w:rFonts w:ascii="Arial" w:eastAsia="Arial" w:hAnsi="Arial" w:cs="Arial"/>
          <w:sz w:val="22"/>
          <w:szCs w:val="22"/>
        </w:rPr>
        <w:t xml:space="preserve">ranked </w:t>
      </w:r>
      <w:r w:rsidRPr="00631389">
        <w:rPr>
          <w:rFonts w:ascii="Arial" w:eastAsia="Arial" w:hAnsi="Arial" w:cs="Arial"/>
          <w:sz w:val="22"/>
          <w:szCs w:val="22"/>
        </w:rPr>
        <w:t>in the top 2 in the country</w:t>
      </w:r>
      <w:r w:rsidR="00631389">
        <w:rPr>
          <w:rFonts w:ascii="Arial" w:eastAsia="Arial" w:hAnsi="Arial" w:cs="Arial"/>
          <w:sz w:val="22"/>
          <w:szCs w:val="22"/>
        </w:rPr>
        <w:t xml:space="preserve"> based on revenue, expense management, and income generation.</w:t>
      </w:r>
    </w:p>
    <w:p w14:paraId="00000034" w14:textId="51689F48" w:rsidR="009C64A8" w:rsidRPr="00EF6276" w:rsidRDefault="009C64A8">
      <w:pPr>
        <w:ind w:left="0" w:hanging="2"/>
        <w:rPr>
          <w:rFonts w:ascii="Arial" w:eastAsia="Arial" w:hAnsi="Arial" w:cs="Arial"/>
          <w:sz w:val="22"/>
          <w:szCs w:val="22"/>
        </w:rPr>
      </w:pPr>
    </w:p>
    <w:p w14:paraId="00000035" w14:textId="77777777" w:rsidR="009C64A8" w:rsidRDefault="009C64A8">
      <w:pPr>
        <w:ind w:left="0" w:hanging="2"/>
        <w:rPr>
          <w:rFonts w:ascii="Arial" w:eastAsia="Arial" w:hAnsi="Arial" w:cs="Arial"/>
          <w:sz w:val="22"/>
          <w:szCs w:val="22"/>
        </w:rPr>
      </w:pPr>
    </w:p>
    <w:p w14:paraId="334AC67B" w14:textId="77777777" w:rsidR="00FB5255" w:rsidRPr="00EF6276" w:rsidRDefault="00FB5255">
      <w:pPr>
        <w:ind w:left="0" w:hanging="2"/>
        <w:rPr>
          <w:rFonts w:ascii="Arial" w:eastAsia="Arial" w:hAnsi="Arial" w:cs="Arial"/>
          <w:sz w:val="22"/>
          <w:szCs w:val="22"/>
        </w:rPr>
      </w:pPr>
    </w:p>
    <w:p w14:paraId="00000036" w14:textId="5F63C07E" w:rsidR="009C64A8" w:rsidRPr="00EF6276" w:rsidRDefault="00000000">
      <w:pPr>
        <w:ind w:left="0" w:hanging="2"/>
        <w:rPr>
          <w:rFonts w:ascii="Arial" w:eastAsia="Arial" w:hAnsi="Arial" w:cs="Arial"/>
          <w:sz w:val="22"/>
          <w:szCs w:val="22"/>
        </w:rPr>
      </w:pPr>
      <w:r w:rsidRPr="00EF6276">
        <w:rPr>
          <w:rFonts w:ascii="Arial" w:eastAsia="Arial" w:hAnsi="Arial" w:cs="Arial"/>
          <w:b/>
          <w:sz w:val="22"/>
          <w:szCs w:val="22"/>
        </w:rPr>
        <w:t>199</w:t>
      </w:r>
      <w:r w:rsidR="004E5C1E" w:rsidRPr="00EF6276">
        <w:rPr>
          <w:rFonts w:ascii="Arial" w:eastAsia="Arial" w:hAnsi="Arial" w:cs="Arial"/>
          <w:b/>
          <w:sz w:val="22"/>
          <w:szCs w:val="22"/>
        </w:rPr>
        <w:t>4</w:t>
      </w:r>
      <w:r w:rsidRPr="00EF6276">
        <w:rPr>
          <w:rFonts w:ascii="Arial" w:eastAsia="Arial" w:hAnsi="Arial" w:cs="Arial"/>
          <w:b/>
          <w:sz w:val="22"/>
          <w:szCs w:val="22"/>
        </w:rPr>
        <w:t xml:space="preserve"> to 2003</w:t>
      </w:r>
      <w:r w:rsidRPr="00EF6276">
        <w:rPr>
          <w:rFonts w:ascii="Arial" w:eastAsia="Arial" w:hAnsi="Arial" w:cs="Arial"/>
          <w:sz w:val="22"/>
          <w:szCs w:val="22"/>
        </w:rPr>
        <w:tab/>
      </w:r>
      <w:r w:rsidRPr="00EF6276">
        <w:rPr>
          <w:rFonts w:ascii="Arial" w:eastAsia="Arial" w:hAnsi="Arial" w:cs="Arial"/>
          <w:sz w:val="22"/>
          <w:szCs w:val="22"/>
        </w:rPr>
        <w:tab/>
      </w:r>
      <w:r w:rsidRPr="00EF6276">
        <w:rPr>
          <w:rFonts w:ascii="Arial" w:eastAsia="Arial" w:hAnsi="Arial" w:cs="Arial"/>
          <w:sz w:val="22"/>
          <w:szCs w:val="22"/>
        </w:rPr>
        <w:tab/>
      </w:r>
      <w:proofErr w:type="spellStart"/>
      <w:r w:rsidRPr="00EF6276">
        <w:rPr>
          <w:rFonts w:ascii="Arial" w:eastAsia="Arial" w:hAnsi="Arial" w:cs="Arial"/>
          <w:b/>
          <w:sz w:val="22"/>
          <w:szCs w:val="22"/>
        </w:rPr>
        <w:t>WinStar</w:t>
      </w:r>
      <w:proofErr w:type="spellEnd"/>
      <w:r w:rsidRPr="00EF6276">
        <w:rPr>
          <w:rFonts w:ascii="Arial" w:eastAsia="Arial" w:hAnsi="Arial" w:cs="Arial"/>
          <w:b/>
          <w:sz w:val="22"/>
          <w:szCs w:val="22"/>
        </w:rPr>
        <w:t xml:space="preserve"> Communications, Inc</w:t>
      </w:r>
      <w:r w:rsidRPr="00EF6276">
        <w:rPr>
          <w:rFonts w:ascii="Arial" w:eastAsia="Arial" w:hAnsi="Arial" w:cs="Arial"/>
          <w:sz w:val="22"/>
          <w:szCs w:val="22"/>
        </w:rPr>
        <w:t>.</w:t>
      </w:r>
      <w:r w:rsidRPr="00EF6276">
        <w:rPr>
          <w:rFonts w:ascii="Arial" w:eastAsia="Arial" w:hAnsi="Arial" w:cs="Arial"/>
          <w:sz w:val="22"/>
          <w:szCs w:val="22"/>
        </w:rPr>
        <w:tab/>
      </w:r>
      <w:r w:rsidRPr="00EF6276">
        <w:rPr>
          <w:rFonts w:ascii="Arial" w:eastAsia="Arial" w:hAnsi="Arial" w:cs="Arial"/>
          <w:b/>
          <w:sz w:val="22"/>
          <w:szCs w:val="22"/>
        </w:rPr>
        <w:tab/>
      </w:r>
      <w:r w:rsidRPr="00EF6276">
        <w:rPr>
          <w:rFonts w:ascii="Arial" w:eastAsia="Arial" w:hAnsi="Arial" w:cs="Arial"/>
          <w:sz w:val="22"/>
          <w:szCs w:val="22"/>
        </w:rPr>
        <w:tab/>
      </w:r>
    </w:p>
    <w:p w14:paraId="00000037" w14:textId="13F2FF99" w:rsidR="009C64A8" w:rsidRPr="00EF6276" w:rsidRDefault="00000000">
      <w:pPr>
        <w:ind w:left="0" w:hanging="2"/>
        <w:rPr>
          <w:rFonts w:ascii="Arial" w:eastAsia="Arial" w:hAnsi="Arial" w:cs="Arial"/>
          <w:sz w:val="22"/>
          <w:szCs w:val="22"/>
        </w:rPr>
      </w:pPr>
      <w:r w:rsidRPr="00EF6276">
        <w:rPr>
          <w:rFonts w:ascii="Arial" w:eastAsia="Arial" w:hAnsi="Arial" w:cs="Arial"/>
          <w:b/>
          <w:sz w:val="22"/>
          <w:szCs w:val="22"/>
        </w:rPr>
        <w:t>Regional President</w:t>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004E5C1E" w:rsidRPr="00EF6276">
        <w:rPr>
          <w:rFonts w:ascii="Arial" w:eastAsia="Arial" w:hAnsi="Arial" w:cs="Arial"/>
          <w:b/>
          <w:sz w:val="22"/>
          <w:szCs w:val="22"/>
        </w:rPr>
        <w:tab/>
      </w:r>
      <w:r w:rsidRPr="00EF6276">
        <w:rPr>
          <w:rFonts w:ascii="Arial" w:eastAsia="Arial" w:hAnsi="Arial" w:cs="Arial"/>
          <w:sz w:val="22"/>
          <w:szCs w:val="22"/>
        </w:rPr>
        <w:t>11/99 to 4/0</w:t>
      </w:r>
      <w:r w:rsidR="004E5C1E" w:rsidRPr="00EF6276">
        <w:rPr>
          <w:rFonts w:ascii="Arial" w:eastAsia="Arial" w:hAnsi="Arial" w:cs="Arial"/>
          <w:sz w:val="22"/>
          <w:szCs w:val="22"/>
        </w:rPr>
        <w:t>3</w:t>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0067785A">
        <w:rPr>
          <w:rFonts w:ascii="Arial" w:eastAsia="Arial" w:hAnsi="Arial" w:cs="Arial"/>
          <w:b/>
          <w:sz w:val="22"/>
          <w:szCs w:val="22"/>
        </w:rPr>
        <w:tab/>
      </w:r>
      <w:r w:rsidRPr="00EF6276">
        <w:rPr>
          <w:rFonts w:ascii="Arial" w:eastAsia="Arial" w:hAnsi="Arial" w:cs="Arial"/>
          <w:sz w:val="22"/>
          <w:szCs w:val="22"/>
        </w:rPr>
        <w:t>Atlanta, GA</w:t>
      </w:r>
      <w:r w:rsidRPr="00EF6276">
        <w:rPr>
          <w:rFonts w:ascii="Arial" w:eastAsia="Arial" w:hAnsi="Arial" w:cs="Arial"/>
          <w:sz w:val="22"/>
          <w:szCs w:val="22"/>
        </w:rPr>
        <w:tab/>
      </w:r>
    </w:p>
    <w:p w14:paraId="00000038" w14:textId="77777777" w:rsidR="009C64A8" w:rsidRPr="00D25ED8" w:rsidRDefault="00000000" w:rsidP="00D25ED8">
      <w:pPr>
        <w:pStyle w:val="ListParagraph"/>
        <w:numPr>
          <w:ilvl w:val="0"/>
          <w:numId w:val="11"/>
        </w:numPr>
        <w:ind w:leftChars="0" w:firstLineChars="0"/>
        <w:jc w:val="both"/>
        <w:rPr>
          <w:rFonts w:ascii="Arial" w:eastAsia="Arial" w:hAnsi="Arial" w:cs="Arial"/>
          <w:sz w:val="22"/>
          <w:szCs w:val="22"/>
        </w:rPr>
      </w:pPr>
      <w:r w:rsidRPr="00D25ED8">
        <w:rPr>
          <w:rFonts w:ascii="Arial" w:eastAsia="Arial" w:hAnsi="Arial" w:cs="Arial"/>
          <w:sz w:val="22"/>
          <w:szCs w:val="22"/>
        </w:rPr>
        <w:t>Leadership responsibilities for the Southeast United States; providing integrated voice and data communications solutions for small to medium sized businesses.</w:t>
      </w:r>
    </w:p>
    <w:p w14:paraId="00000039" w14:textId="4E345651" w:rsidR="009C64A8" w:rsidRPr="00D25ED8" w:rsidRDefault="00000000" w:rsidP="00D25ED8">
      <w:pPr>
        <w:pStyle w:val="ListParagraph"/>
        <w:numPr>
          <w:ilvl w:val="0"/>
          <w:numId w:val="11"/>
        </w:numPr>
        <w:ind w:leftChars="0" w:firstLineChars="0"/>
        <w:jc w:val="both"/>
        <w:rPr>
          <w:rFonts w:ascii="Arial" w:eastAsia="Arial" w:hAnsi="Arial" w:cs="Arial"/>
          <w:sz w:val="22"/>
          <w:szCs w:val="22"/>
        </w:rPr>
      </w:pPr>
      <w:r w:rsidRPr="00D25ED8">
        <w:rPr>
          <w:rFonts w:ascii="Arial" w:eastAsia="Arial" w:hAnsi="Arial" w:cs="Arial"/>
          <w:sz w:val="22"/>
          <w:szCs w:val="22"/>
        </w:rPr>
        <w:t>$890 million P&amp;L responsibility covering 3,</w:t>
      </w:r>
      <w:r w:rsidR="0067785A">
        <w:rPr>
          <w:rFonts w:ascii="Arial" w:eastAsia="Arial" w:hAnsi="Arial" w:cs="Arial"/>
          <w:sz w:val="22"/>
          <w:szCs w:val="22"/>
        </w:rPr>
        <w:t>1</w:t>
      </w:r>
      <w:r w:rsidRPr="00D25ED8">
        <w:rPr>
          <w:rFonts w:ascii="Arial" w:eastAsia="Arial" w:hAnsi="Arial" w:cs="Arial"/>
          <w:sz w:val="22"/>
          <w:szCs w:val="22"/>
        </w:rPr>
        <w:t>00+ employees, including eight VPs, 4 directors, and their staffs.</w:t>
      </w:r>
    </w:p>
    <w:p w14:paraId="0000003A" w14:textId="77777777" w:rsidR="009C64A8" w:rsidRPr="00D25ED8" w:rsidRDefault="00000000" w:rsidP="00D25ED8">
      <w:pPr>
        <w:pStyle w:val="ListParagraph"/>
        <w:numPr>
          <w:ilvl w:val="0"/>
          <w:numId w:val="11"/>
        </w:numPr>
        <w:ind w:leftChars="0" w:firstLineChars="0"/>
        <w:jc w:val="both"/>
        <w:rPr>
          <w:rFonts w:ascii="Arial" w:eastAsia="Arial" w:hAnsi="Arial" w:cs="Arial"/>
          <w:sz w:val="22"/>
          <w:szCs w:val="22"/>
        </w:rPr>
      </w:pPr>
      <w:r w:rsidRPr="00D25ED8">
        <w:rPr>
          <w:rFonts w:ascii="Arial" w:eastAsia="Arial" w:hAnsi="Arial" w:cs="Arial"/>
          <w:sz w:val="22"/>
          <w:szCs w:val="22"/>
        </w:rPr>
        <w:t>Responsibilities included sales, operations, call center operations, network deployment, marketing, finance, information technology and human resources.</w:t>
      </w:r>
    </w:p>
    <w:p w14:paraId="0000003B" w14:textId="77777777" w:rsidR="009C64A8" w:rsidRPr="00D25ED8" w:rsidRDefault="00000000" w:rsidP="00D25ED8">
      <w:pPr>
        <w:pStyle w:val="ListParagraph"/>
        <w:numPr>
          <w:ilvl w:val="0"/>
          <w:numId w:val="11"/>
        </w:numPr>
        <w:ind w:leftChars="0" w:firstLineChars="0"/>
        <w:jc w:val="both"/>
        <w:rPr>
          <w:rFonts w:ascii="Arial" w:eastAsia="Arial" w:hAnsi="Arial" w:cs="Arial"/>
          <w:sz w:val="22"/>
          <w:szCs w:val="22"/>
        </w:rPr>
      </w:pPr>
      <w:r w:rsidRPr="00D25ED8">
        <w:rPr>
          <w:rFonts w:ascii="Arial" w:eastAsia="Arial" w:hAnsi="Arial" w:cs="Arial"/>
          <w:sz w:val="22"/>
          <w:szCs w:val="22"/>
        </w:rPr>
        <w:t xml:space="preserve">Led team to interact with investors/prospective investors, demonstrating </w:t>
      </w:r>
      <w:proofErr w:type="spellStart"/>
      <w:r w:rsidRPr="00D25ED8">
        <w:rPr>
          <w:rFonts w:ascii="Arial" w:eastAsia="Arial" w:hAnsi="Arial" w:cs="Arial"/>
          <w:sz w:val="22"/>
          <w:szCs w:val="22"/>
        </w:rPr>
        <w:t>WinStar’s</w:t>
      </w:r>
      <w:proofErr w:type="spellEnd"/>
      <w:r w:rsidRPr="00D25ED8">
        <w:rPr>
          <w:rFonts w:ascii="Arial" w:eastAsia="Arial" w:hAnsi="Arial" w:cs="Arial"/>
          <w:sz w:val="22"/>
          <w:szCs w:val="22"/>
        </w:rPr>
        <w:t xml:space="preserve"> value proposition.</w:t>
      </w:r>
    </w:p>
    <w:p w14:paraId="0000003C" w14:textId="77777777" w:rsidR="009C64A8" w:rsidRPr="00D25ED8" w:rsidRDefault="00000000" w:rsidP="00D25ED8">
      <w:pPr>
        <w:pStyle w:val="ListParagraph"/>
        <w:numPr>
          <w:ilvl w:val="0"/>
          <w:numId w:val="11"/>
        </w:numPr>
        <w:ind w:leftChars="0" w:firstLineChars="0"/>
        <w:jc w:val="both"/>
        <w:rPr>
          <w:rFonts w:ascii="Arial" w:eastAsia="Arial" w:hAnsi="Arial" w:cs="Arial"/>
          <w:sz w:val="22"/>
          <w:szCs w:val="22"/>
        </w:rPr>
      </w:pPr>
      <w:r w:rsidRPr="00D25ED8">
        <w:rPr>
          <w:rFonts w:ascii="Arial" w:eastAsia="Arial" w:hAnsi="Arial" w:cs="Arial"/>
          <w:sz w:val="22"/>
          <w:szCs w:val="22"/>
        </w:rPr>
        <w:t>Built a team of exceptional leaders, cultivating supreme commitment through consistent inspiration and decision making based on solid guiding principles.</w:t>
      </w:r>
    </w:p>
    <w:p w14:paraId="0000003D" w14:textId="77777777" w:rsidR="009C64A8" w:rsidRPr="00D25ED8" w:rsidRDefault="00000000" w:rsidP="00D25ED8">
      <w:pPr>
        <w:pStyle w:val="ListParagraph"/>
        <w:numPr>
          <w:ilvl w:val="0"/>
          <w:numId w:val="11"/>
        </w:numPr>
        <w:ind w:leftChars="0" w:firstLineChars="0"/>
        <w:jc w:val="both"/>
        <w:rPr>
          <w:rFonts w:ascii="Arial" w:eastAsia="Arial" w:hAnsi="Arial" w:cs="Arial"/>
          <w:sz w:val="22"/>
          <w:szCs w:val="22"/>
        </w:rPr>
      </w:pPr>
      <w:r w:rsidRPr="00D25ED8">
        <w:rPr>
          <w:rFonts w:ascii="Arial" w:eastAsia="Arial" w:hAnsi="Arial" w:cs="Arial"/>
          <w:sz w:val="22"/>
          <w:szCs w:val="22"/>
        </w:rPr>
        <w:t>Lead in presenting and attracting significant investors and investments in organization.</w:t>
      </w:r>
    </w:p>
    <w:p w14:paraId="0000003E" w14:textId="77777777" w:rsidR="009C64A8" w:rsidRPr="00EF6276" w:rsidRDefault="009C64A8">
      <w:pPr>
        <w:ind w:left="0" w:hanging="2"/>
        <w:jc w:val="both"/>
        <w:rPr>
          <w:rFonts w:ascii="Arial" w:eastAsia="Arial" w:hAnsi="Arial" w:cs="Arial"/>
          <w:sz w:val="22"/>
          <w:szCs w:val="22"/>
        </w:rPr>
      </w:pPr>
    </w:p>
    <w:p w14:paraId="0000003F" w14:textId="77777777" w:rsidR="009C64A8" w:rsidRPr="00EF6276" w:rsidRDefault="009C64A8">
      <w:pPr>
        <w:rPr>
          <w:rFonts w:ascii="Arial" w:eastAsia="Arial" w:hAnsi="Arial" w:cs="Arial"/>
          <w:sz w:val="12"/>
          <w:szCs w:val="12"/>
        </w:rPr>
      </w:pPr>
    </w:p>
    <w:p w14:paraId="00000040" w14:textId="58CCA75F" w:rsidR="009C64A8" w:rsidRPr="00EF6276" w:rsidRDefault="00000000">
      <w:pPr>
        <w:ind w:left="0" w:hanging="2"/>
        <w:rPr>
          <w:rFonts w:ascii="Arial" w:eastAsia="Arial" w:hAnsi="Arial" w:cs="Arial"/>
          <w:sz w:val="22"/>
          <w:szCs w:val="22"/>
        </w:rPr>
      </w:pPr>
      <w:r w:rsidRPr="00EF6276">
        <w:rPr>
          <w:rFonts w:ascii="Arial" w:eastAsia="Arial" w:hAnsi="Arial" w:cs="Arial"/>
          <w:b/>
          <w:sz w:val="22"/>
          <w:szCs w:val="22"/>
        </w:rPr>
        <w:t>Vice President</w:t>
      </w:r>
      <w:r w:rsidR="0067785A">
        <w:rPr>
          <w:rFonts w:ascii="Arial" w:eastAsia="Arial" w:hAnsi="Arial" w:cs="Arial"/>
          <w:b/>
          <w:sz w:val="22"/>
          <w:szCs w:val="22"/>
        </w:rPr>
        <w:tab/>
      </w:r>
      <w:r w:rsidR="0067785A">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00BC1181">
        <w:rPr>
          <w:rFonts w:ascii="Arial" w:eastAsia="Arial" w:hAnsi="Arial" w:cs="Arial"/>
          <w:sz w:val="22"/>
          <w:szCs w:val="22"/>
        </w:rPr>
        <w:t>8</w:t>
      </w:r>
      <w:r w:rsidR="00D25ED8">
        <w:rPr>
          <w:rFonts w:ascii="Arial" w:eastAsia="Arial" w:hAnsi="Arial" w:cs="Arial"/>
          <w:sz w:val="22"/>
          <w:szCs w:val="22"/>
        </w:rPr>
        <w:t>/9</w:t>
      </w:r>
      <w:r w:rsidR="00BC1181">
        <w:rPr>
          <w:rFonts w:ascii="Arial" w:eastAsia="Arial" w:hAnsi="Arial" w:cs="Arial"/>
          <w:sz w:val="22"/>
          <w:szCs w:val="22"/>
        </w:rPr>
        <w:t>6</w:t>
      </w:r>
      <w:r w:rsidRPr="00EF6276">
        <w:rPr>
          <w:rFonts w:ascii="Arial" w:eastAsia="Arial" w:hAnsi="Arial" w:cs="Arial"/>
          <w:sz w:val="22"/>
          <w:szCs w:val="22"/>
        </w:rPr>
        <w:t xml:space="preserve"> to 11/99</w:t>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0067785A">
        <w:rPr>
          <w:rFonts w:ascii="Arial" w:eastAsia="Arial" w:hAnsi="Arial" w:cs="Arial"/>
          <w:b/>
          <w:sz w:val="22"/>
          <w:szCs w:val="22"/>
        </w:rPr>
        <w:tab/>
      </w:r>
      <w:r w:rsidRPr="00EF6276">
        <w:rPr>
          <w:rFonts w:ascii="Arial" w:eastAsia="Arial" w:hAnsi="Arial" w:cs="Arial"/>
          <w:sz w:val="22"/>
          <w:szCs w:val="22"/>
        </w:rPr>
        <w:t>Washington DC</w:t>
      </w:r>
      <w:r w:rsidRPr="00EF6276">
        <w:rPr>
          <w:rFonts w:ascii="Arial" w:eastAsia="Arial" w:hAnsi="Arial" w:cs="Arial"/>
          <w:b/>
          <w:sz w:val="22"/>
          <w:szCs w:val="22"/>
        </w:rPr>
        <w:tab/>
      </w:r>
    </w:p>
    <w:p w14:paraId="00000041" w14:textId="77777777" w:rsidR="009C64A8" w:rsidRPr="00D25ED8" w:rsidRDefault="00000000" w:rsidP="00D25ED8">
      <w:pPr>
        <w:pStyle w:val="ListParagraph"/>
        <w:numPr>
          <w:ilvl w:val="0"/>
          <w:numId w:val="12"/>
        </w:numPr>
        <w:ind w:leftChars="0" w:firstLineChars="0"/>
        <w:jc w:val="both"/>
        <w:rPr>
          <w:rFonts w:ascii="Arial" w:eastAsia="Arial" w:hAnsi="Arial" w:cs="Arial"/>
          <w:sz w:val="22"/>
          <w:szCs w:val="22"/>
        </w:rPr>
      </w:pPr>
      <w:r w:rsidRPr="00D25ED8">
        <w:rPr>
          <w:rFonts w:ascii="Arial" w:eastAsia="Arial" w:hAnsi="Arial" w:cs="Arial"/>
          <w:sz w:val="22"/>
          <w:szCs w:val="22"/>
        </w:rPr>
        <w:t>Comprehensive knowledge and understanding of business drivers.</w:t>
      </w:r>
    </w:p>
    <w:p w14:paraId="00000042" w14:textId="77777777" w:rsidR="009C64A8" w:rsidRPr="00D25ED8" w:rsidRDefault="00000000" w:rsidP="00D25ED8">
      <w:pPr>
        <w:pStyle w:val="ListParagraph"/>
        <w:numPr>
          <w:ilvl w:val="0"/>
          <w:numId w:val="12"/>
        </w:numPr>
        <w:ind w:leftChars="0" w:firstLineChars="0"/>
        <w:jc w:val="both"/>
        <w:rPr>
          <w:rFonts w:ascii="Arial" w:eastAsia="Arial" w:hAnsi="Arial" w:cs="Arial"/>
          <w:sz w:val="22"/>
          <w:szCs w:val="22"/>
        </w:rPr>
      </w:pPr>
      <w:r w:rsidRPr="00D25ED8">
        <w:rPr>
          <w:rFonts w:ascii="Arial" w:eastAsia="Arial" w:hAnsi="Arial" w:cs="Arial"/>
          <w:sz w:val="22"/>
          <w:szCs w:val="22"/>
        </w:rPr>
        <w:t>Consistently called upon to demonstrate value proposition to prospective investors.</w:t>
      </w:r>
    </w:p>
    <w:p w14:paraId="00000043" w14:textId="77777777" w:rsidR="009C64A8" w:rsidRPr="00D25ED8" w:rsidRDefault="00000000" w:rsidP="00D25ED8">
      <w:pPr>
        <w:pStyle w:val="ListParagraph"/>
        <w:numPr>
          <w:ilvl w:val="0"/>
          <w:numId w:val="12"/>
        </w:numPr>
        <w:ind w:leftChars="0" w:firstLineChars="0"/>
        <w:jc w:val="both"/>
        <w:rPr>
          <w:rFonts w:ascii="Arial" w:eastAsia="Arial" w:hAnsi="Arial" w:cs="Arial"/>
          <w:sz w:val="22"/>
          <w:szCs w:val="22"/>
        </w:rPr>
      </w:pPr>
      <w:r w:rsidRPr="00D25ED8">
        <w:rPr>
          <w:rFonts w:ascii="Arial" w:eastAsia="Arial" w:hAnsi="Arial" w:cs="Arial"/>
          <w:sz w:val="22"/>
          <w:szCs w:val="22"/>
        </w:rPr>
        <w:t>Provided leadership to entire organization.</w:t>
      </w:r>
    </w:p>
    <w:p w14:paraId="00000044" w14:textId="77777777" w:rsidR="009C64A8" w:rsidRPr="00D25ED8" w:rsidRDefault="00000000" w:rsidP="00D25ED8">
      <w:pPr>
        <w:pStyle w:val="ListParagraph"/>
        <w:numPr>
          <w:ilvl w:val="0"/>
          <w:numId w:val="12"/>
        </w:numPr>
        <w:ind w:leftChars="0" w:firstLineChars="0"/>
        <w:jc w:val="both"/>
        <w:rPr>
          <w:rFonts w:ascii="Arial" w:eastAsia="Arial" w:hAnsi="Arial" w:cs="Arial"/>
          <w:sz w:val="22"/>
          <w:szCs w:val="22"/>
        </w:rPr>
      </w:pPr>
      <w:r w:rsidRPr="00D25ED8">
        <w:rPr>
          <w:rFonts w:ascii="Arial" w:eastAsia="Arial" w:hAnsi="Arial" w:cs="Arial"/>
          <w:sz w:val="22"/>
          <w:szCs w:val="22"/>
        </w:rPr>
        <w:t>Always in top 3 in stack rankings in the country.</w:t>
      </w:r>
    </w:p>
    <w:p w14:paraId="00000045" w14:textId="77777777" w:rsidR="009C64A8" w:rsidRPr="00EF6276" w:rsidRDefault="009C64A8">
      <w:pPr>
        <w:rPr>
          <w:rFonts w:ascii="Arial" w:eastAsia="Arial" w:hAnsi="Arial" w:cs="Arial"/>
          <w:sz w:val="12"/>
          <w:szCs w:val="12"/>
        </w:rPr>
      </w:pPr>
    </w:p>
    <w:p w14:paraId="4FBE44F7" w14:textId="77777777" w:rsidR="004E5C1E" w:rsidRDefault="004E5C1E">
      <w:pPr>
        <w:ind w:left="0" w:hanging="2"/>
        <w:rPr>
          <w:rFonts w:ascii="Arial" w:eastAsia="Arial" w:hAnsi="Arial" w:cs="Arial"/>
          <w:sz w:val="22"/>
          <w:szCs w:val="22"/>
        </w:rPr>
      </w:pPr>
    </w:p>
    <w:p w14:paraId="31BA1E02" w14:textId="0414378B" w:rsidR="00BC1181" w:rsidRPr="00EF6276" w:rsidRDefault="00BC1181" w:rsidP="00BC1181">
      <w:pPr>
        <w:ind w:left="0" w:hanging="2"/>
        <w:rPr>
          <w:rFonts w:ascii="Arial" w:eastAsia="Arial" w:hAnsi="Arial" w:cs="Arial"/>
          <w:sz w:val="22"/>
          <w:szCs w:val="22"/>
        </w:rPr>
      </w:pPr>
      <w:r>
        <w:rPr>
          <w:rFonts w:ascii="Arial" w:eastAsia="Arial" w:hAnsi="Arial" w:cs="Arial"/>
          <w:b/>
          <w:sz w:val="22"/>
          <w:szCs w:val="22"/>
        </w:rPr>
        <w:t>Sales Manager</w:t>
      </w:r>
      <w:r>
        <w:rPr>
          <w:rFonts w:ascii="Arial" w:eastAsia="Arial" w:hAnsi="Arial" w:cs="Arial"/>
          <w:b/>
          <w:sz w:val="22"/>
          <w:szCs w:val="22"/>
        </w:rPr>
        <w:tab/>
      </w:r>
      <w:r>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Pr>
          <w:rFonts w:ascii="Arial" w:eastAsia="Arial" w:hAnsi="Arial" w:cs="Arial"/>
          <w:sz w:val="22"/>
          <w:szCs w:val="22"/>
        </w:rPr>
        <w:t>7/94</w:t>
      </w:r>
      <w:r w:rsidRPr="00EF6276">
        <w:rPr>
          <w:rFonts w:ascii="Arial" w:eastAsia="Arial" w:hAnsi="Arial" w:cs="Arial"/>
          <w:sz w:val="22"/>
          <w:szCs w:val="22"/>
        </w:rPr>
        <w:t xml:space="preserve"> to </w:t>
      </w:r>
      <w:r>
        <w:rPr>
          <w:rFonts w:ascii="Arial" w:eastAsia="Arial" w:hAnsi="Arial" w:cs="Arial"/>
          <w:sz w:val="22"/>
          <w:szCs w:val="22"/>
        </w:rPr>
        <w:t>7/96</w:t>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Pr>
          <w:rFonts w:ascii="Arial" w:eastAsia="Arial" w:hAnsi="Arial" w:cs="Arial"/>
          <w:b/>
          <w:sz w:val="22"/>
          <w:szCs w:val="22"/>
        </w:rPr>
        <w:tab/>
      </w:r>
      <w:r w:rsidRPr="00EF6276">
        <w:rPr>
          <w:rFonts w:ascii="Arial" w:eastAsia="Arial" w:hAnsi="Arial" w:cs="Arial"/>
          <w:sz w:val="22"/>
          <w:szCs w:val="22"/>
        </w:rPr>
        <w:t>Washington DC</w:t>
      </w:r>
      <w:r w:rsidRPr="00EF6276">
        <w:rPr>
          <w:rFonts w:ascii="Arial" w:eastAsia="Arial" w:hAnsi="Arial" w:cs="Arial"/>
          <w:b/>
          <w:sz w:val="22"/>
          <w:szCs w:val="22"/>
        </w:rPr>
        <w:tab/>
      </w:r>
    </w:p>
    <w:p w14:paraId="4C1DF902" w14:textId="77777777" w:rsidR="00BC1181" w:rsidRPr="00D25ED8" w:rsidRDefault="00BC1181" w:rsidP="00BC1181">
      <w:pPr>
        <w:pStyle w:val="ListParagraph"/>
        <w:numPr>
          <w:ilvl w:val="0"/>
          <w:numId w:val="12"/>
        </w:numPr>
        <w:ind w:leftChars="0" w:firstLineChars="0"/>
        <w:jc w:val="both"/>
        <w:rPr>
          <w:rFonts w:ascii="Arial" w:eastAsia="Arial" w:hAnsi="Arial" w:cs="Arial"/>
          <w:sz w:val="22"/>
          <w:szCs w:val="22"/>
        </w:rPr>
      </w:pPr>
      <w:r w:rsidRPr="00D25ED8">
        <w:rPr>
          <w:rFonts w:ascii="Arial" w:eastAsia="Arial" w:hAnsi="Arial" w:cs="Arial"/>
          <w:sz w:val="22"/>
          <w:szCs w:val="22"/>
        </w:rPr>
        <w:t>Comprehensive knowledge and understanding of business drivers.</w:t>
      </w:r>
    </w:p>
    <w:p w14:paraId="1FA5D0F2" w14:textId="05FBEFA9" w:rsidR="00BC1181" w:rsidRDefault="00BC1181" w:rsidP="00BC1181">
      <w:pPr>
        <w:pStyle w:val="ListParagraph"/>
        <w:numPr>
          <w:ilvl w:val="0"/>
          <w:numId w:val="12"/>
        </w:numPr>
        <w:ind w:leftChars="0" w:firstLineChars="0"/>
        <w:jc w:val="both"/>
        <w:rPr>
          <w:rFonts w:ascii="Arial" w:eastAsia="Arial" w:hAnsi="Arial" w:cs="Arial"/>
          <w:sz w:val="22"/>
          <w:szCs w:val="22"/>
        </w:rPr>
      </w:pPr>
      <w:r>
        <w:rPr>
          <w:rFonts w:ascii="Arial" w:eastAsia="Arial" w:hAnsi="Arial" w:cs="Arial"/>
          <w:sz w:val="22"/>
          <w:szCs w:val="22"/>
        </w:rPr>
        <w:t>Launched market.</w:t>
      </w:r>
    </w:p>
    <w:p w14:paraId="204C4FE0" w14:textId="6EC3B17F" w:rsidR="00BC1181" w:rsidRPr="00BC1181" w:rsidRDefault="00BC1181" w:rsidP="00BC1181">
      <w:pPr>
        <w:pStyle w:val="ListParagraph"/>
        <w:numPr>
          <w:ilvl w:val="0"/>
          <w:numId w:val="12"/>
        </w:numPr>
        <w:ind w:leftChars="0" w:firstLineChars="0"/>
        <w:jc w:val="both"/>
        <w:rPr>
          <w:rFonts w:ascii="Arial" w:eastAsia="Arial" w:hAnsi="Arial" w:cs="Arial"/>
          <w:sz w:val="22"/>
          <w:szCs w:val="22"/>
        </w:rPr>
      </w:pPr>
      <w:r>
        <w:rPr>
          <w:rFonts w:ascii="Arial" w:eastAsia="Arial" w:hAnsi="Arial" w:cs="Arial"/>
          <w:sz w:val="22"/>
          <w:szCs w:val="22"/>
        </w:rPr>
        <w:t>Played integral role in growing market, organizationally and market share.</w:t>
      </w:r>
    </w:p>
    <w:p w14:paraId="1749FD83" w14:textId="49FF7C7B" w:rsidR="00BC1181" w:rsidRPr="00D25ED8" w:rsidRDefault="00BC1181" w:rsidP="00BC1181">
      <w:pPr>
        <w:pStyle w:val="ListParagraph"/>
        <w:numPr>
          <w:ilvl w:val="0"/>
          <w:numId w:val="12"/>
        </w:numPr>
        <w:ind w:leftChars="0" w:firstLineChars="0"/>
        <w:jc w:val="both"/>
        <w:rPr>
          <w:rFonts w:ascii="Arial" w:eastAsia="Arial" w:hAnsi="Arial" w:cs="Arial"/>
          <w:sz w:val="22"/>
          <w:szCs w:val="22"/>
        </w:rPr>
      </w:pPr>
      <w:r>
        <w:rPr>
          <w:rFonts w:ascii="Arial" w:eastAsia="Arial" w:hAnsi="Arial" w:cs="Arial"/>
          <w:sz w:val="22"/>
          <w:szCs w:val="22"/>
        </w:rPr>
        <w:t>Ranked #1</w:t>
      </w:r>
      <w:r w:rsidRPr="00D25ED8">
        <w:rPr>
          <w:rFonts w:ascii="Arial" w:eastAsia="Arial" w:hAnsi="Arial" w:cs="Arial"/>
          <w:sz w:val="22"/>
          <w:szCs w:val="22"/>
        </w:rPr>
        <w:t xml:space="preserve"> in stack rankings in the country.</w:t>
      </w:r>
    </w:p>
    <w:p w14:paraId="5BF3FCFA" w14:textId="77777777" w:rsidR="004E5C1E" w:rsidRDefault="004E5C1E">
      <w:pPr>
        <w:ind w:left="0" w:hanging="2"/>
        <w:rPr>
          <w:rFonts w:ascii="Arial" w:eastAsia="Arial" w:hAnsi="Arial" w:cs="Arial"/>
          <w:b/>
          <w:i/>
          <w:sz w:val="22"/>
          <w:szCs w:val="22"/>
        </w:rPr>
      </w:pPr>
    </w:p>
    <w:p w14:paraId="2C7E50B0" w14:textId="77777777" w:rsidR="00FB5255" w:rsidRDefault="00FB5255">
      <w:pPr>
        <w:ind w:left="0" w:hanging="2"/>
        <w:rPr>
          <w:rFonts w:ascii="Arial" w:eastAsia="Arial" w:hAnsi="Arial" w:cs="Arial"/>
          <w:b/>
          <w:i/>
          <w:sz w:val="22"/>
          <w:szCs w:val="22"/>
        </w:rPr>
      </w:pPr>
    </w:p>
    <w:p w14:paraId="2527A0D1" w14:textId="77777777" w:rsidR="0067785A" w:rsidRDefault="0067785A">
      <w:pPr>
        <w:ind w:left="0" w:hanging="2"/>
        <w:rPr>
          <w:rFonts w:ascii="Arial" w:eastAsia="Arial" w:hAnsi="Arial" w:cs="Arial"/>
          <w:b/>
          <w:i/>
          <w:sz w:val="22"/>
          <w:szCs w:val="22"/>
        </w:rPr>
      </w:pPr>
    </w:p>
    <w:p w14:paraId="2CBC8FFD" w14:textId="77777777" w:rsidR="00467A83" w:rsidRPr="00467A83" w:rsidRDefault="00467A83">
      <w:pPr>
        <w:rPr>
          <w:rFonts w:ascii="Arial" w:eastAsia="Arial" w:hAnsi="Arial" w:cs="Arial"/>
          <w:b/>
          <w:i/>
          <w:sz w:val="12"/>
          <w:szCs w:val="12"/>
        </w:rPr>
      </w:pPr>
    </w:p>
    <w:p w14:paraId="0000005D" w14:textId="1EDC353F" w:rsidR="009C64A8" w:rsidRPr="00EF6276" w:rsidRDefault="00000000">
      <w:pPr>
        <w:ind w:left="0" w:hanging="2"/>
        <w:rPr>
          <w:rFonts w:ascii="Arial" w:eastAsia="Arial" w:hAnsi="Arial" w:cs="Arial"/>
          <w:iCs/>
          <w:sz w:val="24"/>
          <w:szCs w:val="24"/>
        </w:rPr>
      </w:pPr>
      <w:r w:rsidRPr="00EF6276">
        <w:rPr>
          <w:rFonts w:ascii="Arial" w:eastAsia="Arial" w:hAnsi="Arial" w:cs="Arial"/>
          <w:b/>
          <w:iCs/>
          <w:sz w:val="24"/>
          <w:szCs w:val="24"/>
        </w:rPr>
        <w:t>E</w:t>
      </w:r>
      <w:r w:rsidR="00EF6276">
        <w:rPr>
          <w:rFonts w:ascii="Arial" w:eastAsia="Arial" w:hAnsi="Arial" w:cs="Arial"/>
          <w:b/>
          <w:iCs/>
          <w:sz w:val="24"/>
          <w:szCs w:val="24"/>
        </w:rPr>
        <w:t>DUCATION</w:t>
      </w:r>
      <w:r w:rsidRPr="00EF6276">
        <w:rPr>
          <w:rFonts w:ascii="Arial" w:eastAsia="Arial" w:hAnsi="Arial" w:cs="Arial"/>
          <w:b/>
          <w:iCs/>
          <w:sz w:val="24"/>
          <w:szCs w:val="24"/>
        </w:rPr>
        <w:t>:</w:t>
      </w:r>
    </w:p>
    <w:p w14:paraId="0000005E" w14:textId="77777777" w:rsidR="009C64A8" w:rsidRDefault="009C64A8">
      <w:pPr>
        <w:rPr>
          <w:rFonts w:ascii="Arial" w:eastAsia="Arial" w:hAnsi="Arial" w:cs="Arial"/>
          <w:sz w:val="12"/>
          <w:szCs w:val="12"/>
        </w:rPr>
      </w:pPr>
    </w:p>
    <w:p w14:paraId="5081ED2D" w14:textId="77777777" w:rsidR="0067785A" w:rsidRPr="00467A83" w:rsidRDefault="0067785A">
      <w:pPr>
        <w:rPr>
          <w:rFonts w:ascii="Arial" w:eastAsia="Arial" w:hAnsi="Arial" w:cs="Arial"/>
          <w:sz w:val="12"/>
          <w:szCs w:val="12"/>
        </w:rPr>
      </w:pPr>
    </w:p>
    <w:p w14:paraId="0000005F" w14:textId="647D53C3" w:rsidR="009C64A8" w:rsidRPr="00EF6276" w:rsidRDefault="00000000">
      <w:pPr>
        <w:ind w:left="0" w:hanging="2"/>
        <w:rPr>
          <w:rFonts w:ascii="Arial" w:eastAsia="Arial" w:hAnsi="Arial" w:cs="Arial"/>
          <w:sz w:val="22"/>
          <w:szCs w:val="22"/>
        </w:rPr>
      </w:pPr>
      <w:r w:rsidRPr="00EF6276">
        <w:rPr>
          <w:rFonts w:ascii="Arial" w:eastAsia="Arial" w:hAnsi="Arial" w:cs="Arial"/>
          <w:sz w:val="22"/>
          <w:szCs w:val="22"/>
        </w:rPr>
        <w:tab/>
      </w:r>
      <w:r w:rsidRPr="00EF6276">
        <w:rPr>
          <w:rFonts w:ascii="Arial" w:eastAsia="Arial" w:hAnsi="Arial" w:cs="Arial"/>
          <w:b/>
          <w:sz w:val="22"/>
          <w:szCs w:val="22"/>
        </w:rPr>
        <w:t xml:space="preserve">Oklahoma State University </w:t>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00BC1181">
        <w:rPr>
          <w:rFonts w:ascii="Arial" w:eastAsia="Arial" w:hAnsi="Arial" w:cs="Arial"/>
          <w:b/>
          <w:sz w:val="22"/>
          <w:szCs w:val="22"/>
        </w:rPr>
        <w:tab/>
      </w:r>
      <w:r w:rsidR="00BC1181">
        <w:rPr>
          <w:rFonts w:ascii="Arial" w:eastAsia="Arial" w:hAnsi="Arial" w:cs="Arial"/>
          <w:b/>
          <w:sz w:val="22"/>
          <w:szCs w:val="22"/>
        </w:rPr>
        <w:tab/>
      </w:r>
      <w:r w:rsidR="00BC1181">
        <w:rPr>
          <w:rFonts w:ascii="Arial" w:eastAsia="Arial" w:hAnsi="Arial" w:cs="Arial"/>
          <w:b/>
          <w:sz w:val="22"/>
          <w:szCs w:val="22"/>
        </w:rPr>
        <w:tab/>
      </w:r>
      <w:r w:rsidRPr="00EF6276">
        <w:rPr>
          <w:rFonts w:ascii="Arial" w:eastAsia="Arial" w:hAnsi="Arial" w:cs="Arial"/>
          <w:sz w:val="22"/>
          <w:szCs w:val="22"/>
        </w:rPr>
        <w:t>Stillwater, OK</w:t>
      </w:r>
    </w:p>
    <w:p w14:paraId="00000060" w14:textId="06B993CB" w:rsidR="009C64A8" w:rsidRPr="00EF6276" w:rsidRDefault="00000000">
      <w:pPr>
        <w:ind w:left="0" w:hanging="2"/>
        <w:rPr>
          <w:rFonts w:ascii="Arial" w:eastAsia="Arial" w:hAnsi="Arial" w:cs="Arial"/>
          <w:color w:val="222222"/>
          <w:sz w:val="22"/>
          <w:szCs w:val="22"/>
        </w:rPr>
      </w:pP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color w:val="000000"/>
          <w:sz w:val="22"/>
          <w:szCs w:val="22"/>
        </w:rPr>
        <w:t>Master of Science</w:t>
      </w:r>
      <w:r w:rsidRPr="00EF6276">
        <w:rPr>
          <w:rFonts w:ascii="Arial" w:eastAsia="Arial" w:hAnsi="Arial" w:cs="Arial"/>
          <w:color w:val="222222"/>
          <w:sz w:val="22"/>
          <w:szCs w:val="22"/>
        </w:rPr>
        <w:t xml:space="preserve"> Healthcare Administration</w:t>
      </w:r>
    </w:p>
    <w:p w14:paraId="00000061" w14:textId="5641AE21" w:rsidR="009C64A8" w:rsidRPr="00EF6276" w:rsidRDefault="00000000">
      <w:pPr>
        <w:ind w:left="0" w:hanging="2"/>
        <w:rPr>
          <w:rFonts w:ascii="Arial" w:eastAsia="Arial" w:hAnsi="Arial" w:cs="Arial"/>
          <w:sz w:val="22"/>
          <w:szCs w:val="22"/>
        </w:rPr>
      </w:pPr>
      <w:r w:rsidRPr="00EF6276">
        <w:rPr>
          <w:rFonts w:ascii="Arial" w:eastAsia="Arial" w:hAnsi="Arial" w:cs="Arial"/>
          <w:color w:val="222222"/>
          <w:sz w:val="22"/>
          <w:szCs w:val="22"/>
        </w:rPr>
        <w:tab/>
      </w:r>
      <w:r w:rsidRPr="00EF6276">
        <w:rPr>
          <w:rFonts w:ascii="Arial" w:eastAsia="Arial" w:hAnsi="Arial" w:cs="Arial"/>
          <w:color w:val="222222"/>
          <w:sz w:val="22"/>
          <w:szCs w:val="22"/>
        </w:rPr>
        <w:tab/>
        <w:t>4.0 GPA</w:t>
      </w:r>
    </w:p>
    <w:p w14:paraId="00000062" w14:textId="77777777" w:rsidR="009C64A8" w:rsidRPr="00467A83" w:rsidRDefault="00000000">
      <w:pPr>
        <w:ind w:left="0" w:hanging="2"/>
        <w:rPr>
          <w:rFonts w:ascii="Arial" w:eastAsia="Arial" w:hAnsi="Arial" w:cs="Arial"/>
          <w:sz w:val="12"/>
          <w:szCs w:val="12"/>
        </w:rPr>
      </w:pPr>
      <w:r w:rsidRPr="00EF6276">
        <w:rPr>
          <w:rFonts w:ascii="Arial" w:eastAsia="Arial" w:hAnsi="Arial" w:cs="Arial"/>
          <w:b/>
          <w:i/>
          <w:sz w:val="22"/>
          <w:szCs w:val="22"/>
        </w:rPr>
        <w:tab/>
      </w:r>
    </w:p>
    <w:p w14:paraId="00000063" w14:textId="37035F25" w:rsidR="009C64A8" w:rsidRPr="00EF6276" w:rsidRDefault="00000000">
      <w:pPr>
        <w:ind w:left="0" w:hanging="2"/>
        <w:rPr>
          <w:rFonts w:ascii="Arial" w:eastAsia="Arial" w:hAnsi="Arial" w:cs="Arial"/>
          <w:sz w:val="22"/>
          <w:szCs w:val="22"/>
        </w:rPr>
      </w:pPr>
      <w:r w:rsidRPr="00EF6276">
        <w:rPr>
          <w:rFonts w:ascii="Arial" w:eastAsia="Arial" w:hAnsi="Arial" w:cs="Arial"/>
          <w:sz w:val="22"/>
          <w:szCs w:val="22"/>
        </w:rPr>
        <w:tab/>
      </w:r>
      <w:r w:rsidRPr="00EF6276">
        <w:rPr>
          <w:rFonts w:ascii="Arial" w:eastAsia="Arial" w:hAnsi="Arial" w:cs="Arial"/>
          <w:b/>
          <w:sz w:val="22"/>
          <w:szCs w:val="22"/>
        </w:rPr>
        <w:t>Kutztown University of Pennsylvania</w:t>
      </w: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b/>
          <w:sz w:val="22"/>
          <w:szCs w:val="22"/>
        </w:rPr>
        <w:tab/>
      </w:r>
      <w:r w:rsidR="00BC1181">
        <w:rPr>
          <w:rFonts w:ascii="Arial" w:eastAsia="Arial" w:hAnsi="Arial" w:cs="Arial"/>
          <w:b/>
          <w:sz w:val="22"/>
          <w:szCs w:val="22"/>
        </w:rPr>
        <w:tab/>
      </w:r>
      <w:r w:rsidR="00BC1181">
        <w:rPr>
          <w:rFonts w:ascii="Arial" w:eastAsia="Arial" w:hAnsi="Arial" w:cs="Arial"/>
          <w:b/>
          <w:sz w:val="22"/>
          <w:szCs w:val="22"/>
        </w:rPr>
        <w:tab/>
      </w:r>
      <w:r w:rsidR="00BC1181">
        <w:rPr>
          <w:rFonts w:ascii="Arial" w:eastAsia="Arial" w:hAnsi="Arial" w:cs="Arial"/>
          <w:b/>
          <w:sz w:val="22"/>
          <w:szCs w:val="22"/>
        </w:rPr>
        <w:tab/>
      </w:r>
      <w:r w:rsidRPr="00EF6276">
        <w:rPr>
          <w:rFonts w:ascii="Arial" w:eastAsia="Arial" w:hAnsi="Arial" w:cs="Arial"/>
          <w:sz w:val="22"/>
          <w:szCs w:val="22"/>
        </w:rPr>
        <w:t>Kutztown, PA</w:t>
      </w:r>
    </w:p>
    <w:p w14:paraId="00000064" w14:textId="1E654CD6" w:rsidR="009C64A8" w:rsidRPr="00EF6276" w:rsidRDefault="00000000">
      <w:pPr>
        <w:ind w:left="0" w:hanging="2"/>
        <w:rPr>
          <w:rFonts w:ascii="Arial" w:eastAsia="Arial" w:hAnsi="Arial" w:cs="Arial"/>
          <w:sz w:val="22"/>
          <w:szCs w:val="22"/>
        </w:rPr>
      </w:pPr>
      <w:r w:rsidRPr="00EF6276">
        <w:rPr>
          <w:rFonts w:ascii="Arial" w:eastAsia="Arial" w:hAnsi="Arial" w:cs="Arial"/>
          <w:b/>
          <w:sz w:val="22"/>
          <w:szCs w:val="22"/>
        </w:rPr>
        <w:tab/>
      </w:r>
      <w:r w:rsidRPr="00EF6276">
        <w:rPr>
          <w:rFonts w:ascii="Arial" w:eastAsia="Arial" w:hAnsi="Arial" w:cs="Arial"/>
          <w:b/>
          <w:sz w:val="22"/>
          <w:szCs w:val="22"/>
        </w:rPr>
        <w:tab/>
      </w:r>
      <w:r w:rsidRPr="00EF6276">
        <w:rPr>
          <w:rFonts w:ascii="Arial" w:eastAsia="Arial" w:hAnsi="Arial" w:cs="Arial"/>
          <w:color w:val="000000"/>
          <w:sz w:val="22"/>
          <w:szCs w:val="22"/>
        </w:rPr>
        <w:t>Bachelor of Science</w:t>
      </w:r>
      <w:r w:rsidRPr="00EF6276">
        <w:rPr>
          <w:rFonts w:ascii="Arial" w:eastAsia="Arial" w:hAnsi="Arial" w:cs="Arial"/>
          <w:color w:val="222222"/>
          <w:sz w:val="22"/>
          <w:szCs w:val="22"/>
        </w:rPr>
        <w:t xml:space="preserve"> Business Administration</w:t>
      </w:r>
    </w:p>
    <w:sectPr w:rsidR="009C64A8" w:rsidRPr="00EF6276">
      <w:pgSz w:w="12240" w:h="15840"/>
      <w:pgMar w:top="245" w:right="432" w:bottom="245"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F68"/>
    <w:multiLevelType w:val="multilevel"/>
    <w:tmpl w:val="530A12F6"/>
    <w:lvl w:ilvl="0">
      <w:start w:val="1994"/>
      <w:numFmt w:val="bullet"/>
      <w:lvlText w:val="●"/>
      <w:lvlJc w:val="left"/>
      <w:pPr>
        <w:ind w:left="366" w:hanging="360"/>
      </w:pPr>
      <w:rPr>
        <w:rFonts w:ascii="Noto Sans Symbols" w:eastAsia="Noto Sans Symbols" w:hAnsi="Noto Sans Symbols" w:cs="Noto Sans Symbols"/>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abstractNum w:abstractNumId="1" w15:restartNumberingAfterBreak="0">
    <w:nsid w:val="05720D1C"/>
    <w:multiLevelType w:val="multilevel"/>
    <w:tmpl w:val="530A12F6"/>
    <w:lvl w:ilvl="0">
      <w:start w:val="1994"/>
      <w:numFmt w:val="bullet"/>
      <w:lvlText w:val="●"/>
      <w:lvlJc w:val="left"/>
      <w:pPr>
        <w:ind w:left="366" w:hanging="360"/>
      </w:pPr>
      <w:rPr>
        <w:rFonts w:ascii="Noto Sans Symbols" w:eastAsia="Noto Sans Symbols" w:hAnsi="Noto Sans Symbols" w:cs="Noto Sans Symbols"/>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abstractNum w:abstractNumId="2" w15:restartNumberingAfterBreak="0">
    <w:nsid w:val="09E7148D"/>
    <w:multiLevelType w:val="multilevel"/>
    <w:tmpl w:val="272054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7E27A83"/>
    <w:multiLevelType w:val="hybridMultilevel"/>
    <w:tmpl w:val="6DF2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02250"/>
    <w:multiLevelType w:val="multilevel"/>
    <w:tmpl w:val="312E245C"/>
    <w:lvl w:ilvl="0">
      <w:start w:val="1996"/>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985166C"/>
    <w:multiLevelType w:val="multilevel"/>
    <w:tmpl w:val="530A12F6"/>
    <w:lvl w:ilvl="0">
      <w:start w:val="1994"/>
      <w:numFmt w:val="bullet"/>
      <w:lvlText w:val="●"/>
      <w:lvlJc w:val="left"/>
      <w:pPr>
        <w:ind w:left="366" w:hanging="360"/>
      </w:pPr>
      <w:rPr>
        <w:rFonts w:ascii="Noto Sans Symbols" w:eastAsia="Noto Sans Symbols" w:hAnsi="Noto Sans Symbols" w:cs="Noto Sans Symbols"/>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abstractNum w:abstractNumId="6" w15:restartNumberingAfterBreak="0">
    <w:nsid w:val="2CB96EC9"/>
    <w:multiLevelType w:val="multilevel"/>
    <w:tmpl w:val="530A12F6"/>
    <w:lvl w:ilvl="0">
      <w:start w:val="1994"/>
      <w:numFmt w:val="bullet"/>
      <w:lvlText w:val="●"/>
      <w:lvlJc w:val="left"/>
      <w:pPr>
        <w:ind w:left="366" w:hanging="360"/>
      </w:pPr>
      <w:rPr>
        <w:rFonts w:ascii="Noto Sans Symbols" w:eastAsia="Noto Sans Symbols" w:hAnsi="Noto Sans Symbols" w:cs="Noto Sans Symbols"/>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abstractNum w:abstractNumId="7" w15:restartNumberingAfterBreak="0">
    <w:nsid w:val="35595451"/>
    <w:multiLevelType w:val="multilevel"/>
    <w:tmpl w:val="530A12F6"/>
    <w:lvl w:ilvl="0">
      <w:start w:val="1994"/>
      <w:numFmt w:val="bullet"/>
      <w:lvlText w:val="●"/>
      <w:lvlJc w:val="left"/>
      <w:pPr>
        <w:ind w:left="366" w:hanging="360"/>
      </w:pPr>
      <w:rPr>
        <w:rFonts w:ascii="Noto Sans Symbols" w:eastAsia="Noto Sans Symbols" w:hAnsi="Noto Sans Symbols" w:cs="Noto Sans Symbols"/>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abstractNum w:abstractNumId="8" w15:restartNumberingAfterBreak="0">
    <w:nsid w:val="52C92044"/>
    <w:multiLevelType w:val="multilevel"/>
    <w:tmpl w:val="530A12F6"/>
    <w:lvl w:ilvl="0">
      <w:start w:val="1994"/>
      <w:numFmt w:val="bullet"/>
      <w:lvlText w:val="●"/>
      <w:lvlJc w:val="left"/>
      <w:pPr>
        <w:ind w:left="366" w:hanging="360"/>
      </w:pPr>
      <w:rPr>
        <w:rFonts w:ascii="Noto Sans Symbols" w:eastAsia="Noto Sans Symbols" w:hAnsi="Noto Sans Symbols" w:cs="Noto Sans Symbols"/>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abstractNum w:abstractNumId="9" w15:restartNumberingAfterBreak="0">
    <w:nsid w:val="54587CAC"/>
    <w:multiLevelType w:val="multilevel"/>
    <w:tmpl w:val="530A12F6"/>
    <w:lvl w:ilvl="0">
      <w:start w:val="1994"/>
      <w:numFmt w:val="bullet"/>
      <w:lvlText w:val="●"/>
      <w:lvlJc w:val="left"/>
      <w:pPr>
        <w:ind w:left="366" w:hanging="360"/>
      </w:pPr>
      <w:rPr>
        <w:rFonts w:ascii="Noto Sans Symbols" w:eastAsia="Noto Sans Symbols" w:hAnsi="Noto Sans Symbols" w:cs="Noto Sans Symbols"/>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abstractNum w:abstractNumId="10" w15:restartNumberingAfterBreak="0">
    <w:nsid w:val="57925109"/>
    <w:multiLevelType w:val="hybridMultilevel"/>
    <w:tmpl w:val="1DA24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6BF14FFB"/>
    <w:multiLevelType w:val="multilevel"/>
    <w:tmpl w:val="530A12F6"/>
    <w:lvl w:ilvl="0">
      <w:start w:val="1994"/>
      <w:numFmt w:val="bullet"/>
      <w:lvlText w:val="●"/>
      <w:lvlJc w:val="left"/>
      <w:pPr>
        <w:ind w:left="366" w:hanging="360"/>
      </w:pPr>
      <w:rPr>
        <w:rFonts w:ascii="Noto Sans Symbols" w:eastAsia="Noto Sans Symbols" w:hAnsi="Noto Sans Symbols" w:cs="Noto Sans Symbols"/>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abstractNum w:abstractNumId="12" w15:restartNumberingAfterBreak="0">
    <w:nsid w:val="6EA57FCD"/>
    <w:multiLevelType w:val="multilevel"/>
    <w:tmpl w:val="530A12F6"/>
    <w:lvl w:ilvl="0">
      <w:start w:val="1994"/>
      <w:numFmt w:val="bullet"/>
      <w:lvlText w:val="●"/>
      <w:lvlJc w:val="left"/>
      <w:pPr>
        <w:ind w:left="366" w:hanging="360"/>
      </w:pPr>
      <w:rPr>
        <w:rFonts w:ascii="Noto Sans Symbols" w:eastAsia="Noto Sans Symbols" w:hAnsi="Noto Sans Symbols" w:cs="Noto Sans Symbols"/>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abstractNum w:abstractNumId="13" w15:restartNumberingAfterBreak="0">
    <w:nsid w:val="6F915268"/>
    <w:multiLevelType w:val="multilevel"/>
    <w:tmpl w:val="530A12F6"/>
    <w:lvl w:ilvl="0">
      <w:start w:val="1994"/>
      <w:numFmt w:val="bullet"/>
      <w:lvlText w:val="●"/>
      <w:lvlJc w:val="left"/>
      <w:pPr>
        <w:ind w:left="366" w:hanging="360"/>
      </w:pPr>
      <w:rPr>
        <w:rFonts w:ascii="Noto Sans Symbols" w:eastAsia="Noto Sans Symbols" w:hAnsi="Noto Sans Symbols" w:cs="Noto Sans Symbols"/>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num w:numId="1" w16cid:durableId="500781263">
    <w:abstractNumId w:val="4"/>
  </w:num>
  <w:num w:numId="2" w16cid:durableId="297338805">
    <w:abstractNumId w:val="9"/>
  </w:num>
  <w:num w:numId="3" w16cid:durableId="281617760">
    <w:abstractNumId w:val="2"/>
  </w:num>
  <w:num w:numId="4" w16cid:durableId="2142452993">
    <w:abstractNumId w:val="3"/>
  </w:num>
  <w:num w:numId="5" w16cid:durableId="539902705">
    <w:abstractNumId w:val="10"/>
  </w:num>
  <w:num w:numId="6" w16cid:durableId="1362559126">
    <w:abstractNumId w:val="5"/>
  </w:num>
  <w:num w:numId="7" w16cid:durableId="51202007">
    <w:abstractNumId w:val="8"/>
  </w:num>
  <w:num w:numId="8" w16cid:durableId="1841772971">
    <w:abstractNumId w:val="1"/>
  </w:num>
  <w:num w:numId="9" w16cid:durableId="903178308">
    <w:abstractNumId w:val="7"/>
  </w:num>
  <w:num w:numId="10" w16cid:durableId="894436914">
    <w:abstractNumId w:val="12"/>
  </w:num>
  <w:num w:numId="11" w16cid:durableId="276836244">
    <w:abstractNumId w:val="13"/>
  </w:num>
  <w:num w:numId="12" w16cid:durableId="1783306936">
    <w:abstractNumId w:val="6"/>
  </w:num>
  <w:num w:numId="13" w16cid:durableId="918907039">
    <w:abstractNumId w:val="11"/>
  </w:num>
  <w:num w:numId="14" w16cid:durableId="180704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4A8"/>
    <w:rsid w:val="00140889"/>
    <w:rsid w:val="00382483"/>
    <w:rsid w:val="00467A83"/>
    <w:rsid w:val="004E5C1E"/>
    <w:rsid w:val="00631389"/>
    <w:rsid w:val="00661351"/>
    <w:rsid w:val="0067785A"/>
    <w:rsid w:val="00734684"/>
    <w:rsid w:val="00772454"/>
    <w:rsid w:val="00866196"/>
    <w:rsid w:val="008A7603"/>
    <w:rsid w:val="009710EB"/>
    <w:rsid w:val="009A3964"/>
    <w:rsid w:val="009C64A8"/>
    <w:rsid w:val="00A15025"/>
    <w:rsid w:val="00A51695"/>
    <w:rsid w:val="00BC1181"/>
    <w:rsid w:val="00C21680"/>
    <w:rsid w:val="00C9012F"/>
    <w:rsid w:val="00D25ED8"/>
    <w:rsid w:val="00E65BD2"/>
    <w:rsid w:val="00EF6276"/>
    <w:rsid w:val="00FB5255"/>
    <w:rsid w:val="00FD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26EE"/>
  <w15:docId w15:val="{AE2FF760-6EAF-4959-B3AC-80045EFD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sz w:val="24"/>
    </w:rPr>
  </w:style>
  <w:style w:type="paragraph" w:styleId="Heading2">
    <w:name w:val="heading 2"/>
    <w:basedOn w:val="Normal"/>
    <w:next w:val="Normal"/>
    <w:uiPriority w:val="9"/>
    <w:semiHidden/>
    <w:unhideWhenUsed/>
    <w:qFormat/>
    <w:pPr>
      <w:keepNext/>
      <w:outlineLvl w:val="1"/>
    </w:pPr>
    <w:rPr>
      <w:b/>
      <w:sz w:val="24"/>
    </w:rPr>
  </w:style>
  <w:style w:type="paragraph" w:styleId="Heading3">
    <w:name w:val="heading 3"/>
    <w:basedOn w:val="Normal"/>
    <w:next w:val="Normal"/>
    <w:uiPriority w:val="9"/>
    <w:semiHidden/>
    <w:unhideWhenUsed/>
    <w:qFormat/>
    <w:pPr>
      <w:keepNext/>
      <w:shd w:val="clear" w:color="000000" w:fill="auto"/>
      <w:jc w:val="center"/>
      <w:outlineLvl w:val="2"/>
    </w:pPr>
    <w:rPr>
      <w:rFonts w:ascii="Century Gothic" w:hAnsi="Century Gothic"/>
      <w:b/>
      <w:i/>
      <w:sz w:val="44"/>
      <w:shd w:val="clear" w:color="000000" w:fill="auto"/>
    </w:rPr>
  </w:style>
  <w:style w:type="paragraph" w:styleId="Heading4">
    <w:name w:val="heading 4"/>
    <w:basedOn w:val="Normal"/>
    <w:next w:val="Normal"/>
    <w:uiPriority w:val="9"/>
    <w:semiHidden/>
    <w:unhideWhenUsed/>
    <w:qFormat/>
    <w:pPr>
      <w:keepNext/>
      <w:shd w:val="clear" w:color="000000" w:fill="auto"/>
      <w:outlineLvl w:val="3"/>
    </w:pPr>
    <w:rPr>
      <w:rFonts w:ascii="Century Gothic" w:hAnsi="Century Gothic"/>
      <w:sz w:val="24"/>
      <w:shd w:val="clear" w:color="000000" w:fill="auto"/>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both"/>
    </w:pPr>
  </w:style>
  <w:style w:type="character" w:styleId="Hyperlink">
    <w:name w:val="Hyperlink"/>
    <w:rPr>
      <w:color w:val="0000FF"/>
      <w:w w:val="100"/>
      <w:position w:val="-1"/>
      <w:u w:val="single"/>
      <w:effect w:val="none"/>
      <w:vertAlign w:val="baseline"/>
      <w:cs w:val="0"/>
      <w:em w:val="none"/>
    </w:rPr>
  </w:style>
  <w:style w:type="character" w:customStyle="1" w:styleId="st1">
    <w:name w:val="st1"/>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2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22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erbine@iclou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qaa8ypXmvDamBMcNYg7haI0aTQ==">AMUW2mW/RKagHlQ5LbFKc80/pdC0Sm/7mj5oJrnYLEhPRasccnf1UCwj7TdwaQJOIvKika4My2LVU6RsRXju++I1gShPShl8cO1v1MyotpBbO0GveQGZHAU=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bmoore</dc:creator>
  <cp:lastModifiedBy>Dan Austin</cp:lastModifiedBy>
  <cp:revision>2</cp:revision>
  <dcterms:created xsi:type="dcterms:W3CDTF">2023-11-22T19:48:00Z</dcterms:created>
  <dcterms:modified xsi:type="dcterms:W3CDTF">2023-11-22T19:48:00Z</dcterms:modified>
</cp:coreProperties>
</file>