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373F" w14:textId="5F70B870" w:rsidR="004C7082" w:rsidRPr="00C62516" w:rsidRDefault="00474384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C62516">
        <w:rPr>
          <w:rFonts w:asciiTheme="majorHAnsi" w:hAnsiTheme="majorHAnsi" w:cstheme="majorHAnsi"/>
          <w:b/>
          <w:bCs/>
          <w:sz w:val="40"/>
          <w:szCs w:val="40"/>
        </w:rPr>
        <w:t>Natalie Darga</w:t>
      </w:r>
    </w:p>
    <w:p w14:paraId="02607B48" w14:textId="2D59E73A" w:rsidR="00474384" w:rsidRDefault="00474384">
      <w:pPr>
        <w:rPr>
          <w:rStyle w:val="Hyperlink"/>
          <w:rFonts w:asciiTheme="majorHAnsi" w:hAnsiTheme="majorHAnsi" w:cstheme="majorHAnsi"/>
          <w:color w:val="auto"/>
        </w:rPr>
      </w:pPr>
      <w:r w:rsidRPr="00C62516">
        <w:rPr>
          <w:rFonts w:asciiTheme="majorHAnsi" w:hAnsiTheme="majorHAnsi" w:cstheme="majorHAnsi"/>
        </w:rPr>
        <w:t>330 Luedtke Ave Racine, WI 53405</w:t>
      </w:r>
      <w:r w:rsidR="00344B77" w:rsidRPr="00C62516">
        <w:rPr>
          <w:rFonts w:asciiTheme="majorHAnsi" w:hAnsiTheme="majorHAnsi" w:cstheme="majorHAnsi"/>
        </w:rPr>
        <w:t xml:space="preserve"> |</w:t>
      </w:r>
      <w:r w:rsidRPr="00C62516">
        <w:rPr>
          <w:rFonts w:asciiTheme="majorHAnsi" w:hAnsiTheme="majorHAnsi" w:cstheme="majorHAnsi"/>
        </w:rPr>
        <w:t xml:space="preserve"> (262) 822-6356</w:t>
      </w:r>
      <w:r w:rsidR="00344B77" w:rsidRPr="00C62516">
        <w:rPr>
          <w:rFonts w:asciiTheme="majorHAnsi" w:hAnsiTheme="majorHAnsi" w:cstheme="majorHAnsi"/>
        </w:rPr>
        <w:t xml:space="preserve"> |</w:t>
      </w:r>
      <w:r w:rsidRPr="00C62516">
        <w:rPr>
          <w:rFonts w:asciiTheme="majorHAnsi" w:hAnsiTheme="majorHAnsi" w:cstheme="majorHAnsi"/>
        </w:rPr>
        <w:t xml:space="preserve"> </w:t>
      </w:r>
      <w:hyperlink r:id="rId5" w:history="1">
        <w:r w:rsidRPr="00C62516">
          <w:rPr>
            <w:rStyle w:val="Hyperlink"/>
            <w:rFonts w:asciiTheme="majorHAnsi" w:hAnsiTheme="majorHAnsi" w:cstheme="majorHAnsi"/>
            <w:color w:val="auto"/>
          </w:rPr>
          <w:t>nataliefleischman@ymail.com</w:t>
        </w:r>
      </w:hyperlink>
    </w:p>
    <w:p w14:paraId="6D086187" w14:textId="3C62DC6D" w:rsidR="00F6019A" w:rsidRPr="00802FED" w:rsidRDefault="00F6019A" w:rsidP="00FB0766">
      <w:pPr>
        <w:pStyle w:val="NoSpacing"/>
        <w:rPr>
          <w:rStyle w:val="Hyperlink"/>
          <w:rFonts w:asciiTheme="majorHAnsi" w:hAnsiTheme="majorHAnsi" w:cstheme="majorHAnsi"/>
          <w:color w:val="auto"/>
          <w:u w:val="none"/>
        </w:rPr>
      </w:pPr>
      <w:r w:rsidRPr="00802FED">
        <w:rPr>
          <w:rStyle w:val="Hyperlink"/>
          <w:rFonts w:asciiTheme="majorHAnsi" w:hAnsiTheme="majorHAnsi" w:cstheme="majorHAnsi"/>
          <w:color w:val="auto"/>
          <w:u w:val="none"/>
        </w:rPr>
        <w:t>Available: As</w:t>
      </w:r>
      <w:r w:rsidR="00FB0766" w:rsidRPr="00802FED">
        <w:rPr>
          <w:rStyle w:val="Hyperlink"/>
          <w:rFonts w:asciiTheme="majorHAnsi" w:hAnsiTheme="majorHAnsi" w:cstheme="majorHAnsi"/>
          <w:color w:val="auto"/>
          <w:u w:val="none"/>
        </w:rPr>
        <w:t xml:space="preserve"> soon as possible</w:t>
      </w:r>
      <w:r w:rsidR="00F02075" w:rsidRPr="00802FED">
        <w:rPr>
          <w:rStyle w:val="Hyperlink"/>
          <w:rFonts w:asciiTheme="majorHAnsi" w:hAnsiTheme="majorHAnsi" w:cstheme="majorHAnsi"/>
          <w:color w:val="auto"/>
          <w:u w:val="none"/>
        </w:rPr>
        <w:t xml:space="preserve"> giving a 2-week notice to prior employment</w:t>
      </w:r>
    </w:p>
    <w:p w14:paraId="38EE5738" w14:textId="596AD9C4" w:rsidR="00FB0766" w:rsidRPr="00802FED" w:rsidRDefault="00FB0766" w:rsidP="00FB0766">
      <w:pPr>
        <w:pStyle w:val="NoSpacing"/>
        <w:rPr>
          <w:rStyle w:val="Hyperlink"/>
          <w:rFonts w:asciiTheme="majorHAnsi" w:hAnsiTheme="majorHAnsi" w:cstheme="majorHAnsi"/>
          <w:color w:val="auto"/>
          <w:u w:val="none"/>
        </w:rPr>
      </w:pPr>
      <w:r w:rsidRPr="00802FED">
        <w:rPr>
          <w:rStyle w:val="Hyperlink"/>
          <w:rFonts w:asciiTheme="majorHAnsi" w:hAnsiTheme="majorHAnsi" w:cstheme="majorHAnsi"/>
          <w:color w:val="auto"/>
          <w:u w:val="none"/>
        </w:rPr>
        <w:t>Job Type: Permanent</w:t>
      </w:r>
    </w:p>
    <w:p w14:paraId="3703858C" w14:textId="545D49C4" w:rsidR="00344B77" w:rsidRPr="00802FED" w:rsidRDefault="00FB0766" w:rsidP="00AD0602">
      <w:pPr>
        <w:pStyle w:val="NoSpacing"/>
        <w:rPr>
          <w:rStyle w:val="Hyperlink"/>
          <w:rFonts w:asciiTheme="majorHAnsi" w:hAnsiTheme="majorHAnsi" w:cstheme="majorHAnsi"/>
          <w:color w:val="auto"/>
          <w:u w:val="none"/>
        </w:rPr>
      </w:pPr>
      <w:r w:rsidRPr="00802FED">
        <w:rPr>
          <w:rStyle w:val="Hyperlink"/>
          <w:rFonts w:asciiTheme="majorHAnsi" w:hAnsiTheme="majorHAnsi" w:cstheme="majorHAnsi"/>
          <w:color w:val="auto"/>
          <w:u w:val="none"/>
        </w:rPr>
        <w:t>Work Schedule: Full time</w:t>
      </w:r>
    </w:p>
    <w:p w14:paraId="67088A19" w14:textId="77777777" w:rsidR="00054713" w:rsidRPr="00802FED" w:rsidRDefault="00054713" w:rsidP="00AD0602">
      <w:pPr>
        <w:pStyle w:val="NoSpacing"/>
        <w:rPr>
          <w:rFonts w:asciiTheme="majorHAnsi" w:hAnsiTheme="majorHAnsi" w:cstheme="majorHAnsi"/>
        </w:rPr>
      </w:pPr>
    </w:p>
    <w:p w14:paraId="2DD3B14C" w14:textId="2C64EDCC" w:rsidR="00474384" w:rsidRPr="00802FED" w:rsidRDefault="00474384">
      <w:pPr>
        <w:rPr>
          <w:rFonts w:asciiTheme="majorHAnsi" w:hAnsiTheme="majorHAnsi" w:cstheme="majorHAnsi"/>
          <w:b/>
          <w:bCs/>
          <w:u w:val="single"/>
        </w:rPr>
      </w:pPr>
      <w:r w:rsidRPr="00802FED">
        <w:rPr>
          <w:rFonts w:asciiTheme="majorHAnsi" w:hAnsiTheme="majorHAnsi" w:cstheme="majorHAnsi"/>
          <w:b/>
          <w:bCs/>
          <w:u w:val="single"/>
        </w:rPr>
        <w:t>Professional Summary</w:t>
      </w:r>
    </w:p>
    <w:p w14:paraId="40E36A8F" w14:textId="50D66896" w:rsidR="00344B77" w:rsidRDefault="00474384">
      <w:pPr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Passionate LPN, with 10+ years of experience in healthcare, that is driven to create a comfortable patient environment</w:t>
      </w:r>
      <w:r w:rsidR="00783E65" w:rsidRPr="00802FED">
        <w:rPr>
          <w:rFonts w:asciiTheme="majorHAnsi" w:hAnsiTheme="majorHAnsi" w:cstheme="majorHAnsi"/>
        </w:rPr>
        <w:t xml:space="preserve"> with </w:t>
      </w:r>
      <w:r w:rsidR="00C9137B" w:rsidRPr="00802FED">
        <w:rPr>
          <w:rFonts w:asciiTheme="majorHAnsi" w:hAnsiTheme="majorHAnsi" w:cstheme="majorHAnsi"/>
        </w:rPr>
        <w:t>great customer service</w:t>
      </w:r>
      <w:r w:rsidRPr="00802FED">
        <w:rPr>
          <w:rFonts w:asciiTheme="majorHAnsi" w:hAnsiTheme="majorHAnsi" w:cstheme="majorHAnsi"/>
        </w:rPr>
        <w:t xml:space="preserve">. Versed in clinical setting experience and exceptional people skills. Professional who is attentive to detail in documentation and chart maintenance. Specialize in coordinating between patients and families to facilitate </w:t>
      </w:r>
      <w:r w:rsidR="006953D3" w:rsidRPr="00802FED">
        <w:rPr>
          <w:rFonts w:asciiTheme="majorHAnsi" w:hAnsiTheme="majorHAnsi" w:cstheme="majorHAnsi"/>
        </w:rPr>
        <w:t>communication</w:t>
      </w:r>
      <w:r w:rsidRPr="00802FED">
        <w:rPr>
          <w:rFonts w:asciiTheme="majorHAnsi" w:hAnsiTheme="majorHAnsi" w:cstheme="majorHAnsi"/>
        </w:rPr>
        <w:t xml:space="preserve"> and optimize care.</w:t>
      </w:r>
    </w:p>
    <w:p w14:paraId="4C7714D7" w14:textId="77777777" w:rsidR="004D2A6B" w:rsidRPr="00802FED" w:rsidRDefault="004D2A6B" w:rsidP="004D2A6B">
      <w:pPr>
        <w:pStyle w:val="NoSpacing"/>
      </w:pPr>
    </w:p>
    <w:p w14:paraId="37F1284C" w14:textId="7AFFC2DC" w:rsidR="00474384" w:rsidRPr="00802FED" w:rsidRDefault="00474384">
      <w:pPr>
        <w:rPr>
          <w:rFonts w:asciiTheme="majorHAnsi" w:hAnsiTheme="majorHAnsi" w:cstheme="majorHAnsi"/>
          <w:b/>
          <w:bCs/>
          <w:u w:val="single"/>
        </w:rPr>
      </w:pPr>
      <w:r w:rsidRPr="00802FED">
        <w:rPr>
          <w:rFonts w:asciiTheme="majorHAnsi" w:hAnsiTheme="majorHAnsi" w:cstheme="majorHAnsi"/>
          <w:b/>
          <w:bCs/>
          <w:u w:val="single"/>
        </w:rPr>
        <w:t>Core Qualifications</w:t>
      </w:r>
    </w:p>
    <w:p w14:paraId="059942A3" w14:textId="1A2158E9" w:rsidR="00F937C9" w:rsidRPr="00802FED" w:rsidRDefault="00474384" w:rsidP="00F937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Hardworking independently and as a team</w:t>
      </w:r>
    </w:p>
    <w:p w14:paraId="0C5C9C58" w14:textId="3603002A" w:rsidR="00F937C9" w:rsidRPr="00802FED" w:rsidRDefault="00F937C9" w:rsidP="00F937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Accountable</w:t>
      </w:r>
    </w:p>
    <w:p w14:paraId="4CB5B065" w14:textId="5D39FCC5" w:rsidR="00474384" w:rsidRPr="00802FED" w:rsidRDefault="00474384" w:rsidP="00344B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 xml:space="preserve">Professionally manages </w:t>
      </w:r>
      <w:proofErr w:type="gramStart"/>
      <w:r w:rsidRPr="00802FED">
        <w:rPr>
          <w:rFonts w:asciiTheme="majorHAnsi" w:hAnsiTheme="majorHAnsi" w:cstheme="majorHAnsi"/>
        </w:rPr>
        <w:t>caseloads</w:t>
      </w:r>
      <w:proofErr w:type="gramEnd"/>
    </w:p>
    <w:p w14:paraId="14A30449" w14:textId="68651BAC" w:rsidR="00474384" w:rsidRPr="00802FED" w:rsidRDefault="00474384" w:rsidP="00344B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High</w:t>
      </w:r>
      <w:r w:rsidR="00F937C9" w:rsidRPr="00802FED">
        <w:rPr>
          <w:rFonts w:asciiTheme="majorHAnsi" w:hAnsiTheme="majorHAnsi" w:cstheme="majorHAnsi"/>
        </w:rPr>
        <w:t>ly</w:t>
      </w:r>
      <w:r w:rsidRPr="00802FED">
        <w:rPr>
          <w:rFonts w:asciiTheme="majorHAnsi" w:hAnsiTheme="majorHAnsi" w:cstheme="majorHAnsi"/>
        </w:rPr>
        <w:t xml:space="preserve"> adaptive</w:t>
      </w:r>
    </w:p>
    <w:p w14:paraId="4DFF47B9" w14:textId="649F19F0" w:rsidR="00474384" w:rsidRPr="00802FED" w:rsidRDefault="00474384" w:rsidP="00344B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Dedicated</w:t>
      </w:r>
    </w:p>
    <w:p w14:paraId="46B2FF34" w14:textId="77777777" w:rsidR="00344B77" w:rsidRPr="00802FED" w:rsidRDefault="00344B77" w:rsidP="004D2A6B">
      <w:pPr>
        <w:pStyle w:val="NoSpacing"/>
      </w:pPr>
    </w:p>
    <w:p w14:paraId="0818E6CF" w14:textId="49EAF702" w:rsidR="00474384" w:rsidRPr="00802FED" w:rsidRDefault="00474384">
      <w:pPr>
        <w:rPr>
          <w:rFonts w:asciiTheme="majorHAnsi" w:hAnsiTheme="majorHAnsi" w:cstheme="majorHAnsi"/>
          <w:b/>
          <w:bCs/>
          <w:u w:val="single"/>
        </w:rPr>
      </w:pPr>
      <w:r w:rsidRPr="00802FED">
        <w:rPr>
          <w:rFonts w:asciiTheme="majorHAnsi" w:hAnsiTheme="majorHAnsi" w:cstheme="majorHAnsi"/>
          <w:b/>
          <w:bCs/>
          <w:u w:val="single"/>
        </w:rPr>
        <w:t>Education</w:t>
      </w:r>
    </w:p>
    <w:p w14:paraId="5612D401" w14:textId="183E17D6" w:rsidR="00474384" w:rsidRPr="00802FED" w:rsidRDefault="0008350D" w:rsidP="005E3B6E">
      <w:pPr>
        <w:pStyle w:val="NoSpacing"/>
        <w:rPr>
          <w:rFonts w:asciiTheme="majorHAnsi" w:hAnsiTheme="majorHAnsi" w:cstheme="majorHAnsi"/>
          <w:i/>
          <w:iCs/>
        </w:rPr>
      </w:pPr>
      <w:r w:rsidRPr="00802FED">
        <w:rPr>
          <w:rFonts w:asciiTheme="majorHAnsi" w:hAnsiTheme="majorHAnsi" w:cstheme="majorHAnsi"/>
          <w:i/>
          <w:iCs/>
        </w:rPr>
        <w:t>-</w:t>
      </w:r>
      <w:r w:rsidR="00474384" w:rsidRPr="00802FED">
        <w:rPr>
          <w:rFonts w:asciiTheme="majorHAnsi" w:hAnsiTheme="majorHAnsi" w:cstheme="majorHAnsi"/>
          <w:i/>
          <w:iCs/>
        </w:rPr>
        <w:t xml:space="preserve">LPN </w:t>
      </w:r>
      <w:r w:rsidR="00890FA7" w:rsidRPr="00802FED">
        <w:rPr>
          <w:rFonts w:asciiTheme="majorHAnsi" w:hAnsiTheme="majorHAnsi" w:cstheme="majorHAnsi"/>
          <w:i/>
          <w:iCs/>
        </w:rPr>
        <w:t>Diploma</w:t>
      </w:r>
      <w:r w:rsidR="00474384" w:rsidRPr="00802FED">
        <w:rPr>
          <w:rFonts w:asciiTheme="majorHAnsi" w:hAnsiTheme="majorHAnsi" w:cstheme="majorHAnsi"/>
          <w:i/>
          <w:iCs/>
        </w:rPr>
        <w:t xml:space="preserve"> / 2015</w:t>
      </w:r>
    </w:p>
    <w:p w14:paraId="7C73FB90" w14:textId="77E6656D" w:rsidR="0008350D" w:rsidRPr="00802FED" w:rsidRDefault="00474384" w:rsidP="005E3B6E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Rochester Community and Technical College</w:t>
      </w:r>
    </w:p>
    <w:p w14:paraId="31688179" w14:textId="1B6677DE" w:rsidR="00C906F5" w:rsidRPr="00802FED" w:rsidRDefault="00AC17E2" w:rsidP="005E3B6E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851 30</w:t>
      </w:r>
      <w:r w:rsidRPr="00802FED">
        <w:rPr>
          <w:rFonts w:asciiTheme="majorHAnsi" w:hAnsiTheme="majorHAnsi" w:cstheme="majorHAnsi"/>
          <w:vertAlign w:val="superscript"/>
        </w:rPr>
        <w:t>th</w:t>
      </w:r>
      <w:r w:rsidRPr="00802FED">
        <w:rPr>
          <w:rFonts w:asciiTheme="majorHAnsi" w:hAnsiTheme="majorHAnsi" w:cstheme="majorHAnsi"/>
        </w:rPr>
        <w:t xml:space="preserve"> Ave, SE Rochester, MN 55904</w:t>
      </w:r>
    </w:p>
    <w:p w14:paraId="45114C9A" w14:textId="77777777" w:rsidR="00802FED" w:rsidRPr="00802FED" w:rsidRDefault="00802FED" w:rsidP="005E3B6E">
      <w:pPr>
        <w:pStyle w:val="NoSpacing"/>
        <w:rPr>
          <w:rFonts w:asciiTheme="majorHAnsi" w:hAnsiTheme="majorHAnsi" w:cstheme="majorHAnsi"/>
        </w:rPr>
      </w:pPr>
    </w:p>
    <w:p w14:paraId="3FA78D1D" w14:textId="6FF412B2" w:rsidR="00474384" w:rsidRPr="00802FED" w:rsidRDefault="0008350D" w:rsidP="005E3B6E">
      <w:pPr>
        <w:pStyle w:val="NoSpacing"/>
        <w:rPr>
          <w:rFonts w:asciiTheme="majorHAnsi" w:hAnsiTheme="majorHAnsi" w:cstheme="majorHAnsi"/>
          <w:i/>
          <w:iCs/>
        </w:rPr>
      </w:pPr>
      <w:r w:rsidRPr="00802FED">
        <w:rPr>
          <w:rFonts w:asciiTheme="majorHAnsi" w:hAnsiTheme="majorHAnsi" w:cstheme="majorHAnsi"/>
          <w:i/>
          <w:iCs/>
        </w:rPr>
        <w:t>-</w:t>
      </w:r>
      <w:r w:rsidR="00474384" w:rsidRPr="00802FED">
        <w:rPr>
          <w:rFonts w:asciiTheme="majorHAnsi" w:hAnsiTheme="majorHAnsi" w:cstheme="majorHAnsi"/>
          <w:i/>
          <w:iCs/>
        </w:rPr>
        <w:t xml:space="preserve">Pre-Nursing / </w:t>
      </w:r>
      <w:r w:rsidR="005C7096" w:rsidRPr="00802FED">
        <w:rPr>
          <w:rFonts w:asciiTheme="majorHAnsi" w:hAnsiTheme="majorHAnsi" w:cstheme="majorHAnsi"/>
          <w:i/>
          <w:iCs/>
        </w:rPr>
        <w:t>Reserve Officers’ Training Corps (</w:t>
      </w:r>
      <w:r w:rsidR="00474384" w:rsidRPr="00802FED">
        <w:rPr>
          <w:rFonts w:asciiTheme="majorHAnsi" w:hAnsiTheme="majorHAnsi" w:cstheme="majorHAnsi"/>
          <w:i/>
          <w:iCs/>
        </w:rPr>
        <w:t>ROTC</w:t>
      </w:r>
      <w:r w:rsidR="005C7096" w:rsidRPr="00802FED">
        <w:rPr>
          <w:rFonts w:asciiTheme="majorHAnsi" w:hAnsiTheme="majorHAnsi" w:cstheme="majorHAnsi"/>
          <w:i/>
          <w:iCs/>
        </w:rPr>
        <w:t>)</w:t>
      </w:r>
      <w:r w:rsidR="00474384" w:rsidRPr="00802FED">
        <w:rPr>
          <w:rFonts w:asciiTheme="majorHAnsi" w:hAnsiTheme="majorHAnsi" w:cstheme="majorHAnsi"/>
          <w:i/>
          <w:iCs/>
        </w:rPr>
        <w:t xml:space="preserve"> cadet / Dean’s List</w:t>
      </w:r>
      <w:r w:rsidR="00B7639C" w:rsidRPr="00802FED">
        <w:rPr>
          <w:rFonts w:asciiTheme="majorHAnsi" w:hAnsiTheme="majorHAnsi" w:cstheme="majorHAnsi"/>
          <w:i/>
          <w:iCs/>
        </w:rPr>
        <w:t xml:space="preserve"> / 2011</w:t>
      </w:r>
    </w:p>
    <w:p w14:paraId="16279C46" w14:textId="5CCE0B98" w:rsidR="00474384" w:rsidRPr="00802FED" w:rsidRDefault="00474384" w:rsidP="005E3B6E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Viterbo University</w:t>
      </w:r>
    </w:p>
    <w:p w14:paraId="787A80F7" w14:textId="43B47853" w:rsidR="00AC17E2" w:rsidRPr="00802FED" w:rsidRDefault="00AC17E2" w:rsidP="005E3B6E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900 Viterbo Dr, La Crosse, WI 54601</w:t>
      </w:r>
    </w:p>
    <w:p w14:paraId="7D78F3D2" w14:textId="77777777" w:rsidR="00802FED" w:rsidRPr="00802FED" w:rsidRDefault="00802FED" w:rsidP="005E3B6E">
      <w:pPr>
        <w:pStyle w:val="NoSpacing"/>
        <w:rPr>
          <w:rFonts w:asciiTheme="majorHAnsi" w:hAnsiTheme="majorHAnsi" w:cstheme="majorHAnsi"/>
        </w:rPr>
      </w:pPr>
    </w:p>
    <w:p w14:paraId="64D82CF3" w14:textId="2CD28228" w:rsidR="00474384" w:rsidRPr="00802FED" w:rsidRDefault="0008350D" w:rsidP="005E3B6E">
      <w:pPr>
        <w:pStyle w:val="NoSpacing"/>
        <w:rPr>
          <w:rFonts w:asciiTheme="majorHAnsi" w:hAnsiTheme="majorHAnsi" w:cstheme="majorHAnsi"/>
          <w:i/>
          <w:iCs/>
        </w:rPr>
      </w:pPr>
      <w:r w:rsidRPr="00802FED">
        <w:rPr>
          <w:rFonts w:asciiTheme="majorHAnsi" w:hAnsiTheme="majorHAnsi" w:cstheme="majorHAnsi"/>
          <w:i/>
          <w:iCs/>
        </w:rPr>
        <w:t>-</w:t>
      </w:r>
      <w:r w:rsidR="00474384" w:rsidRPr="00802FED">
        <w:rPr>
          <w:rFonts w:asciiTheme="majorHAnsi" w:hAnsiTheme="majorHAnsi" w:cstheme="majorHAnsi"/>
          <w:i/>
          <w:iCs/>
        </w:rPr>
        <w:t>High School Diploma / 2010</w:t>
      </w:r>
    </w:p>
    <w:p w14:paraId="3922A4B1" w14:textId="6FA78D46" w:rsidR="00474384" w:rsidRPr="00802FED" w:rsidRDefault="00474384" w:rsidP="005E3B6E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Century High School</w:t>
      </w:r>
    </w:p>
    <w:p w14:paraId="742D95B3" w14:textId="3B9C6E34" w:rsidR="00A711C2" w:rsidRPr="00802FED" w:rsidRDefault="00A711C2" w:rsidP="005E3B6E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2525 Viola Rd NW, Rochester, MN 5</w:t>
      </w:r>
      <w:r w:rsidR="009E083F" w:rsidRPr="00802FED">
        <w:rPr>
          <w:rFonts w:asciiTheme="majorHAnsi" w:hAnsiTheme="majorHAnsi" w:cstheme="majorHAnsi"/>
        </w:rPr>
        <w:t>5906</w:t>
      </w:r>
    </w:p>
    <w:p w14:paraId="29C5CD51" w14:textId="77777777" w:rsidR="00344B77" w:rsidRPr="00802FED" w:rsidRDefault="00344B77">
      <w:pPr>
        <w:rPr>
          <w:rFonts w:asciiTheme="majorHAnsi" w:hAnsiTheme="majorHAnsi" w:cstheme="majorHAnsi"/>
        </w:rPr>
      </w:pPr>
    </w:p>
    <w:p w14:paraId="31415891" w14:textId="7419214A" w:rsidR="00474384" w:rsidRPr="00802FED" w:rsidRDefault="00474384">
      <w:pPr>
        <w:rPr>
          <w:rFonts w:asciiTheme="majorHAnsi" w:hAnsiTheme="majorHAnsi" w:cstheme="majorHAnsi"/>
          <w:b/>
          <w:bCs/>
          <w:u w:val="single"/>
        </w:rPr>
      </w:pPr>
      <w:r w:rsidRPr="00802FED">
        <w:rPr>
          <w:rFonts w:asciiTheme="majorHAnsi" w:hAnsiTheme="majorHAnsi" w:cstheme="majorHAnsi"/>
          <w:b/>
          <w:bCs/>
          <w:u w:val="single"/>
        </w:rPr>
        <w:t>Experience</w:t>
      </w:r>
    </w:p>
    <w:p w14:paraId="031EF72B" w14:textId="0E9C5B4A" w:rsidR="00474384" w:rsidRPr="00802FED" w:rsidRDefault="00474384" w:rsidP="001E2E8A">
      <w:pPr>
        <w:pStyle w:val="NoSpacing"/>
        <w:rPr>
          <w:rFonts w:asciiTheme="majorHAnsi" w:hAnsiTheme="majorHAnsi" w:cstheme="majorHAnsi"/>
          <w:b/>
          <w:bCs/>
          <w:i/>
          <w:iCs/>
        </w:rPr>
      </w:pPr>
      <w:r w:rsidRPr="00802FED">
        <w:rPr>
          <w:rFonts w:asciiTheme="majorHAnsi" w:hAnsiTheme="majorHAnsi" w:cstheme="majorHAnsi"/>
          <w:b/>
          <w:bCs/>
          <w:i/>
          <w:iCs/>
        </w:rPr>
        <w:t>Clement J. Zablocki VA Medical Center</w:t>
      </w:r>
    </w:p>
    <w:p w14:paraId="481E6665" w14:textId="23BBBF19" w:rsidR="0013726F" w:rsidRPr="00802FED" w:rsidRDefault="008D438C" w:rsidP="001E2E8A">
      <w:pPr>
        <w:pStyle w:val="NoSpacing"/>
        <w:rPr>
          <w:rFonts w:asciiTheme="majorHAnsi" w:hAnsiTheme="majorHAnsi" w:cstheme="majorHAnsi"/>
          <w:b/>
          <w:bCs/>
          <w:i/>
          <w:iCs/>
        </w:rPr>
      </w:pPr>
      <w:r w:rsidRPr="00802FED">
        <w:rPr>
          <w:rFonts w:asciiTheme="majorHAnsi" w:hAnsiTheme="majorHAnsi" w:cstheme="majorHAnsi"/>
          <w:b/>
          <w:bCs/>
          <w:i/>
          <w:iCs/>
        </w:rPr>
        <w:t>500 W National Ave, Milwaukee, WI 53295</w:t>
      </w:r>
    </w:p>
    <w:p w14:paraId="74FE81BD" w14:textId="228F2D23" w:rsidR="00474384" w:rsidRPr="00802FED" w:rsidRDefault="00474384" w:rsidP="00FD65DD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LPN (March 2021-Present)</w:t>
      </w:r>
      <w:r w:rsidR="00FD63E0" w:rsidRPr="00802FED">
        <w:rPr>
          <w:rFonts w:asciiTheme="majorHAnsi" w:hAnsiTheme="majorHAnsi" w:cstheme="majorHAnsi"/>
        </w:rPr>
        <w:t xml:space="preserve"> Primary Care- Women’s Health.</w:t>
      </w:r>
      <w:r w:rsidR="00B7639C" w:rsidRPr="00802FED">
        <w:rPr>
          <w:rFonts w:asciiTheme="majorHAnsi" w:hAnsiTheme="majorHAnsi" w:cstheme="majorHAnsi"/>
        </w:rPr>
        <w:t xml:space="preserve"> </w:t>
      </w:r>
      <w:r w:rsidR="003C5D81" w:rsidRPr="00802FED">
        <w:rPr>
          <w:rFonts w:asciiTheme="majorHAnsi" w:hAnsiTheme="majorHAnsi" w:cstheme="majorHAnsi"/>
        </w:rPr>
        <w:t xml:space="preserve">GS 6. </w:t>
      </w:r>
      <w:r w:rsidR="005A7417" w:rsidRPr="00802FED">
        <w:rPr>
          <w:rFonts w:asciiTheme="majorHAnsi" w:hAnsiTheme="majorHAnsi" w:cstheme="majorHAnsi"/>
        </w:rPr>
        <w:t>Full time.</w:t>
      </w:r>
      <w:r w:rsidR="00D21E4D" w:rsidRPr="00802FED">
        <w:rPr>
          <w:rFonts w:asciiTheme="majorHAnsi" w:hAnsiTheme="majorHAnsi" w:cstheme="majorHAnsi"/>
        </w:rPr>
        <w:t xml:space="preserve"> 40 hours/week.</w:t>
      </w:r>
    </w:p>
    <w:p w14:paraId="2C65302B" w14:textId="10BC04FF" w:rsidR="00B30B75" w:rsidRPr="00802FED" w:rsidRDefault="00B30B75" w:rsidP="00FD65DD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Supervisor: Melissa Johns</w:t>
      </w:r>
      <w:r w:rsidR="00C57068">
        <w:rPr>
          <w:rFonts w:asciiTheme="majorHAnsi" w:hAnsiTheme="majorHAnsi" w:cstheme="majorHAnsi"/>
        </w:rPr>
        <w:t>t</w:t>
      </w:r>
      <w:r w:rsidRPr="00802FED">
        <w:rPr>
          <w:rFonts w:asciiTheme="majorHAnsi" w:hAnsiTheme="majorHAnsi" w:cstheme="majorHAnsi"/>
        </w:rPr>
        <w:t xml:space="preserve">on </w:t>
      </w:r>
      <w:r w:rsidR="00F37EC5" w:rsidRPr="00802FED">
        <w:rPr>
          <w:rFonts w:asciiTheme="majorHAnsi" w:hAnsiTheme="majorHAnsi" w:cstheme="majorHAnsi"/>
        </w:rPr>
        <w:t>(414)</w:t>
      </w:r>
      <w:r w:rsidR="00FD65DD" w:rsidRPr="00802FED">
        <w:rPr>
          <w:rFonts w:asciiTheme="majorHAnsi" w:hAnsiTheme="majorHAnsi" w:cstheme="majorHAnsi"/>
        </w:rPr>
        <w:t xml:space="preserve"> 384-2000 </w:t>
      </w:r>
      <w:proofErr w:type="spellStart"/>
      <w:r w:rsidR="00FD65DD" w:rsidRPr="00802FED">
        <w:rPr>
          <w:rFonts w:asciiTheme="majorHAnsi" w:hAnsiTheme="majorHAnsi" w:cstheme="majorHAnsi"/>
        </w:rPr>
        <w:t>ext</w:t>
      </w:r>
      <w:proofErr w:type="spellEnd"/>
      <w:r w:rsidR="00FD65DD" w:rsidRPr="00802FED">
        <w:rPr>
          <w:rFonts w:asciiTheme="majorHAnsi" w:hAnsiTheme="majorHAnsi" w:cstheme="majorHAnsi"/>
        </w:rPr>
        <w:t xml:space="preserve"> 47136</w:t>
      </w:r>
    </w:p>
    <w:p w14:paraId="51196AE2" w14:textId="721AFB99" w:rsidR="00FD65DD" w:rsidRPr="00802FED" w:rsidRDefault="00FD65DD" w:rsidP="00FD65DD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Okay to contact this Supervisor: YES</w:t>
      </w:r>
    </w:p>
    <w:p w14:paraId="103322A2" w14:textId="77777777" w:rsidR="00DC18B1" w:rsidRPr="00802FED" w:rsidRDefault="00DC18B1" w:rsidP="00FD65DD">
      <w:pPr>
        <w:pStyle w:val="NoSpacing"/>
        <w:rPr>
          <w:rFonts w:asciiTheme="majorHAnsi" w:hAnsiTheme="majorHAnsi" w:cstheme="majorHAnsi"/>
        </w:rPr>
      </w:pPr>
    </w:p>
    <w:p w14:paraId="75E00E9A" w14:textId="50AF6C52" w:rsidR="0008350D" w:rsidRPr="00802FED" w:rsidRDefault="00345040" w:rsidP="00450F9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Records</w:t>
      </w:r>
      <w:r w:rsidR="00C65289" w:rsidRPr="00802FED">
        <w:rPr>
          <w:rFonts w:asciiTheme="majorHAnsi" w:hAnsiTheme="majorHAnsi" w:cstheme="majorHAnsi"/>
        </w:rPr>
        <w:t xml:space="preserve"> new</w:t>
      </w:r>
      <w:r w:rsidR="0008350D" w:rsidRPr="00802FED">
        <w:rPr>
          <w:rFonts w:asciiTheme="majorHAnsi" w:hAnsiTheme="majorHAnsi" w:cstheme="majorHAnsi"/>
        </w:rPr>
        <w:t xml:space="preserve"> and update</w:t>
      </w:r>
      <w:r w:rsidR="00C65289" w:rsidRPr="00802FED">
        <w:rPr>
          <w:rFonts w:asciiTheme="majorHAnsi" w:hAnsiTheme="majorHAnsi" w:cstheme="majorHAnsi"/>
        </w:rPr>
        <w:t>s</w:t>
      </w:r>
      <w:r w:rsidR="0008350D" w:rsidRPr="00802FED">
        <w:rPr>
          <w:rFonts w:asciiTheme="majorHAnsi" w:hAnsiTheme="majorHAnsi" w:cstheme="majorHAnsi"/>
        </w:rPr>
        <w:t xml:space="preserve"> medical records and reminders</w:t>
      </w:r>
      <w:r w:rsidR="00AB3745" w:rsidRPr="00802FED">
        <w:rPr>
          <w:rFonts w:asciiTheme="majorHAnsi" w:hAnsiTheme="majorHAnsi" w:cstheme="majorHAnsi"/>
        </w:rPr>
        <w:t>.</w:t>
      </w:r>
    </w:p>
    <w:p w14:paraId="2F9D2CFF" w14:textId="1EC31AAB" w:rsidR="0008350D" w:rsidRPr="00802FED" w:rsidRDefault="0008350D" w:rsidP="00450F9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Assist physician with procedures</w:t>
      </w:r>
      <w:r w:rsidR="00AB3745" w:rsidRPr="00802FED">
        <w:rPr>
          <w:rFonts w:asciiTheme="majorHAnsi" w:hAnsiTheme="majorHAnsi" w:cstheme="majorHAnsi"/>
        </w:rPr>
        <w:t>.</w:t>
      </w:r>
    </w:p>
    <w:p w14:paraId="237F47DD" w14:textId="5AE5FCF6" w:rsidR="00450F95" w:rsidRPr="00802FED" w:rsidRDefault="0008350D" w:rsidP="00450F9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 xml:space="preserve">Acquire vital signs, perform lab draws and </w:t>
      </w:r>
      <w:r w:rsidR="008A3EA0" w:rsidRPr="00802FED">
        <w:rPr>
          <w:rFonts w:asciiTheme="majorHAnsi" w:hAnsiTheme="majorHAnsi" w:cstheme="majorHAnsi"/>
        </w:rPr>
        <w:t>administer</w:t>
      </w:r>
      <w:r w:rsidRPr="00802FED">
        <w:rPr>
          <w:rFonts w:asciiTheme="majorHAnsi" w:hAnsiTheme="majorHAnsi" w:cstheme="majorHAnsi"/>
        </w:rPr>
        <w:t xml:space="preserve"> immunizations</w:t>
      </w:r>
      <w:r w:rsidR="00AB3745" w:rsidRPr="00802FED">
        <w:rPr>
          <w:rFonts w:asciiTheme="majorHAnsi" w:hAnsiTheme="majorHAnsi" w:cstheme="majorHAnsi"/>
        </w:rPr>
        <w:t>.</w:t>
      </w:r>
    </w:p>
    <w:p w14:paraId="75E4632A" w14:textId="30C6501A" w:rsidR="00450F95" w:rsidRPr="00802FED" w:rsidRDefault="001E3E25" w:rsidP="00450F9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Assist in the improvement of systems and procedures for the management and processing of controlled and other priority communications</w:t>
      </w:r>
      <w:r w:rsidR="00DE5EBF" w:rsidRPr="00802FED">
        <w:rPr>
          <w:rFonts w:asciiTheme="majorHAnsi" w:eastAsia="Times New Roman" w:hAnsiTheme="majorHAnsi" w:cstheme="majorHAnsi"/>
        </w:rPr>
        <w:t xml:space="preserve"> including discharge calls and follow ups on procedures.</w:t>
      </w:r>
    </w:p>
    <w:p w14:paraId="4E31F56A" w14:textId="4FE726CA" w:rsidR="00DF5886" w:rsidRPr="00802FED" w:rsidRDefault="00DF5886" w:rsidP="00DF588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Proficient computer, software and data analysis skills</w:t>
      </w:r>
      <w:r w:rsidR="003B79CD" w:rsidRPr="00802FED">
        <w:rPr>
          <w:rFonts w:asciiTheme="majorHAnsi" w:eastAsia="Times New Roman" w:hAnsiTheme="majorHAnsi" w:cstheme="majorHAnsi"/>
        </w:rPr>
        <w:t>.</w:t>
      </w:r>
    </w:p>
    <w:p w14:paraId="71C7E055" w14:textId="639EBE37" w:rsidR="003B79CD" w:rsidRPr="00802FED" w:rsidRDefault="003B79CD" w:rsidP="00DF588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Office of Connected Care Quality and Train</w:t>
      </w:r>
      <w:r w:rsidR="00F25C09" w:rsidRPr="00802FED">
        <w:rPr>
          <w:rFonts w:asciiTheme="majorHAnsi" w:eastAsia="Times New Roman" w:hAnsiTheme="majorHAnsi" w:cstheme="majorHAnsi"/>
        </w:rPr>
        <w:t>ed</w:t>
      </w:r>
      <w:r w:rsidR="00B61CC6" w:rsidRPr="00802FED">
        <w:rPr>
          <w:rFonts w:asciiTheme="majorHAnsi" w:eastAsia="Times New Roman" w:hAnsiTheme="majorHAnsi" w:cstheme="majorHAnsi"/>
        </w:rPr>
        <w:t xml:space="preserve"> (OCC QT) </w:t>
      </w:r>
      <w:r w:rsidR="00F25C09" w:rsidRPr="00802FED">
        <w:rPr>
          <w:rFonts w:asciiTheme="majorHAnsi" w:eastAsia="Times New Roman" w:hAnsiTheme="majorHAnsi" w:cstheme="majorHAnsi"/>
        </w:rPr>
        <w:t>to benefit the CVT clinic</w:t>
      </w:r>
      <w:r w:rsidR="00606CAC" w:rsidRPr="00802FED">
        <w:rPr>
          <w:rFonts w:asciiTheme="majorHAnsi" w:eastAsia="Times New Roman" w:hAnsiTheme="majorHAnsi" w:cstheme="majorHAnsi"/>
        </w:rPr>
        <w:t>/telehealth</w:t>
      </w:r>
      <w:r w:rsidR="00FF4D83" w:rsidRPr="00802FED">
        <w:rPr>
          <w:rFonts w:asciiTheme="majorHAnsi" w:eastAsia="Times New Roman" w:hAnsiTheme="majorHAnsi" w:cstheme="majorHAnsi"/>
        </w:rPr>
        <w:t>.</w:t>
      </w:r>
    </w:p>
    <w:p w14:paraId="1B0EA412" w14:textId="6866D394" w:rsidR="0008350D" w:rsidRPr="00802FED" w:rsidRDefault="00AB3745" w:rsidP="00C6528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Assist with on-the-job training for new staff.</w:t>
      </w:r>
    </w:p>
    <w:p w14:paraId="4BCFB2BA" w14:textId="77777777" w:rsidR="00C65289" w:rsidRPr="00802FED" w:rsidRDefault="00C65289" w:rsidP="00C65289">
      <w:pPr>
        <w:pStyle w:val="ListParagraph"/>
        <w:spacing w:line="240" w:lineRule="auto"/>
        <w:rPr>
          <w:rFonts w:asciiTheme="majorHAnsi" w:hAnsiTheme="majorHAnsi" w:cstheme="majorHAnsi"/>
        </w:rPr>
      </w:pPr>
    </w:p>
    <w:p w14:paraId="7180FA98" w14:textId="001151F3" w:rsidR="00474384" w:rsidRPr="00802FED" w:rsidRDefault="00474384" w:rsidP="0013726F">
      <w:pPr>
        <w:pStyle w:val="NoSpacing"/>
        <w:rPr>
          <w:rFonts w:asciiTheme="majorHAnsi" w:hAnsiTheme="majorHAnsi" w:cstheme="majorHAnsi"/>
          <w:b/>
          <w:bCs/>
          <w:i/>
          <w:iCs/>
        </w:rPr>
      </w:pPr>
      <w:r w:rsidRPr="00802FED">
        <w:rPr>
          <w:rFonts w:asciiTheme="majorHAnsi" w:hAnsiTheme="majorHAnsi" w:cstheme="majorHAnsi"/>
          <w:b/>
          <w:bCs/>
          <w:i/>
          <w:iCs/>
        </w:rPr>
        <w:t>Forefront Dermatology</w:t>
      </w:r>
    </w:p>
    <w:p w14:paraId="65A443BB" w14:textId="7DCE543E" w:rsidR="0013726F" w:rsidRPr="00802FED" w:rsidRDefault="00CB5AD1" w:rsidP="0013726F">
      <w:pPr>
        <w:pStyle w:val="NoSpacing"/>
        <w:rPr>
          <w:rFonts w:asciiTheme="majorHAnsi" w:hAnsiTheme="majorHAnsi" w:cstheme="majorHAnsi"/>
          <w:b/>
          <w:bCs/>
          <w:i/>
          <w:iCs/>
        </w:rPr>
      </w:pPr>
      <w:r w:rsidRPr="00802FED">
        <w:rPr>
          <w:rFonts w:asciiTheme="majorHAnsi" w:hAnsiTheme="majorHAnsi" w:cstheme="majorHAnsi"/>
          <w:b/>
          <w:bCs/>
          <w:i/>
          <w:iCs/>
        </w:rPr>
        <w:t>9020 76</w:t>
      </w:r>
      <w:r w:rsidRPr="00802FED">
        <w:rPr>
          <w:rFonts w:asciiTheme="majorHAnsi" w:hAnsiTheme="majorHAnsi" w:cstheme="majorHAnsi"/>
          <w:b/>
          <w:bCs/>
          <w:i/>
          <w:iCs/>
          <w:vertAlign w:val="superscript"/>
        </w:rPr>
        <w:t>th</w:t>
      </w:r>
      <w:r w:rsidRPr="00802FED">
        <w:rPr>
          <w:rFonts w:asciiTheme="majorHAnsi" w:hAnsiTheme="majorHAnsi" w:cstheme="majorHAnsi"/>
          <w:b/>
          <w:bCs/>
          <w:i/>
          <w:iCs/>
        </w:rPr>
        <w:t xml:space="preserve"> St, Suite E, Pleasant Prairie, WI 53</w:t>
      </w:r>
      <w:r w:rsidR="001E2E8A" w:rsidRPr="00802FED">
        <w:rPr>
          <w:rFonts w:asciiTheme="majorHAnsi" w:hAnsiTheme="majorHAnsi" w:cstheme="majorHAnsi"/>
          <w:b/>
          <w:bCs/>
          <w:i/>
          <w:iCs/>
        </w:rPr>
        <w:t>158</w:t>
      </w:r>
    </w:p>
    <w:p w14:paraId="2F433E1E" w14:textId="5DC03A03" w:rsidR="00903358" w:rsidRPr="00802FED" w:rsidRDefault="00DC18B1" w:rsidP="00DC18B1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 xml:space="preserve">LPN </w:t>
      </w:r>
      <w:r w:rsidR="00903358" w:rsidRPr="00802FED">
        <w:rPr>
          <w:rFonts w:asciiTheme="majorHAnsi" w:hAnsiTheme="majorHAnsi" w:cstheme="majorHAnsi"/>
        </w:rPr>
        <w:t>(March 2017-March 2021) Full time.</w:t>
      </w:r>
      <w:r w:rsidR="00D21E4D" w:rsidRPr="00802FED">
        <w:rPr>
          <w:rFonts w:asciiTheme="majorHAnsi" w:hAnsiTheme="majorHAnsi" w:cstheme="majorHAnsi"/>
        </w:rPr>
        <w:t xml:space="preserve"> 40 hours/week.</w:t>
      </w:r>
    </w:p>
    <w:p w14:paraId="09E2EDB4" w14:textId="7F3BAC05" w:rsidR="00DC18B1" w:rsidRPr="00802FED" w:rsidRDefault="00DC18B1" w:rsidP="00DC18B1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 xml:space="preserve">Supervisor: </w:t>
      </w:r>
      <w:r w:rsidR="00903358" w:rsidRPr="00802FED">
        <w:rPr>
          <w:rFonts w:asciiTheme="majorHAnsi" w:hAnsiTheme="majorHAnsi" w:cstheme="majorHAnsi"/>
        </w:rPr>
        <w:t>Ashley Caldwell (855) 535-7175</w:t>
      </w:r>
    </w:p>
    <w:p w14:paraId="635F010C" w14:textId="2323606A" w:rsidR="00DC18B1" w:rsidRPr="00802FED" w:rsidRDefault="00DC18B1" w:rsidP="00DC18B1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Okay to contact this Supervisor: YES</w:t>
      </w:r>
    </w:p>
    <w:p w14:paraId="1F367C94" w14:textId="77777777" w:rsidR="00DC18B1" w:rsidRPr="00802FED" w:rsidRDefault="00DC18B1" w:rsidP="00DC18B1">
      <w:pPr>
        <w:pStyle w:val="NoSpacing"/>
        <w:rPr>
          <w:rFonts w:asciiTheme="majorHAnsi" w:hAnsiTheme="majorHAnsi" w:cstheme="majorHAnsi"/>
        </w:rPr>
      </w:pPr>
    </w:p>
    <w:p w14:paraId="22164756" w14:textId="4F6C87E5" w:rsidR="00474384" w:rsidRPr="00802FED" w:rsidRDefault="00474384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Maintain and update medical records</w:t>
      </w:r>
      <w:r w:rsidR="0001273E" w:rsidRPr="00802FED">
        <w:rPr>
          <w:rFonts w:asciiTheme="majorHAnsi" w:hAnsiTheme="majorHAnsi" w:cstheme="majorHAnsi"/>
        </w:rPr>
        <w:t>.</w:t>
      </w:r>
    </w:p>
    <w:p w14:paraId="20DC4975" w14:textId="77777777" w:rsidR="001E3E25" w:rsidRPr="00802FED" w:rsidRDefault="00474384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Acquire insurance authorizations for procedures</w:t>
      </w:r>
      <w:r w:rsidR="0001273E" w:rsidRPr="00802FED">
        <w:rPr>
          <w:rFonts w:asciiTheme="majorHAnsi" w:hAnsiTheme="majorHAnsi" w:cstheme="majorHAnsi"/>
        </w:rPr>
        <w:t xml:space="preserve"> and medications.</w:t>
      </w:r>
    </w:p>
    <w:p w14:paraId="03497F5E" w14:textId="0EB3C013" w:rsidR="00C809ED" w:rsidRPr="00802FED" w:rsidRDefault="00C809ED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Explain procedures and payment options to patients (cosmetic vs medical).</w:t>
      </w:r>
    </w:p>
    <w:p w14:paraId="2B442262" w14:textId="77777777" w:rsidR="001E3E25" w:rsidRPr="00802FED" w:rsidRDefault="00C809ED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Confirm that all required information and documents are present and complete.</w:t>
      </w:r>
    </w:p>
    <w:p w14:paraId="36F225A0" w14:textId="77777777" w:rsidR="001E3E25" w:rsidRPr="00802FED" w:rsidRDefault="00C809ED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Contact patients letting them know the outcome of approval or denial of preauthorization requests based on program guidelines.</w:t>
      </w:r>
    </w:p>
    <w:p w14:paraId="5FBEA7DD" w14:textId="1CE276BE" w:rsidR="00C809ED" w:rsidRPr="00802FED" w:rsidRDefault="00C809ED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Assist in the improvement of systems and procedures for the management and processing of controlled and other priority communications.</w:t>
      </w:r>
    </w:p>
    <w:p w14:paraId="17AEE9FD" w14:textId="31485902" w:rsidR="00474384" w:rsidRPr="00802FED" w:rsidRDefault="00474384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Assist physician with procedures and surgeries</w:t>
      </w:r>
      <w:r w:rsidR="0001273E" w:rsidRPr="00802FED">
        <w:rPr>
          <w:rFonts w:asciiTheme="majorHAnsi" w:hAnsiTheme="majorHAnsi" w:cstheme="majorHAnsi"/>
        </w:rPr>
        <w:t>.</w:t>
      </w:r>
    </w:p>
    <w:p w14:paraId="375CE52F" w14:textId="77777777" w:rsidR="000C2885" w:rsidRPr="00802FED" w:rsidRDefault="00466AD1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Send</w:t>
      </w:r>
      <w:r w:rsidR="00474384" w:rsidRPr="00802FED">
        <w:rPr>
          <w:rFonts w:asciiTheme="majorHAnsi" w:hAnsiTheme="majorHAnsi" w:cstheme="majorHAnsi"/>
        </w:rPr>
        <w:t xml:space="preserve"> prescriptions </w:t>
      </w:r>
      <w:r w:rsidR="000C2885" w:rsidRPr="00802FED">
        <w:rPr>
          <w:rFonts w:asciiTheme="majorHAnsi" w:hAnsiTheme="majorHAnsi" w:cstheme="majorHAnsi"/>
        </w:rPr>
        <w:t>prescribed by physicians.</w:t>
      </w:r>
    </w:p>
    <w:p w14:paraId="7590B742" w14:textId="01D118D7" w:rsidR="00474384" w:rsidRPr="00802FED" w:rsidRDefault="000C2885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P</w:t>
      </w:r>
      <w:r w:rsidR="00474384" w:rsidRPr="00802FED">
        <w:rPr>
          <w:rFonts w:asciiTheme="majorHAnsi" w:hAnsiTheme="majorHAnsi" w:cstheme="majorHAnsi"/>
        </w:rPr>
        <w:t>erform lab draws</w:t>
      </w:r>
      <w:r w:rsidR="0001273E" w:rsidRPr="00802FED">
        <w:rPr>
          <w:rFonts w:asciiTheme="majorHAnsi" w:hAnsiTheme="majorHAnsi" w:cstheme="majorHAnsi"/>
        </w:rPr>
        <w:t>.</w:t>
      </w:r>
    </w:p>
    <w:p w14:paraId="1BF1CC77" w14:textId="77777777" w:rsidR="001E3E25" w:rsidRPr="00802FED" w:rsidRDefault="002348E4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Type plan of care and educate patient</w:t>
      </w:r>
      <w:r w:rsidR="00C809ED" w:rsidRPr="00802FED">
        <w:rPr>
          <w:rFonts w:asciiTheme="majorHAnsi" w:hAnsiTheme="majorHAnsi" w:cstheme="majorHAnsi"/>
        </w:rPr>
        <w:t>.</w:t>
      </w:r>
    </w:p>
    <w:p w14:paraId="4433F8DB" w14:textId="41169F80" w:rsidR="001E3E25" w:rsidRPr="00802FED" w:rsidRDefault="001E3E25" w:rsidP="001E3E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Assist with on-the-job training for new staff.</w:t>
      </w:r>
    </w:p>
    <w:p w14:paraId="78C661A7" w14:textId="77777777" w:rsidR="0008350D" w:rsidRPr="00802FED" w:rsidRDefault="0008350D" w:rsidP="0008350D">
      <w:pPr>
        <w:pStyle w:val="ListParagraph"/>
        <w:rPr>
          <w:rFonts w:asciiTheme="majorHAnsi" w:hAnsiTheme="majorHAnsi" w:cstheme="majorHAnsi"/>
        </w:rPr>
      </w:pPr>
    </w:p>
    <w:p w14:paraId="71F290E1" w14:textId="6AB300C8" w:rsidR="00474384" w:rsidRPr="00802FED" w:rsidRDefault="00474384" w:rsidP="0013726F">
      <w:pPr>
        <w:pStyle w:val="NoSpacing"/>
        <w:rPr>
          <w:rFonts w:asciiTheme="majorHAnsi" w:hAnsiTheme="majorHAnsi" w:cstheme="majorHAnsi"/>
          <w:b/>
          <w:bCs/>
          <w:i/>
          <w:iCs/>
        </w:rPr>
      </w:pPr>
      <w:r w:rsidRPr="00802FED">
        <w:rPr>
          <w:rFonts w:asciiTheme="majorHAnsi" w:hAnsiTheme="majorHAnsi" w:cstheme="majorHAnsi"/>
          <w:b/>
          <w:bCs/>
          <w:i/>
          <w:iCs/>
        </w:rPr>
        <w:t>Pine Have</w:t>
      </w:r>
      <w:r w:rsidR="00973CD8" w:rsidRPr="00802FED">
        <w:rPr>
          <w:rFonts w:asciiTheme="majorHAnsi" w:hAnsiTheme="majorHAnsi" w:cstheme="majorHAnsi"/>
          <w:b/>
          <w:bCs/>
          <w:i/>
          <w:iCs/>
        </w:rPr>
        <w:t>n</w:t>
      </w:r>
      <w:r w:rsidRPr="00802FED">
        <w:rPr>
          <w:rFonts w:asciiTheme="majorHAnsi" w:hAnsiTheme="majorHAnsi" w:cstheme="majorHAnsi"/>
          <w:b/>
          <w:bCs/>
          <w:i/>
          <w:iCs/>
        </w:rPr>
        <w:t xml:space="preserve"> Care Center</w:t>
      </w:r>
    </w:p>
    <w:p w14:paraId="63CBAA2B" w14:textId="145DD405" w:rsidR="0013726F" w:rsidRPr="00802FED" w:rsidRDefault="001E2E8A" w:rsidP="0013726F">
      <w:pPr>
        <w:pStyle w:val="NoSpacing"/>
        <w:rPr>
          <w:rFonts w:asciiTheme="majorHAnsi" w:hAnsiTheme="majorHAnsi" w:cstheme="majorHAnsi"/>
          <w:b/>
          <w:bCs/>
          <w:i/>
          <w:iCs/>
        </w:rPr>
      </w:pPr>
      <w:r w:rsidRPr="00802FED">
        <w:rPr>
          <w:rFonts w:asciiTheme="majorHAnsi" w:hAnsiTheme="majorHAnsi" w:cstheme="majorHAnsi"/>
          <w:b/>
          <w:bCs/>
          <w:i/>
          <w:iCs/>
        </w:rPr>
        <w:t>210 3</w:t>
      </w:r>
      <w:r w:rsidRPr="00802FED">
        <w:rPr>
          <w:rFonts w:asciiTheme="majorHAnsi" w:hAnsiTheme="majorHAnsi" w:cstheme="majorHAnsi"/>
          <w:b/>
          <w:bCs/>
          <w:i/>
          <w:iCs/>
          <w:vertAlign w:val="superscript"/>
        </w:rPr>
        <w:t>rd</w:t>
      </w:r>
      <w:r w:rsidRPr="00802FED">
        <w:rPr>
          <w:rFonts w:asciiTheme="majorHAnsi" w:hAnsiTheme="majorHAnsi" w:cstheme="majorHAnsi"/>
          <w:b/>
          <w:bCs/>
          <w:i/>
          <w:iCs/>
        </w:rPr>
        <w:t xml:space="preserve"> St NW, Pine Island, MN 55963</w:t>
      </w:r>
    </w:p>
    <w:p w14:paraId="31F5E6C8" w14:textId="63351DF7" w:rsidR="00E67C09" w:rsidRPr="00802FED" w:rsidRDefault="00E67C09" w:rsidP="00E67C09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CNA (March 2012-Aug 2015) and LPN (Aug 2015-Jan 2017) Full time. 40 hours/week.</w:t>
      </w:r>
    </w:p>
    <w:p w14:paraId="41A3552E" w14:textId="173F52B4" w:rsidR="00E67C09" w:rsidRPr="00802FED" w:rsidRDefault="00190055" w:rsidP="00E67C09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Contact: (507) 356-8304</w:t>
      </w:r>
    </w:p>
    <w:p w14:paraId="05909C41" w14:textId="4A051858" w:rsidR="00E67C09" w:rsidRPr="00802FED" w:rsidRDefault="00E67C09" w:rsidP="00190055">
      <w:pPr>
        <w:pStyle w:val="NoSpacing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Okay to contact Supervisor: YES</w:t>
      </w:r>
    </w:p>
    <w:p w14:paraId="4083B24C" w14:textId="77777777" w:rsidR="00190055" w:rsidRPr="00802FED" w:rsidRDefault="00190055" w:rsidP="00190055">
      <w:pPr>
        <w:pStyle w:val="NoSpacing"/>
        <w:rPr>
          <w:rFonts w:asciiTheme="majorHAnsi" w:hAnsiTheme="majorHAnsi" w:cstheme="majorHAnsi"/>
        </w:rPr>
      </w:pPr>
    </w:p>
    <w:p w14:paraId="06AEAE06" w14:textId="7DAB4B4A" w:rsidR="00474384" w:rsidRPr="00802FED" w:rsidRDefault="00474384" w:rsidP="001E3E2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Medication administration</w:t>
      </w:r>
      <w:r w:rsidR="001E3E25" w:rsidRPr="00802FED">
        <w:rPr>
          <w:rFonts w:asciiTheme="majorHAnsi" w:hAnsiTheme="majorHAnsi" w:cstheme="majorHAnsi"/>
        </w:rPr>
        <w:t>.</w:t>
      </w:r>
    </w:p>
    <w:p w14:paraId="361C389D" w14:textId="2F746034" w:rsidR="00474384" w:rsidRPr="00802FED" w:rsidRDefault="00474384" w:rsidP="001E3E2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Medical history assessment</w:t>
      </w:r>
      <w:r w:rsidR="001E3E25" w:rsidRPr="00802FED">
        <w:rPr>
          <w:rFonts w:asciiTheme="majorHAnsi" w:hAnsiTheme="majorHAnsi" w:cstheme="majorHAnsi"/>
        </w:rPr>
        <w:t>.</w:t>
      </w:r>
    </w:p>
    <w:p w14:paraId="4427B48D" w14:textId="1E9B75BF" w:rsidR="00474384" w:rsidRPr="00802FED" w:rsidRDefault="00474384" w:rsidP="001E3E2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Patient status assessment</w:t>
      </w:r>
      <w:r w:rsidR="001E3E25" w:rsidRPr="00802FED">
        <w:rPr>
          <w:rFonts w:asciiTheme="majorHAnsi" w:hAnsiTheme="majorHAnsi" w:cstheme="majorHAnsi"/>
        </w:rPr>
        <w:t>.</w:t>
      </w:r>
    </w:p>
    <w:p w14:paraId="26668344" w14:textId="4D00E578" w:rsidR="00474384" w:rsidRPr="00802FED" w:rsidRDefault="00474384" w:rsidP="001E3E2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Data</w:t>
      </w:r>
      <w:r w:rsidR="00890FA7" w:rsidRPr="00802FED">
        <w:rPr>
          <w:rFonts w:asciiTheme="majorHAnsi" w:hAnsiTheme="majorHAnsi" w:cstheme="majorHAnsi"/>
        </w:rPr>
        <w:t xml:space="preserve"> entry and retrieval</w:t>
      </w:r>
      <w:r w:rsidR="001E3E25" w:rsidRPr="00802FED">
        <w:rPr>
          <w:rFonts w:asciiTheme="majorHAnsi" w:hAnsiTheme="majorHAnsi" w:cstheme="majorHAnsi"/>
        </w:rPr>
        <w:t>.</w:t>
      </w:r>
    </w:p>
    <w:p w14:paraId="34049213" w14:textId="36701891" w:rsidR="00890FA7" w:rsidRPr="00802FED" w:rsidRDefault="00890FA7" w:rsidP="001E3E2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Post-surgical and wound care</w:t>
      </w:r>
      <w:r w:rsidR="001E3E25" w:rsidRPr="00802FED">
        <w:rPr>
          <w:rFonts w:asciiTheme="majorHAnsi" w:hAnsiTheme="majorHAnsi" w:cstheme="majorHAnsi"/>
        </w:rPr>
        <w:t>.</w:t>
      </w:r>
    </w:p>
    <w:p w14:paraId="7B71D24A" w14:textId="056B42B4" w:rsidR="00890FA7" w:rsidRPr="00802FED" w:rsidRDefault="00890FA7" w:rsidP="001E3E2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Hygiene, bathroom and sanitary care</w:t>
      </w:r>
      <w:r w:rsidR="001E3E25" w:rsidRPr="00802FED">
        <w:rPr>
          <w:rFonts w:asciiTheme="majorHAnsi" w:hAnsiTheme="majorHAnsi" w:cstheme="majorHAnsi"/>
        </w:rPr>
        <w:t>.</w:t>
      </w:r>
    </w:p>
    <w:p w14:paraId="7802E8E5" w14:textId="7EEAA690" w:rsidR="00890FA7" w:rsidRPr="00802FED" w:rsidRDefault="00890FA7" w:rsidP="001E3E2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Feed, walk and reposition</w:t>
      </w:r>
      <w:r w:rsidR="001E3E25" w:rsidRPr="00802FED">
        <w:rPr>
          <w:rFonts w:asciiTheme="majorHAnsi" w:hAnsiTheme="majorHAnsi" w:cstheme="majorHAnsi"/>
        </w:rPr>
        <w:t>.</w:t>
      </w:r>
    </w:p>
    <w:p w14:paraId="303C2508" w14:textId="77777777" w:rsidR="001E3E25" w:rsidRPr="00802FED" w:rsidRDefault="00890FA7" w:rsidP="001E3E2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Answer call lights and requests</w:t>
      </w:r>
      <w:r w:rsidR="001E3E25" w:rsidRPr="00802FED">
        <w:rPr>
          <w:rFonts w:asciiTheme="majorHAnsi" w:hAnsiTheme="majorHAnsi" w:cstheme="majorHAnsi"/>
        </w:rPr>
        <w:t>.</w:t>
      </w:r>
    </w:p>
    <w:p w14:paraId="5E26B16E" w14:textId="5980310B" w:rsidR="00AB3745" w:rsidRPr="00802FED" w:rsidRDefault="00AB3745" w:rsidP="001E3E2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802FED">
        <w:rPr>
          <w:rFonts w:asciiTheme="majorHAnsi" w:eastAsia="Times New Roman" w:hAnsiTheme="majorHAnsi" w:cstheme="majorHAnsi"/>
        </w:rPr>
        <w:t>Assist with on-the-job training for new staff.</w:t>
      </w:r>
    </w:p>
    <w:p w14:paraId="1F576E32" w14:textId="77777777" w:rsidR="00344B77" w:rsidRPr="00802FED" w:rsidRDefault="00344B77">
      <w:pPr>
        <w:rPr>
          <w:rFonts w:asciiTheme="majorHAnsi" w:hAnsiTheme="majorHAnsi" w:cstheme="majorHAnsi"/>
        </w:rPr>
      </w:pPr>
    </w:p>
    <w:p w14:paraId="49904C44" w14:textId="57051694" w:rsidR="00890FA7" w:rsidRPr="00802FED" w:rsidRDefault="00890FA7">
      <w:pPr>
        <w:rPr>
          <w:rFonts w:asciiTheme="majorHAnsi" w:hAnsiTheme="majorHAnsi" w:cstheme="majorHAnsi"/>
          <w:b/>
          <w:bCs/>
          <w:u w:val="single"/>
        </w:rPr>
      </w:pPr>
      <w:r w:rsidRPr="00802FED">
        <w:rPr>
          <w:rFonts w:asciiTheme="majorHAnsi" w:hAnsiTheme="majorHAnsi" w:cstheme="majorHAnsi"/>
          <w:b/>
          <w:bCs/>
          <w:u w:val="single"/>
        </w:rPr>
        <w:t>Professional Affiliations</w:t>
      </w:r>
    </w:p>
    <w:p w14:paraId="794006BA" w14:textId="77313B1E" w:rsidR="00890FA7" w:rsidRPr="00802FED" w:rsidRDefault="00890FA7">
      <w:pPr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Contracted as a cadet in The Reserve Officers’ Training Corps (RCTC), college-based officer training program from 2010-2011 at Viterbo University. Participated in physical training at 0545 several times a week and attended a leadership course and lab weekly. Skills gained: leadership, responsibility, oral and written communication, planning a problem solving, calmness under pressure and strong work ethic.</w:t>
      </w:r>
    </w:p>
    <w:p w14:paraId="649688F7" w14:textId="6BAE9AAE" w:rsidR="00890FA7" w:rsidRPr="00802FED" w:rsidRDefault="00890FA7">
      <w:pPr>
        <w:rPr>
          <w:rFonts w:asciiTheme="majorHAnsi" w:hAnsiTheme="majorHAnsi" w:cstheme="majorHAnsi"/>
        </w:rPr>
      </w:pPr>
      <w:r w:rsidRPr="00802FED">
        <w:rPr>
          <w:rFonts w:asciiTheme="majorHAnsi" w:hAnsiTheme="majorHAnsi" w:cstheme="majorHAnsi"/>
        </w:rPr>
        <w:t>Member of Family, Career and Community Leaders of America (FCCLA), an organization that provides leadership development and addresses important personal, family, work and societal issues. Attended and organized meeting</w:t>
      </w:r>
      <w:r w:rsidR="00FB7320" w:rsidRPr="00802FED">
        <w:rPr>
          <w:rFonts w:asciiTheme="majorHAnsi" w:hAnsiTheme="majorHAnsi" w:cstheme="majorHAnsi"/>
        </w:rPr>
        <w:t>s</w:t>
      </w:r>
      <w:r w:rsidRPr="00802FED">
        <w:rPr>
          <w:rFonts w:asciiTheme="majorHAnsi" w:hAnsiTheme="majorHAnsi" w:cstheme="majorHAnsi"/>
        </w:rPr>
        <w:t xml:space="preserve"> and volunteered at nursing homes monthly throughout all 4 years of high school.</w:t>
      </w:r>
    </w:p>
    <w:p w14:paraId="1D26FB00" w14:textId="77777777" w:rsidR="00344B77" w:rsidRPr="00802FED" w:rsidRDefault="00344B77">
      <w:pPr>
        <w:rPr>
          <w:rFonts w:asciiTheme="majorHAnsi" w:hAnsiTheme="majorHAnsi" w:cstheme="majorHAnsi"/>
        </w:rPr>
      </w:pPr>
    </w:p>
    <w:p w14:paraId="4764FA49" w14:textId="11665065" w:rsidR="00890FA7" w:rsidRPr="00802FED" w:rsidRDefault="00890FA7">
      <w:pPr>
        <w:rPr>
          <w:rFonts w:asciiTheme="majorHAnsi" w:hAnsiTheme="majorHAnsi" w:cstheme="majorHAnsi"/>
          <w:b/>
          <w:bCs/>
          <w:u w:val="single"/>
        </w:rPr>
      </w:pPr>
      <w:r w:rsidRPr="00802FED">
        <w:rPr>
          <w:rFonts w:asciiTheme="majorHAnsi" w:hAnsiTheme="majorHAnsi" w:cstheme="majorHAnsi"/>
          <w:b/>
          <w:bCs/>
          <w:u w:val="single"/>
        </w:rPr>
        <w:t>Recommendations</w:t>
      </w:r>
    </w:p>
    <w:p w14:paraId="31A64701" w14:textId="22D80F00" w:rsidR="00890FA7" w:rsidRPr="00814095" w:rsidRDefault="0008350D" w:rsidP="00814095">
      <w:pPr>
        <w:pStyle w:val="NoSpacing"/>
        <w:rPr>
          <w:rFonts w:asciiTheme="majorHAnsi" w:hAnsiTheme="majorHAnsi" w:cstheme="majorHAnsi"/>
        </w:rPr>
      </w:pPr>
      <w:r w:rsidRPr="00814095">
        <w:rPr>
          <w:rFonts w:asciiTheme="majorHAnsi" w:hAnsiTheme="majorHAnsi" w:cstheme="majorHAnsi"/>
        </w:rPr>
        <w:t>-</w:t>
      </w:r>
      <w:r w:rsidR="00890FA7" w:rsidRPr="00814095">
        <w:rPr>
          <w:rFonts w:asciiTheme="majorHAnsi" w:hAnsiTheme="majorHAnsi" w:cstheme="majorHAnsi"/>
        </w:rPr>
        <w:t>Lindsay Van Den Langenberg, LPN- former coworker at Forefront Dermatology and Milwaukee VA</w:t>
      </w:r>
    </w:p>
    <w:p w14:paraId="3C32EAA3" w14:textId="6D9D345C" w:rsidR="00890FA7" w:rsidRPr="00814095" w:rsidRDefault="00890FA7" w:rsidP="00814095">
      <w:pPr>
        <w:pStyle w:val="NoSpacing"/>
        <w:rPr>
          <w:rFonts w:asciiTheme="majorHAnsi" w:hAnsiTheme="majorHAnsi" w:cstheme="majorHAnsi"/>
        </w:rPr>
      </w:pPr>
      <w:r w:rsidRPr="00814095">
        <w:rPr>
          <w:rFonts w:asciiTheme="majorHAnsi" w:hAnsiTheme="majorHAnsi" w:cstheme="majorHAnsi"/>
        </w:rPr>
        <w:t>(262)672-1924</w:t>
      </w:r>
    </w:p>
    <w:p w14:paraId="42EE8E74" w14:textId="7F24A5B5" w:rsidR="0008350D" w:rsidRDefault="00000000" w:rsidP="00814095">
      <w:pPr>
        <w:pStyle w:val="NoSpacing"/>
        <w:rPr>
          <w:rFonts w:asciiTheme="majorHAnsi" w:hAnsiTheme="majorHAnsi" w:cstheme="majorHAnsi"/>
        </w:rPr>
      </w:pPr>
      <w:hyperlink r:id="rId6" w:history="1">
        <w:r w:rsidR="00814095" w:rsidRPr="005D6DB1">
          <w:rPr>
            <w:rStyle w:val="Hyperlink"/>
            <w:rFonts w:asciiTheme="majorHAnsi" w:hAnsiTheme="majorHAnsi" w:cstheme="majorHAnsi"/>
          </w:rPr>
          <w:t>VanDenlangenberg.l@gmail.com</w:t>
        </w:r>
      </w:hyperlink>
    </w:p>
    <w:p w14:paraId="675BDD46" w14:textId="77777777" w:rsidR="00814095" w:rsidRPr="00814095" w:rsidRDefault="00814095" w:rsidP="00814095">
      <w:pPr>
        <w:pStyle w:val="NoSpacing"/>
        <w:rPr>
          <w:rFonts w:asciiTheme="majorHAnsi" w:hAnsiTheme="majorHAnsi" w:cstheme="majorHAnsi"/>
        </w:rPr>
      </w:pPr>
    </w:p>
    <w:p w14:paraId="5E758612" w14:textId="40391621" w:rsidR="00890FA7" w:rsidRPr="00814095" w:rsidRDefault="0008350D" w:rsidP="00814095">
      <w:pPr>
        <w:pStyle w:val="NoSpacing"/>
        <w:rPr>
          <w:rFonts w:asciiTheme="majorHAnsi" w:hAnsiTheme="majorHAnsi" w:cstheme="majorHAnsi"/>
        </w:rPr>
      </w:pPr>
      <w:r w:rsidRPr="00814095">
        <w:rPr>
          <w:rFonts w:asciiTheme="majorHAnsi" w:hAnsiTheme="majorHAnsi" w:cstheme="majorHAnsi"/>
        </w:rPr>
        <w:t>-</w:t>
      </w:r>
      <w:r w:rsidR="00890FA7" w:rsidRPr="00814095">
        <w:rPr>
          <w:rFonts w:asciiTheme="majorHAnsi" w:hAnsiTheme="majorHAnsi" w:cstheme="majorHAnsi"/>
        </w:rPr>
        <w:t xml:space="preserve">Cassandra Sloan, MA- </w:t>
      </w:r>
      <w:r w:rsidR="00C83625" w:rsidRPr="00814095">
        <w:rPr>
          <w:rFonts w:asciiTheme="majorHAnsi" w:hAnsiTheme="majorHAnsi" w:cstheme="majorHAnsi"/>
        </w:rPr>
        <w:t xml:space="preserve">former </w:t>
      </w:r>
      <w:r w:rsidR="00890FA7" w:rsidRPr="00814095">
        <w:rPr>
          <w:rFonts w:asciiTheme="majorHAnsi" w:hAnsiTheme="majorHAnsi" w:cstheme="majorHAnsi"/>
        </w:rPr>
        <w:t>coworker at Forefront Dermatology</w:t>
      </w:r>
    </w:p>
    <w:p w14:paraId="5377911A" w14:textId="3BEB2049" w:rsidR="00890FA7" w:rsidRPr="00814095" w:rsidRDefault="00890FA7" w:rsidP="00814095">
      <w:pPr>
        <w:pStyle w:val="NoSpacing"/>
        <w:rPr>
          <w:rFonts w:asciiTheme="majorHAnsi" w:hAnsiTheme="majorHAnsi" w:cstheme="majorHAnsi"/>
        </w:rPr>
      </w:pPr>
      <w:r w:rsidRPr="00814095">
        <w:rPr>
          <w:rFonts w:asciiTheme="majorHAnsi" w:hAnsiTheme="majorHAnsi" w:cstheme="majorHAnsi"/>
        </w:rPr>
        <w:t>(262)551-1938</w:t>
      </w:r>
    </w:p>
    <w:p w14:paraId="46426244" w14:textId="6F2615F9" w:rsidR="00FA487D" w:rsidRDefault="00000000" w:rsidP="00814095">
      <w:pPr>
        <w:pStyle w:val="NoSpacing"/>
        <w:rPr>
          <w:rFonts w:asciiTheme="majorHAnsi" w:hAnsiTheme="majorHAnsi" w:cstheme="majorHAnsi"/>
        </w:rPr>
      </w:pPr>
      <w:hyperlink r:id="rId7" w:history="1">
        <w:r w:rsidR="00814095" w:rsidRPr="005D6DB1">
          <w:rPr>
            <w:rStyle w:val="Hyperlink"/>
            <w:rFonts w:asciiTheme="majorHAnsi" w:hAnsiTheme="majorHAnsi" w:cstheme="majorHAnsi"/>
          </w:rPr>
          <w:t>Cassloan039@gmail.com</w:t>
        </w:r>
      </w:hyperlink>
    </w:p>
    <w:p w14:paraId="0CF1093F" w14:textId="77777777" w:rsidR="00814095" w:rsidRPr="00814095" w:rsidRDefault="00814095" w:rsidP="00814095">
      <w:pPr>
        <w:pStyle w:val="NoSpacing"/>
        <w:rPr>
          <w:rFonts w:asciiTheme="majorHAnsi" w:hAnsiTheme="majorHAnsi" w:cstheme="majorHAnsi"/>
        </w:rPr>
      </w:pPr>
    </w:p>
    <w:p w14:paraId="189DFA67" w14:textId="648B7F62" w:rsidR="00890FA7" w:rsidRPr="00814095" w:rsidRDefault="0008350D" w:rsidP="00814095">
      <w:pPr>
        <w:pStyle w:val="NoSpacing"/>
        <w:rPr>
          <w:rFonts w:asciiTheme="majorHAnsi" w:hAnsiTheme="majorHAnsi" w:cstheme="majorHAnsi"/>
        </w:rPr>
      </w:pPr>
      <w:r w:rsidRPr="00814095">
        <w:rPr>
          <w:rFonts w:asciiTheme="majorHAnsi" w:hAnsiTheme="majorHAnsi" w:cstheme="majorHAnsi"/>
        </w:rPr>
        <w:t>-</w:t>
      </w:r>
      <w:r w:rsidR="00890FA7" w:rsidRPr="00814095">
        <w:rPr>
          <w:rFonts w:asciiTheme="majorHAnsi" w:hAnsiTheme="majorHAnsi" w:cstheme="majorHAnsi"/>
        </w:rPr>
        <w:t>Britney Roberson, RN- former coworker at Maple Manor</w:t>
      </w:r>
    </w:p>
    <w:p w14:paraId="258DA5D5" w14:textId="394D71F1" w:rsidR="00890FA7" w:rsidRPr="00814095" w:rsidRDefault="00344B77" w:rsidP="00814095">
      <w:pPr>
        <w:pStyle w:val="NoSpacing"/>
        <w:rPr>
          <w:rFonts w:asciiTheme="majorHAnsi" w:hAnsiTheme="majorHAnsi" w:cstheme="majorHAnsi"/>
        </w:rPr>
      </w:pPr>
      <w:r w:rsidRPr="00814095">
        <w:rPr>
          <w:rFonts w:asciiTheme="majorHAnsi" w:hAnsiTheme="majorHAnsi" w:cstheme="majorHAnsi"/>
        </w:rPr>
        <w:t>(507)269-0113</w:t>
      </w:r>
    </w:p>
    <w:p w14:paraId="6B190D61" w14:textId="2012008F" w:rsidR="00FA487D" w:rsidRDefault="00000000" w:rsidP="00814095">
      <w:pPr>
        <w:pStyle w:val="NoSpacing"/>
        <w:rPr>
          <w:rFonts w:asciiTheme="majorHAnsi" w:hAnsiTheme="majorHAnsi" w:cstheme="majorHAnsi"/>
        </w:rPr>
      </w:pPr>
      <w:hyperlink r:id="rId8" w:history="1">
        <w:r w:rsidR="00814095" w:rsidRPr="005D6DB1">
          <w:rPr>
            <w:rStyle w:val="Hyperlink"/>
            <w:rFonts w:asciiTheme="majorHAnsi" w:hAnsiTheme="majorHAnsi" w:cstheme="majorHAnsi"/>
          </w:rPr>
          <w:t>Btroberson@hotmail.com</w:t>
        </w:r>
      </w:hyperlink>
    </w:p>
    <w:p w14:paraId="7980EF18" w14:textId="77777777" w:rsidR="00814095" w:rsidRPr="00814095" w:rsidRDefault="00814095" w:rsidP="00814095">
      <w:pPr>
        <w:pStyle w:val="NoSpacing"/>
        <w:rPr>
          <w:rFonts w:asciiTheme="majorHAnsi" w:hAnsiTheme="majorHAnsi" w:cstheme="majorHAnsi"/>
        </w:rPr>
      </w:pPr>
    </w:p>
    <w:sectPr w:rsidR="00814095" w:rsidRPr="0081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7AA"/>
    <w:multiLevelType w:val="hybridMultilevel"/>
    <w:tmpl w:val="2348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2363"/>
    <w:multiLevelType w:val="hybridMultilevel"/>
    <w:tmpl w:val="6F46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56D41"/>
    <w:multiLevelType w:val="multilevel"/>
    <w:tmpl w:val="3298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D422A"/>
    <w:multiLevelType w:val="hybridMultilevel"/>
    <w:tmpl w:val="03E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92454">
    <w:abstractNumId w:val="3"/>
  </w:num>
  <w:num w:numId="2" w16cid:durableId="745414">
    <w:abstractNumId w:val="0"/>
  </w:num>
  <w:num w:numId="3" w16cid:durableId="1744525263">
    <w:abstractNumId w:val="1"/>
  </w:num>
  <w:num w:numId="4" w16cid:durableId="2127772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84"/>
    <w:rsid w:val="0001273E"/>
    <w:rsid w:val="00031E03"/>
    <w:rsid w:val="00054713"/>
    <w:rsid w:val="0008350D"/>
    <w:rsid w:val="000C2885"/>
    <w:rsid w:val="001045ED"/>
    <w:rsid w:val="00134127"/>
    <w:rsid w:val="0013726F"/>
    <w:rsid w:val="001811A6"/>
    <w:rsid w:val="00190055"/>
    <w:rsid w:val="001E2E8A"/>
    <w:rsid w:val="001E3E25"/>
    <w:rsid w:val="00230535"/>
    <w:rsid w:val="002348E4"/>
    <w:rsid w:val="00344B77"/>
    <w:rsid w:val="00345040"/>
    <w:rsid w:val="003B79CD"/>
    <w:rsid w:val="003C5D81"/>
    <w:rsid w:val="00445F11"/>
    <w:rsid w:val="00450F95"/>
    <w:rsid w:val="00466AD1"/>
    <w:rsid w:val="00474384"/>
    <w:rsid w:val="004C7082"/>
    <w:rsid w:val="004D2A6B"/>
    <w:rsid w:val="005A7417"/>
    <w:rsid w:val="005C7096"/>
    <w:rsid w:val="005E3B6E"/>
    <w:rsid w:val="00606CAC"/>
    <w:rsid w:val="006953D3"/>
    <w:rsid w:val="00783E65"/>
    <w:rsid w:val="00802FED"/>
    <w:rsid w:val="00814095"/>
    <w:rsid w:val="00870B39"/>
    <w:rsid w:val="00890FA7"/>
    <w:rsid w:val="008A3EA0"/>
    <w:rsid w:val="008A40AC"/>
    <w:rsid w:val="008D438C"/>
    <w:rsid w:val="008F4810"/>
    <w:rsid w:val="00903358"/>
    <w:rsid w:val="00944799"/>
    <w:rsid w:val="00972993"/>
    <w:rsid w:val="00973CD8"/>
    <w:rsid w:val="009E083F"/>
    <w:rsid w:val="009E202E"/>
    <w:rsid w:val="00A711C2"/>
    <w:rsid w:val="00AB3745"/>
    <w:rsid w:val="00AC17E2"/>
    <w:rsid w:val="00AD0602"/>
    <w:rsid w:val="00B30B75"/>
    <w:rsid w:val="00B61CC6"/>
    <w:rsid w:val="00B7639C"/>
    <w:rsid w:val="00C15B45"/>
    <w:rsid w:val="00C57068"/>
    <w:rsid w:val="00C62516"/>
    <w:rsid w:val="00C65289"/>
    <w:rsid w:val="00C809ED"/>
    <w:rsid w:val="00C83625"/>
    <w:rsid w:val="00C906F5"/>
    <w:rsid w:val="00C9137B"/>
    <w:rsid w:val="00CB5AD1"/>
    <w:rsid w:val="00D21E4D"/>
    <w:rsid w:val="00D45485"/>
    <w:rsid w:val="00DC18B1"/>
    <w:rsid w:val="00DE5EBF"/>
    <w:rsid w:val="00DF5886"/>
    <w:rsid w:val="00E67C09"/>
    <w:rsid w:val="00F02075"/>
    <w:rsid w:val="00F25C09"/>
    <w:rsid w:val="00F37EC5"/>
    <w:rsid w:val="00F6019A"/>
    <w:rsid w:val="00F739AD"/>
    <w:rsid w:val="00F937C9"/>
    <w:rsid w:val="00FA487D"/>
    <w:rsid w:val="00FB0766"/>
    <w:rsid w:val="00FB7320"/>
    <w:rsid w:val="00FD63E0"/>
    <w:rsid w:val="00FD65DD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9604"/>
  <w15:chartTrackingRefBased/>
  <w15:docId w15:val="{FF0BE6AF-C573-4B04-BC1B-87321E15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3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B77"/>
    <w:pPr>
      <w:ind w:left="720"/>
      <w:contextualSpacing/>
    </w:pPr>
  </w:style>
  <w:style w:type="paragraph" w:styleId="NoSpacing">
    <w:name w:val="No Spacing"/>
    <w:uiPriority w:val="1"/>
    <w:qFormat/>
    <w:rsid w:val="00FD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roberso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sloan03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Denlangenberg.l@gmail.com" TargetMode="External"/><Relationship Id="rId5" Type="http://schemas.openxmlformats.org/officeDocument/2006/relationships/hyperlink" Target="mailto:nataliefleischman@y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Darga, Natalie M.</dc:creator>
  <cp:keywords/>
  <dc:description/>
  <cp:lastModifiedBy>danaustin@cignetcard.com</cp:lastModifiedBy>
  <cp:revision>2</cp:revision>
  <dcterms:created xsi:type="dcterms:W3CDTF">2023-11-29T21:25:00Z</dcterms:created>
  <dcterms:modified xsi:type="dcterms:W3CDTF">2023-11-29T21:25:00Z</dcterms:modified>
</cp:coreProperties>
</file>