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4E67" w14:textId="40A502C9" w:rsidR="00747D67" w:rsidRDefault="00747D67" w:rsidP="00747D67">
      <w:pPr>
        <w:pStyle w:val="Default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Joseph Pandolfi, PA-</w:t>
      </w:r>
      <w:r w:rsidR="00484387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 w:rsidR="00200BC3">
        <w:rPr>
          <w:b/>
          <w:sz w:val="36"/>
          <w:szCs w:val="36"/>
          <w:u w:val="single"/>
        </w:rPr>
        <w:tab/>
      </w:r>
    </w:p>
    <w:p w14:paraId="5BE9AD44" w14:textId="1B1F6D75" w:rsidR="00747D67" w:rsidRPr="00E81C30" w:rsidRDefault="00747D67" w:rsidP="00747D67">
      <w:pPr>
        <w:pStyle w:val="Default"/>
        <w:rPr>
          <w:sz w:val="21"/>
          <w:szCs w:val="21"/>
        </w:rPr>
      </w:pPr>
      <w:r w:rsidRPr="00E81C30">
        <w:rPr>
          <w:sz w:val="21"/>
          <w:szCs w:val="21"/>
        </w:rPr>
        <w:t>(</w:t>
      </w:r>
      <w:r>
        <w:rPr>
          <w:sz w:val="21"/>
          <w:szCs w:val="21"/>
        </w:rPr>
        <w:t>856</w:t>
      </w:r>
      <w:r w:rsidRPr="00E81C30">
        <w:rPr>
          <w:sz w:val="21"/>
          <w:szCs w:val="21"/>
        </w:rPr>
        <w:t xml:space="preserve">) </w:t>
      </w:r>
      <w:r>
        <w:rPr>
          <w:sz w:val="21"/>
          <w:szCs w:val="21"/>
        </w:rPr>
        <w:t>278</w:t>
      </w:r>
      <w:r w:rsidRPr="00E81C30">
        <w:rPr>
          <w:sz w:val="21"/>
          <w:szCs w:val="21"/>
        </w:rPr>
        <w:t>-</w:t>
      </w:r>
      <w:r>
        <w:rPr>
          <w:sz w:val="21"/>
          <w:szCs w:val="21"/>
        </w:rPr>
        <w:t>0461</w:t>
      </w:r>
      <w:r w:rsidRPr="00E81C30">
        <w:rPr>
          <w:sz w:val="21"/>
          <w:szCs w:val="21"/>
        </w:rPr>
        <w:t xml:space="preserve"> (c)</w:t>
      </w:r>
      <w:r w:rsidRPr="00E81C30">
        <w:rPr>
          <w:sz w:val="21"/>
          <w:szCs w:val="21"/>
        </w:rPr>
        <w:tab/>
      </w:r>
      <w:r w:rsidRPr="00E81C30">
        <w:rPr>
          <w:sz w:val="21"/>
          <w:szCs w:val="21"/>
        </w:rPr>
        <w:tab/>
      </w:r>
      <w:r w:rsidRPr="00E81C30">
        <w:rPr>
          <w:sz w:val="21"/>
          <w:szCs w:val="21"/>
        </w:rPr>
        <w:tab/>
      </w:r>
      <w:r w:rsidRPr="00E81C30">
        <w:rPr>
          <w:sz w:val="21"/>
          <w:szCs w:val="21"/>
        </w:rPr>
        <w:tab/>
      </w:r>
      <w:r w:rsidRPr="00E81C30">
        <w:rPr>
          <w:sz w:val="21"/>
          <w:szCs w:val="21"/>
        </w:rPr>
        <w:tab/>
      </w:r>
      <w:r w:rsidRPr="00E81C30">
        <w:rPr>
          <w:sz w:val="21"/>
          <w:szCs w:val="21"/>
        </w:rPr>
        <w:tab/>
      </w:r>
      <w:r w:rsidRPr="00E81C30">
        <w:rPr>
          <w:sz w:val="21"/>
          <w:szCs w:val="21"/>
        </w:rPr>
        <w:tab/>
      </w:r>
      <w:r w:rsidRPr="00E81C30">
        <w:rPr>
          <w:sz w:val="21"/>
          <w:szCs w:val="21"/>
        </w:rPr>
        <w:tab/>
      </w:r>
      <w:r>
        <w:rPr>
          <w:sz w:val="21"/>
          <w:szCs w:val="21"/>
        </w:rPr>
        <w:t>909</w:t>
      </w:r>
      <w:r w:rsidRPr="00E81C30">
        <w:rPr>
          <w:sz w:val="21"/>
          <w:szCs w:val="21"/>
        </w:rPr>
        <w:t xml:space="preserve"> C</w:t>
      </w:r>
      <w:r>
        <w:rPr>
          <w:sz w:val="21"/>
          <w:szCs w:val="21"/>
        </w:rPr>
        <w:t>oach</w:t>
      </w:r>
      <w:r w:rsidRPr="00E81C30">
        <w:rPr>
          <w:sz w:val="21"/>
          <w:szCs w:val="21"/>
        </w:rPr>
        <w:t xml:space="preserve"> </w:t>
      </w:r>
      <w:r>
        <w:rPr>
          <w:sz w:val="21"/>
          <w:szCs w:val="21"/>
        </w:rPr>
        <w:t>Rd</w:t>
      </w:r>
    </w:p>
    <w:p w14:paraId="2EA90077" w14:textId="01F1DBB5" w:rsidR="00747D67" w:rsidRPr="00E81C30" w:rsidRDefault="00000000" w:rsidP="00747D67">
      <w:pPr>
        <w:pStyle w:val="Default"/>
        <w:rPr>
          <w:sz w:val="21"/>
          <w:szCs w:val="21"/>
        </w:rPr>
      </w:pPr>
      <w:hyperlink r:id="rId4" w:history="1">
        <w:r w:rsidR="00747D67" w:rsidRPr="00C40640">
          <w:rPr>
            <w:rStyle w:val="Hyperlink"/>
          </w:rPr>
          <w:t>Jp0565@pcom.edu</w:t>
        </w:r>
      </w:hyperlink>
      <w:r w:rsidR="00747D67">
        <w:t xml:space="preserve">          </w:t>
      </w:r>
      <w:r w:rsidR="00747D67" w:rsidRPr="00E81C30">
        <w:rPr>
          <w:sz w:val="21"/>
          <w:szCs w:val="21"/>
        </w:rPr>
        <w:tab/>
      </w:r>
      <w:r w:rsidR="00747D67">
        <w:rPr>
          <w:sz w:val="21"/>
          <w:szCs w:val="21"/>
        </w:rPr>
        <w:t xml:space="preserve">          </w:t>
      </w:r>
      <w:r w:rsidR="00747D67" w:rsidRPr="00E81C30">
        <w:rPr>
          <w:sz w:val="21"/>
          <w:szCs w:val="21"/>
        </w:rPr>
        <w:tab/>
      </w:r>
      <w:r w:rsidR="00747D67" w:rsidRPr="00E81C30">
        <w:rPr>
          <w:sz w:val="21"/>
          <w:szCs w:val="21"/>
        </w:rPr>
        <w:tab/>
      </w:r>
      <w:r w:rsidR="00747D67" w:rsidRPr="00E81C30">
        <w:rPr>
          <w:sz w:val="21"/>
          <w:szCs w:val="21"/>
        </w:rPr>
        <w:tab/>
      </w:r>
      <w:r w:rsidR="00747D67" w:rsidRPr="00E81C30">
        <w:rPr>
          <w:sz w:val="21"/>
          <w:szCs w:val="21"/>
        </w:rPr>
        <w:tab/>
      </w:r>
      <w:r w:rsidR="00747D67" w:rsidRPr="00E81C30">
        <w:rPr>
          <w:sz w:val="21"/>
          <w:szCs w:val="21"/>
        </w:rPr>
        <w:tab/>
      </w:r>
      <w:r w:rsidR="00747D67" w:rsidRPr="00E81C30">
        <w:rPr>
          <w:sz w:val="21"/>
          <w:szCs w:val="21"/>
        </w:rPr>
        <w:tab/>
      </w:r>
      <w:r w:rsidR="00747D67">
        <w:rPr>
          <w:sz w:val="21"/>
          <w:szCs w:val="21"/>
        </w:rPr>
        <w:t>Blackwood</w:t>
      </w:r>
      <w:r w:rsidR="00747D67" w:rsidRPr="00E81C30">
        <w:rPr>
          <w:sz w:val="21"/>
          <w:szCs w:val="21"/>
        </w:rPr>
        <w:t xml:space="preserve">, </w:t>
      </w:r>
      <w:r w:rsidR="00747D67">
        <w:rPr>
          <w:sz w:val="21"/>
          <w:szCs w:val="21"/>
        </w:rPr>
        <w:t>NJ</w:t>
      </w:r>
      <w:r w:rsidR="00747D67" w:rsidRPr="00E81C30">
        <w:rPr>
          <w:sz w:val="21"/>
          <w:szCs w:val="21"/>
        </w:rPr>
        <w:t xml:space="preserve"> </w:t>
      </w:r>
      <w:r w:rsidR="00747D67">
        <w:rPr>
          <w:sz w:val="21"/>
          <w:szCs w:val="21"/>
        </w:rPr>
        <w:t>08012</w:t>
      </w:r>
    </w:p>
    <w:p w14:paraId="6A4D7DCE" w14:textId="77777777" w:rsidR="00747D67" w:rsidRPr="00E81C30" w:rsidRDefault="00747D67" w:rsidP="00747D67">
      <w:pPr>
        <w:pStyle w:val="Default"/>
        <w:rPr>
          <w:sz w:val="21"/>
          <w:szCs w:val="21"/>
        </w:rPr>
      </w:pPr>
    </w:p>
    <w:p w14:paraId="39E03395" w14:textId="74E0492F" w:rsidR="00747D67" w:rsidRPr="001526F4" w:rsidRDefault="00747D67" w:rsidP="00747D67">
      <w:pPr>
        <w:pStyle w:val="Default"/>
        <w:rPr>
          <w:u w:val="single"/>
        </w:rPr>
      </w:pPr>
      <w:r w:rsidRPr="001526F4">
        <w:rPr>
          <w:u w:val="single"/>
        </w:rPr>
        <w:t>OBJECTIVE</w:t>
      </w:r>
      <w:r w:rsidRPr="001526F4">
        <w:rPr>
          <w:u w:val="single"/>
        </w:rPr>
        <w:tab/>
      </w:r>
      <w:r w:rsidRPr="001526F4">
        <w:rPr>
          <w:u w:val="single"/>
        </w:rPr>
        <w:tab/>
      </w:r>
      <w:r w:rsidRPr="001526F4">
        <w:rPr>
          <w:u w:val="single"/>
        </w:rPr>
        <w:tab/>
      </w:r>
      <w:r w:rsidRPr="001526F4">
        <w:rPr>
          <w:u w:val="single"/>
        </w:rPr>
        <w:tab/>
      </w:r>
      <w:r w:rsidRPr="001526F4">
        <w:rPr>
          <w:u w:val="single"/>
        </w:rPr>
        <w:tab/>
      </w:r>
      <w:r w:rsidRPr="001526F4">
        <w:rPr>
          <w:u w:val="single"/>
        </w:rPr>
        <w:tab/>
      </w:r>
      <w:r w:rsidRPr="001526F4">
        <w:rPr>
          <w:u w:val="single"/>
        </w:rPr>
        <w:tab/>
      </w:r>
      <w:r w:rsidRPr="001526F4">
        <w:rPr>
          <w:u w:val="single"/>
        </w:rPr>
        <w:tab/>
      </w:r>
      <w:r w:rsidRPr="001526F4">
        <w:rPr>
          <w:u w:val="single"/>
        </w:rPr>
        <w:tab/>
      </w:r>
      <w:r w:rsidRPr="001526F4">
        <w:rPr>
          <w:u w:val="single"/>
        </w:rPr>
        <w:tab/>
      </w:r>
      <w:r w:rsidRPr="001526F4">
        <w:rPr>
          <w:u w:val="single"/>
        </w:rPr>
        <w:tab/>
      </w:r>
      <w:r w:rsidRPr="001526F4">
        <w:rPr>
          <w:u w:val="single"/>
        </w:rPr>
        <w:tab/>
      </w:r>
    </w:p>
    <w:p w14:paraId="6927BC9C" w14:textId="6BECC0E6" w:rsidR="00747D67" w:rsidRPr="00E81C30" w:rsidRDefault="00747D67" w:rsidP="00747D6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C30">
        <w:rPr>
          <w:rFonts w:ascii="Times New Roman" w:hAnsi="Times New Roman" w:cs="Times New Roman"/>
          <w:sz w:val="21"/>
          <w:szCs w:val="21"/>
        </w:rPr>
        <w:t>Physician Assistant</w:t>
      </w:r>
      <w:r w:rsidR="00484387">
        <w:rPr>
          <w:rFonts w:ascii="Times New Roman" w:hAnsi="Times New Roman" w:cs="Times New Roman"/>
          <w:sz w:val="21"/>
          <w:szCs w:val="21"/>
        </w:rPr>
        <w:t xml:space="preserve"> </w:t>
      </w:r>
      <w:r w:rsidRPr="00E81C30">
        <w:rPr>
          <w:rFonts w:ascii="Times New Roman" w:hAnsi="Times New Roman" w:cs="Times New Roman"/>
          <w:sz w:val="21"/>
          <w:szCs w:val="21"/>
        </w:rPr>
        <w:t>with</w:t>
      </w:r>
      <w:r w:rsidR="0048438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1"/>
          <w:szCs w:val="21"/>
        </w:rPr>
        <w:t>with</w:t>
      </w:r>
      <w:proofErr w:type="spellEnd"/>
      <w:r w:rsidRPr="00E81C30">
        <w:rPr>
          <w:rFonts w:ascii="Times New Roman" w:hAnsi="Times New Roman" w:cs="Times New Roman"/>
          <w:sz w:val="21"/>
          <w:szCs w:val="21"/>
        </w:rPr>
        <w:t xml:space="preserve"> experience in emergency</w:t>
      </w:r>
      <w:r>
        <w:rPr>
          <w:rFonts w:ascii="Times New Roman" w:hAnsi="Times New Roman" w:cs="Times New Roman"/>
          <w:sz w:val="21"/>
          <w:szCs w:val="21"/>
        </w:rPr>
        <w:t xml:space="preserve"> medicine. </w:t>
      </w:r>
      <w:r w:rsidRPr="00E81C30">
        <w:rPr>
          <w:rFonts w:ascii="Times New Roman" w:hAnsi="Times New Roman" w:cs="Times New Roman"/>
          <w:sz w:val="21"/>
          <w:szCs w:val="21"/>
        </w:rPr>
        <w:t>Completed preceptorship</w:t>
      </w:r>
      <w:r>
        <w:rPr>
          <w:rFonts w:ascii="Times New Roman" w:hAnsi="Times New Roman" w:cs="Times New Roman"/>
          <w:sz w:val="21"/>
          <w:szCs w:val="21"/>
        </w:rPr>
        <w:t xml:space="preserve"> in emergency medicine and worked </w:t>
      </w:r>
      <w:r w:rsidR="00DC22AC">
        <w:rPr>
          <w:rFonts w:ascii="Times New Roman" w:hAnsi="Times New Roman" w:cs="Times New Roman"/>
          <w:sz w:val="21"/>
          <w:szCs w:val="21"/>
        </w:rPr>
        <w:t>at</w:t>
      </w:r>
      <w:r>
        <w:rPr>
          <w:rFonts w:ascii="Times New Roman" w:hAnsi="Times New Roman" w:cs="Times New Roman"/>
          <w:sz w:val="21"/>
          <w:szCs w:val="21"/>
        </w:rPr>
        <w:t xml:space="preserve"> urgent care as MA for 4 years</w:t>
      </w:r>
      <w:r w:rsidRPr="00E81C30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84387">
        <w:rPr>
          <w:rFonts w:ascii="Times New Roman" w:hAnsi="Times New Roman" w:cs="Times New Roman"/>
          <w:sz w:val="21"/>
          <w:szCs w:val="21"/>
        </w:rPr>
        <w:t xml:space="preserve">Currently working in urgent care as PA-C. </w:t>
      </w:r>
      <w:r>
        <w:rPr>
          <w:rFonts w:ascii="Times New Roman" w:hAnsi="Times New Roman" w:cs="Times New Roman"/>
          <w:sz w:val="21"/>
          <w:szCs w:val="21"/>
        </w:rPr>
        <w:t>Hard working with high perseverance and a great team player.</w:t>
      </w:r>
    </w:p>
    <w:p w14:paraId="347B9293" w14:textId="77777777" w:rsidR="00747D67" w:rsidRPr="00E81C30" w:rsidRDefault="00747D67" w:rsidP="00747D6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B2EC72" w14:textId="77777777" w:rsidR="00747D67" w:rsidRPr="00E81C30" w:rsidRDefault="00747D67" w:rsidP="00747D6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C30">
        <w:rPr>
          <w:rFonts w:ascii="Times New Roman" w:hAnsi="Times New Roman" w:cs="Times New Roman"/>
          <w:sz w:val="21"/>
          <w:szCs w:val="21"/>
        </w:rPr>
        <w:t xml:space="preserve">Seeking a full-time position </w:t>
      </w:r>
      <w:r>
        <w:rPr>
          <w:rFonts w:ascii="Times New Roman" w:hAnsi="Times New Roman" w:cs="Times New Roman"/>
          <w:sz w:val="21"/>
          <w:szCs w:val="21"/>
        </w:rPr>
        <w:t>in the fields of urgent care or</w:t>
      </w:r>
      <w:r w:rsidRPr="00E81C30">
        <w:rPr>
          <w:rFonts w:ascii="Times New Roman" w:hAnsi="Times New Roman" w:cs="Times New Roman"/>
          <w:sz w:val="21"/>
          <w:szCs w:val="21"/>
        </w:rPr>
        <w:t xml:space="preserve"> emergency medicine.</w:t>
      </w:r>
    </w:p>
    <w:p w14:paraId="02257921" w14:textId="77777777" w:rsidR="00747D67" w:rsidRPr="00C670F6" w:rsidRDefault="00747D67" w:rsidP="00747D6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A4A4CD" w14:textId="29B44968" w:rsidR="00747D67" w:rsidRPr="001526F4" w:rsidRDefault="00747D67" w:rsidP="0074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26F4">
        <w:rPr>
          <w:rFonts w:ascii="Times New Roman" w:hAnsi="Times New Roman" w:cs="Times New Roman"/>
          <w:sz w:val="24"/>
          <w:szCs w:val="24"/>
          <w:u w:val="single"/>
        </w:rPr>
        <w:t>EDUCATION</w:t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53470F" w14:textId="54175222" w:rsidR="00747D67" w:rsidRPr="00C670F6" w:rsidRDefault="00747D67" w:rsidP="00747D6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670F6"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21 </w:t>
      </w:r>
      <w:r w:rsidRPr="00C670F6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 2023</w:t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b/>
          <w:sz w:val="21"/>
          <w:szCs w:val="21"/>
        </w:rPr>
        <w:t xml:space="preserve">Philadelphia College of Osteopathic Medicine, </w:t>
      </w:r>
      <w:r w:rsidRPr="00C670F6">
        <w:rPr>
          <w:rFonts w:ascii="Times New Roman" w:hAnsi="Times New Roman" w:cs="Times New Roman"/>
          <w:sz w:val="21"/>
          <w:szCs w:val="21"/>
        </w:rPr>
        <w:t>Philadelphia, PA</w:t>
      </w:r>
    </w:p>
    <w:p w14:paraId="01EC80D6" w14:textId="71DE2CD1" w:rsidR="00747D67" w:rsidRPr="00747D67" w:rsidRDefault="00747D67" w:rsidP="00747D6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C670F6">
        <w:rPr>
          <w:rFonts w:ascii="Times New Roman" w:hAnsi="Times New Roman" w:cs="Times New Roman"/>
          <w:i/>
          <w:sz w:val="21"/>
          <w:szCs w:val="21"/>
        </w:rPr>
        <w:t>Masters of Physician Assistant Studies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 (July 2023)</w:t>
      </w:r>
    </w:p>
    <w:p w14:paraId="691748BD" w14:textId="77777777" w:rsidR="00747D67" w:rsidRPr="00C670F6" w:rsidRDefault="00747D67" w:rsidP="00747D6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D4E60F1" w14:textId="77777777" w:rsidR="00747D67" w:rsidRPr="00C670F6" w:rsidRDefault="00747D67" w:rsidP="00747D67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  <w:u w:val="single"/>
        </w:rPr>
        <w:t>Clinical Rotations:</w:t>
      </w:r>
    </w:p>
    <w:p w14:paraId="02E9C5B6" w14:textId="49B28067" w:rsidR="00747D67" w:rsidRPr="00C670F6" w:rsidRDefault="00747D67" w:rsidP="00747D67">
      <w:pPr>
        <w:spacing w:after="0" w:line="240" w:lineRule="auto"/>
        <w:ind w:left="1080" w:firstLine="720"/>
        <w:rPr>
          <w:rFonts w:ascii="Times New Roman" w:hAnsi="Times New Roman" w:cs="Times New Roman"/>
          <w:sz w:val="21"/>
          <w:szCs w:val="21"/>
        </w:rPr>
      </w:pPr>
      <w:r w:rsidRPr="00C670F6">
        <w:rPr>
          <w:rFonts w:ascii="Times New Roman" w:hAnsi="Times New Roman" w:cs="Times New Roman"/>
          <w:sz w:val="21"/>
          <w:szCs w:val="21"/>
        </w:rPr>
        <w:t>Emergency Medicine</w:t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     6 weeks</w:t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5E2CA1">
        <w:rPr>
          <w:rFonts w:ascii="Times New Roman" w:hAnsi="Times New Roman" w:cs="Times New Roman"/>
          <w:sz w:val="21"/>
          <w:szCs w:val="21"/>
        </w:rPr>
        <w:t>OUMC</w:t>
      </w:r>
      <w:r w:rsidRPr="00C670F6">
        <w:rPr>
          <w:rFonts w:ascii="Times New Roman" w:hAnsi="Times New Roman" w:cs="Times New Roman"/>
          <w:sz w:val="21"/>
          <w:szCs w:val="21"/>
        </w:rPr>
        <w:t xml:space="preserve">; </w:t>
      </w:r>
      <w:r w:rsidR="005E2CA1">
        <w:rPr>
          <w:rFonts w:ascii="Times New Roman" w:hAnsi="Times New Roman" w:cs="Times New Roman"/>
          <w:sz w:val="21"/>
          <w:szCs w:val="21"/>
        </w:rPr>
        <w:t>Brick, NJ</w:t>
      </w:r>
    </w:p>
    <w:p w14:paraId="4225E032" w14:textId="7D51E45B" w:rsidR="00747D67" w:rsidRPr="00C670F6" w:rsidRDefault="00747D67" w:rsidP="00747D67">
      <w:pPr>
        <w:spacing w:after="0" w:line="240" w:lineRule="auto"/>
        <w:ind w:left="1080" w:firstLine="720"/>
        <w:rPr>
          <w:rFonts w:ascii="Times New Roman" w:hAnsi="Times New Roman" w:cs="Times New Roman"/>
          <w:sz w:val="21"/>
          <w:szCs w:val="21"/>
        </w:rPr>
      </w:pPr>
      <w:r w:rsidRPr="00C670F6">
        <w:rPr>
          <w:rFonts w:ascii="Times New Roman" w:hAnsi="Times New Roman" w:cs="Times New Roman"/>
          <w:sz w:val="21"/>
          <w:szCs w:val="21"/>
        </w:rPr>
        <w:t>Family Medicine</w:t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     6 weeks</w:t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5E2CA1">
        <w:rPr>
          <w:rFonts w:ascii="Times New Roman" w:hAnsi="Times New Roman" w:cs="Times New Roman"/>
          <w:sz w:val="21"/>
          <w:szCs w:val="21"/>
        </w:rPr>
        <w:t>Pennsbury Medicine</w:t>
      </w:r>
      <w:r w:rsidRPr="00C670F6">
        <w:rPr>
          <w:rFonts w:ascii="Times New Roman" w:hAnsi="Times New Roman" w:cs="Times New Roman"/>
          <w:sz w:val="21"/>
          <w:szCs w:val="21"/>
        </w:rPr>
        <w:t>;</w:t>
      </w:r>
      <w:r w:rsidR="005E2CA1">
        <w:rPr>
          <w:rFonts w:ascii="Times New Roman" w:hAnsi="Times New Roman" w:cs="Times New Roman"/>
          <w:sz w:val="21"/>
          <w:szCs w:val="21"/>
        </w:rPr>
        <w:t xml:space="preserve"> Pennsbury,</w:t>
      </w:r>
      <w:r w:rsidRPr="00C670F6">
        <w:rPr>
          <w:rFonts w:ascii="Times New Roman" w:hAnsi="Times New Roman" w:cs="Times New Roman"/>
          <w:sz w:val="21"/>
          <w:szCs w:val="21"/>
        </w:rPr>
        <w:t xml:space="preserve"> </w:t>
      </w:r>
      <w:r w:rsidR="005E2CA1">
        <w:rPr>
          <w:rFonts w:ascii="Times New Roman" w:hAnsi="Times New Roman" w:cs="Times New Roman"/>
          <w:sz w:val="21"/>
          <w:szCs w:val="21"/>
        </w:rPr>
        <w:t>PA</w:t>
      </w:r>
    </w:p>
    <w:p w14:paraId="4216B7B4" w14:textId="3EE549ED" w:rsidR="00747D67" w:rsidRPr="00C670F6" w:rsidRDefault="00747D67" w:rsidP="00747D67">
      <w:pPr>
        <w:spacing w:after="0" w:line="240" w:lineRule="auto"/>
        <w:ind w:left="1080" w:firstLine="720"/>
        <w:rPr>
          <w:rFonts w:ascii="Times New Roman" w:hAnsi="Times New Roman" w:cs="Times New Roman"/>
          <w:sz w:val="21"/>
          <w:szCs w:val="21"/>
        </w:rPr>
      </w:pPr>
      <w:r w:rsidRPr="00C670F6">
        <w:rPr>
          <w:rFonts w:ascii="Times New Roman" w:hAnsi="Times New Roman" w:cs="Times New Roman"/>
          <w:sz w:val="21"/>
          <w:szCs w:val="21"/>
        </w:rPr>
        <w:t>Internal Medicine</w:t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     6 weeks</w:t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5E2CA1">
        <w:rPr>
          <w:rFonts w:ascii="Times New Roman" w:hAnsi="Times New Roman" w:cs="Times New Roman"/>
          <w:sz w:val="21"/>
          <w:szCs w:val="21"/>
        </w:rPr>
        <w:t>Tidal Health</w:t>
      </w:r>
      <w:r w:rsidRPr="00C670F6">
        <w:rPr>
          <w:rFonts w:ascii="Times New Roman" w:hAnsi="Times New Roman" w:cs="Times New Roman"/>
          <w:sz w:val="21"/>
          <w:szCs w:val="21"/>
        </w:rPr>
        <w:t>;</w:t>
      </w:r>
      <w:r w:rsidR="005E2CA1">
        <w:rPr>
          <w:rFonts w:ascii="Times New Roman" w:hAnsi="Times New Roman" w:cs="Times New Roman"/>
          <w:sz w:val="21"/>
          <w:szCs w:val="21"/>
        </w:rPr>
        <w:t xml:space="preserve"> Salisbury</w:t>
      </w:r>
      <w:r w:rsidRPr="00C670F6">
        <w:rPr>
          <w:rFonts w:ascii="Times New Roman" w:hAnsi="Times New Roman" w:cs="Times New Roman"/>
          <w:sz w:val="21"/>
          <w:szCs w:val="21"/>
        </w:rPr>
        <w:t xml:space="preserve">, </w:t>
      </w:r>
      <w:r w:rsidR="005E2CA1">
        <w:rPr>
          <w:rFonts w:ascii="Times New Roman" w:hAnsi="Times New Roman" w:cs="Times New Roman"/>
          <w:sz w:val="21"/>
          <w:szCs w:val="21"/>
        </w:rPr>
        <w:t>MD</w:t>
      </w:r>
    </w:p>
    <w:p w14:paraId="7C92508D" w14:textId="6134BA8B" w:rsidR="00747D67" w:rsidRPr="00C670F6" w:rsidRDefault="00747D67" w:rsidP="00747D67">
      <w:pPr>
        <w:spacing w:after="0" w:line="240" w:lineRule="auto"/>
        <w:ind w:left="1080" w:firstLine="720"/>
        <w:rPr>
          <w:rFonts w:ascii="Times New Roman" w:hAnsi="Times New Roman" w:cs="Times New Roman"/>
          <w:sz w:val="21"/>
          <w:szCs w:val="21"/>
        </w:rPr>
      </w:pPr>
      <w:r w:rsidRPr="00C670F6">
        <w:rPr>
          <w:rFonts w:ascii="Times New Roman" w:hAnsi="Times New Roman" w:cs="Times New Roman"/>
          <w:sz w:val="21"/>
          <w:szCs w:val="21"/>
        </w:rPr>
        <w:t>Surgery</w:t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     6 weeks</w:t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Mercy</w:t>
      </w:r>
      <w:r w:rsidR="005E2CA1">
        <w:rPr>
          <w:rFonts w:ascii="Times New Roman" w:hAnsi="Times New Roman" w:cs="Times New Roman"/>
          <w:sz w:val="21"/>
          <w:szCs w:val="21"/>
        </w:rPr>
        <w:t xml:space="preserve"> Medical Center</w:t>
      </w:r>
      <w:r w:rsidRPr="00C670F6">
        <w:rPr>
          <w:rFonts w:ascii="Times New Roman" w:hAnsi="Times New Roman" w:cs="Times New Roman"/>
          <w:sz w:val="21"/>
          <w:szCs w:val="21"/>
        </w:rPr>
        <w:t xml:space="preserve">; </w:t>
      </w:r>
      <w:r w:rsidR="005E2CA1">
        <w:rPr>
          <w:rFonts w:ascii="Times New Roman" w:hAnsi="Times New Roman" w:cs="Times New Roman"/>
          <w:sz w:val="21"/>
          <w:szCs w:val="21"/>
        </w:rPr>
        <w:t>Baltimore</w:t>
      </w:r>
      <w:r w:rsidRPr="00C670F6">
        <w:rPr>
          <w:rFonts w:ascii="Times New Roman" w:hAnsi="Times New Roman" w:cs="Times New Roman"/>
          <w:sz w:val="21"/>
          <w:szCs w:val="21"/>
        </w:rPr>
        <w:t>,</w:t>
      </w:r>
      <w:r w:rsidR="005E2CA1">
        <w:rPr>
          <w:rFonts w:ascii="Times New Roman" w:hAnsi="Times New Roman" w:cs="Times New Roman"/>
          <w:sz w:val="21"/>
          <w:szCs w:val="21"/>
        </w:rPr>
        <w:t xml:space="preserve"> MD</w:t>
      </w:r>
    </w:p>
    <w:p w14:paraId="14291B19" w14:textId="792D7D81" w:rsidR="00747D67" w:rsidRPr="00C670F6" w:rsidRDefault="00747D67" w:rsidP="00747D67">
      <w:pPr>
        <w:spacing w:after="0" w:line="240" w:lineRule="auto"/>
        <w:ind w:left="1080" w:firstLine="720"/>
        <w:rPr>
          <w:rFonts w:ascii="Times New Roman" w:hAnsi="Times New Roman" w:cs="Times New Roman"/>
          <w:sz w:val="21"/>
          <w:szCs w:val="21"/>
        </w:rPr>
      </w:pPr>
      <w:r w:rsidRPr="00C670F6">
        <w:rPr>
          <w:rFonts w:ascii="Times New Roman" w:hAnsi="Times New Roman" w:cs="Times New Roman"/>
          <w:sz w:val="21"/>
          <w:szCs w:val="21"/>
        </w:rPr>
        <w:t>OBGYN</w:t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     6 weeks</w:t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5E2CA1">
        <w:rPr>
          <w:rFonts w:ascii="Times New Roman" w:hAnsi="Times New Roman" w:cs="Times New Roman"/>
          <w:sz w:val="21"/>
          <w:szCs w:val="21"/>
        </w:rPr>
        <w:t>Bala Women’s Health</w:t>
      </w:r>
      <w:r w:rsidRPr="00C670F6">
        <w:rPr>
          <w:rFonts w:ascii="Times New Roman" w:hAnsi="Times New Roman" w:cs="Times New Roman"/>
          <w:sz w:val="21"/>
          <w:szCs w:val="21"/>
        </w:rPr>
        <w:t>; Philadelphia,</w:t>
      </w:r>
      <w:r w:rsidR="005E2CA1">
        <w:rPr>
          <w:rFonts w:ascii="Times New Roman" w:hAnsi="Times New Roman" w:cs="Times New Roman"/>
          <w:sz w:val="21"/>
          <w:szCs w:val="21"/>
        </w:rPr>
        <w:t xml:space="preserve"> </w:t>
      </w:r>
      <w:r w:rsidRPr="00C670F6">
        <w:rPr>
          <w:rFonts w:ascii="Times New Roman" w:hAnsi="Times New Roman" w:cs="Times New Roman"/>
          <w:sz w:val="21"/>
          <w:szCs w:val="21"/>
        </w:rPr>
        <w:t>PA</w:t>
      </w:r>
    </w:p>
    <w:p w14:paraId="08015AE3" w14:textId="4C6BEB94" w:rsidR="00747D67" w:rsidRPr="00C670F6" w:rsidRDefault="00747D67" w:rsidP="00747D67">
      <w:pPr>
        <w:spacing w:after="0" w:line="240" w:lineRule="auto"/>
        <w:ind w:left="1080" w:firstLine="720"/>
        <w:rPr>
          <w:rFonts w:ascii="Times New Roman" w:hAnsi="Times New Roman" w:cs="Times New Roman"/>
          <w:sz w:val="21"/>
          <w:szCs w:val="21"/>
        </w:rPr>
      </w:pPr>
      <w:r w:rsidRPr="00C670F6">
        <w:rPr>
          <w:rFonts w:ascii="Times New Roman" w:hAnsi="Times New Roman" w:cs="Times New Roman"/>
          <w:sz w:val="21"/>
          <w:szCs w:val="21"/>
        </w:rPr>
        <w:t>Pediatrics</w:t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     6 weeks</w:t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</w:t>
      </w:r>
      <w:proofErr w:type="spellStart"/>
      <w:r w:rsidR="005E2CA1">
        <w:rPr>
          <w:rFonts w:ascii="Times New Roman" w:hAnsi="Times New Roman" w:cs="Times New Roman"/>
          <w:sz w:val="21"/>
          <w:szCs w:val="21"/>
        </w:rPr>
        <w:t>Sonlight</w:t>
      </w:r>
      <w:proofErr w:type="spellEnd"/>
      <w:r w:rsidR="005E2CA1">
        <w:rPr>
          <w:rFonts w:ascii="Times New Roman" w:hAnsi="Times New Roman" w:cs="Times New Roman"/>
          <w:sz w:val="21"/>
          <w:szCs w:val="21"/>
        </w:rPr>
        <w:t xml:space="preserve"> Pediatrics</w:t>
      </w:r>
      <w:r w:rsidRPr="00C670F6">
        <w:rPr>
          <w:rFonts w:ascii="Times New Roman" w:hAnsi="Times New Roman" w:cs="Times New Roman"/>
          <w:sz w:val="21"/>
          <w:szCs w:val="21"/>
        </w:rPr>
        <w:t>;</w:t>
      </w:r>
      <w:r w:rsidR="005E2CA1">
        <w:rPr>
          <w:rFonts w:ascii="Times New Roman" w:hAnsi="Times New Roman" w:cs="Times New Roman"/>
          <w:sz w:val="21"/>
          <w:szCs w:val="21"/>
        </w:rPr>
        <w:t xml:space="preserve"> Willingboro</w:t>
      </w:r>
      <w:r w:rsidRPr="00C670F6">
        <w:rPr>
          <w:rFonts w:ascii="Times New Roman" w:hAnsi="Times New Roman" w:cs="Times New Roman"/>
          <w:sz w:val="21"/>
          <w:szCs w:val="21"/>
        </w:rPr>
        <w:t xml:space="preserve">, </w:t>
      </w:r>
      <w:r w:rsidR="005E2CA1">
        <w:rPr>
          <w:rFonts w:ascii="Times New Roman" w:hAnsi="Times New Roman" w:cs="Times New Roman"/>
          <w:sz w:val="21"/>
          <w:szCs w:val="21"/>
        </w:rPr>
        <w:t>NJ</w:t>
      </w:r>
    </w:p>
    <w:p w14:paraId="370870E9" w14:textId="2F0C1EC1" w:rsidR="00747D67" w:rsidRDefault="00747D67" w:rsidP="00747D67">
      <w:pPr>
        <w:spacing w:after="0" w:line="240" w:lineRule="auto"/>
        <w:ind w:left="1080" w:firstLine="720"/>
        <w:rPr>
          <w:rFonts w:ascii="Times New Roman" w:hAnsi="Times New Roman" w:cs="Times New Roman"/>
          <w:sz w:val="21"/>
          <w:szCs w:val="21"/>
        </w:rPr>
      </w:pPr>
      <w:r w:rsidRPr="00C670F6">
        <w:rPr>
          <w:rFonts w:ascii="Times New Roman" w:hAnsi="Times New Roman" w:cs="Times New Roman"/>
          <w:sz w:val="21"/>
          <w:szCs w:val="21"/>
        </w:rPr>
        <w:t>Behavioral Medicine</w:t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Pr="00C670F6">
        <w:rPr>
          <w:rFonts w:ascii="Times New Roman" w:hAnsi="Times New Roman" w:cs="Times New Roman"/>
          <w:sz w:val="21"/>
          <w:szCs w:val="21"/>
        </w:rPr>
        <w:t xml:space="preserve"> 6 weeks</w:t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5E2CA1">
        <w:rPr>
          <w:rFonts w:ascii="Times New Roman" w:hAnsi="Times New Roman" w:cs="Times New Roman"/>
          <w:sz w:val="21"/>
          <w:szCs w:val="21"/>
        </w:rPr>
        <w:t>PEP</w:t>
      </w:r>
      <w:r w:rsidRPr="00C670F6">
        <w:rPr>
          <w:rFonts w:ascii="Times New Roman" w:hAnsi="Times New Roman" w:cs="Times New Roman"/>
          <w:sz w:val="21"/>
          <w:szCs w:val="21"/>
        </w:rPr>
        <w:t xml:space="preserve">; </w:t>
      </w:r>
      <w:r w:rsidR="005E2CA1">
        <w:rPr>
          <w:rFonts w:ascii="Times New Roman" w:hAnsi="Times New Roman" w:cs="Times New Roman"/>
          <w:sz w:val="21"/>
          <w:szCs w:val="21"/>
        </w:rPr>
        <w:t>Hershey</w:t>
      </w:r>
      <w:r w:rsidRPr="00C670F6">
        <w:rPr>
          <w:rFonts w:ascii="Times New Roman" w:hAnsi="Times New Roman" w:cs="Times New Roman"/>
          <w:sz w:val="21"/>
          <w:szCs w:val="21"/>
        </w:rPr>
        <w:t>, PA</w:t>
      </w:r>
    </w:p>
    <w:p w14:paraId="332F3BF1" w14:textId="66C73B30" w:rsidR="00747D67" w:rsidRPr="00C670F6" w:rsidRDefault="00747D67" w:rsidP="00747D67">
      <w:pPr>
        <w:spacing w:after="0" w:line="240" w:lineRule="auto"/>
        <w:ind w:left="1080" w:firstLine="720"/>
        <w:rPr>
          <w:rFonts w:ascii="Times New Roman" w:hAnsi="Times New Roman" w:cs="Times New Roman"/>
          <w:sz w:val="21"/>
          <w:szCs w:val="21"/>
        </w:rPr>
      </w:pPr>
      <w:r w:rsidRPr="00C670F6">
        <w:rPr>
          <w:rFonts w:ascii="Times New Roman" w:hAnsi="Times New Roman" w:cs="Times New Roman"/>
          <w:sz w:val="21"/>
          <w:szCs w:val="21"/>
        </w:rPr>
        <w:t xml:space="preserve">Elective </w:t>
      </w:r>
      <w:r>
        <w:rPr>
          <w:rFonts w:ascii="Times New Roman" w:hAnsi="Times New Roman" w:cs="Times New Roman"/>
          <w:sz w:val="21"/>
          <w:szCs w:val="21"/>
        </w:rPr>
        <w:t>–</w:t>
      </w:r>
      <w:r w:rsidRPr="00C670F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Dermatology</w:t>
      </w:r>
      <w:r w:rsidRPr="00C670F6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670F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Pr="00C670F6">
        <w:rPr>
          <w:rFonts w:ascii="Times New Roman" w:hAnsi="Times New Roman" w:cs="Times New Roman"/>
          <w:sz w:val="21"/>
          <w:szCs w:val="21"/>
        </w:rPr>
        <w:t>4 weeks</w:t>
      </w:r>
      <w:r w:rsidRPr="00C670F6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5E2CA1">
        <w:rPr>
          <w:rFonts w:ascii="Times New Roman" w:hAnsi="Times New Roman" w:cs="Times New Roman"/>
          <w:sz w:val="21"/>
          <w:szCs w:val="21"/>
        </w:rPr>
        <w:t>AZ Skin Institute</w:t>
      </w:r>
      <w:r w:rsidRPr="00C670F6">
        <w:rPr>
          <w:rFonts w:ascii="Times New Roman" w:hAnsi="Times New Roman" w:cs="Times New Roman"/>
          <w:sz w:val="21"/>
          <w:szCs w:val="21"/>
        </w:rPr>
        <w:t xml:space="preserve">; </w:t>
      </w:r>
      <w:r w:rsidR="005E2CA1">
        <w:rPr>
          <w:rFonts w:ascii="Times New Roman" w:hAnsi="Times New Roman" w:cs="Times New Roman"/>
          <w:sz w:val="21"/>
          <w:szCs w:val="21"/>
        </w:rPr>
        <w:t>Scottsdale</w:t>
      </w:r>
      <w:r w:rsidRPr="00C670F6">
        <w:rPr>
          <w:rFonts w:ascii="Times New Roman" w:hAnsi="Times New Roman" w:cs="Times New Roman"/>
          <w:sz w:val="21"/>
          <w:szCs w:val="21"/>
        </w:rPr>
        <w:t xml:space="preserve">, </w:t>
      </w:r>
      <w:r w:rsidR="005E2CA1">
        <w:rPr>
          <w:rFonts w:ascii="Times New Roman" w:hAnsi="Times New Roman" w:cs="Times New Roman"/>
          <w:sz w:val="21"/>
          <w:szCs w:val="21"/>
        </w:rPr>
        <w:t>AZ</w:t>
      </w:r>
    </w:p>
    <w:p w14:paraId="59E06832" w14:textId="77777777" w:rsidR="00747D67" w:rsidRPr="00C670F6" w:rsidRDefault="00747D67" w:rsidP="00747D67">
      <w:pPr>
        <w:spacing w:after="0" w:line="240" w:lineRule="auto"/>
        <w:ind w:left="1080" w:firstLine="720"/>
        <w:rPr>
          <w:rFonts w:ascii="Times New Roman" w:hAnsi="Times New Roman" w:cs="Times New Roman"/>
          <w:sz w:val="21"/>
          <w:szCs w:val="21"/>
        </w:rPr>
      </w:pPr>
    </w:p>
    <w:p w14:paraId="110A1FEE" w14:textId="77777777" w:rsidR="00747D67" w:rsidRPr="00C670F6" w:rsidRDefault="00747D67" w:rsidP="00747D67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  <w:u w:val="single"/>
        </w:rPr>
        <w:t>Proficient with:</w:t>
      </w:r>
    </w:p>
    <w:p w14:paraId="4C77B82A" w14:textId="4EB944D4" w:rsidR="00747D67" w:rsidRPr="00C670F6" w:rsidRDefault="00747D67" w:rsidP="00747D67">
      <w:pPr>
        <w:spacing w:after="0" w:line="240" w:lineRule="auto"/>
        <w:ind w:left="1800"/>
        <w:rPr>
          <w:rFonts w:ascii="Times New Roman" w:hAnsi="Times New Roman" w:cs="Times New Roman"/>
          <w:sz w:val="21"/>
          <w:szCs w:val="21"/>
          <w:u w:val="single"/>
        </w:rPr>
      </w:pPr>
      <w:r w:rsidRPr="00C670F6">
        <w:rPr>
          <w:rFonts w:ascii="Times New Roman" w:hAnsi="Times New Roman" w:cs="Times New Roman"/>
          <w:sz w:val="21"/>
          <w:szCs w:val="21"/>
        </w:rPr>
        <w:t xml:space="preserve">Venipuncture, abscess incision and drainage, placement of NG tubes, placement of urinary catheters, obtaining and interpreting EKGs, eye examinations with fluorescein dye, </w:t>
      </w:r>
      <w:r w:rsidR="0041779F" w:rsidRPr="00C670F6">
        <w:rPr>
          <w:rFonts w:ascii="Times New Roman" w:hAnsi="Times New Roman" w:cs="Times New Roman"/>
          <w:sz w:val="21"/>
          <w:szCs w:val="21"/>
        </w:rPr>
        <w:t>removal of ocular foreign bodies</w:t>
      </w:r>
      <w:r w:rsidR="0041779F">
        <w:rPr>
          <w:rFonts w:ascii="Times New Roman" w:hAnsi="Times New Roman" w:cs="Times New Roman"/>
          <w:sz w:val="21"/>
          <w:szCs w:val="21"/>
        </w:rPr>
        <w:t xml:space="preserve">, </w:t>
      </w:r>
      <w:r w:rsidRPr="00C670F6">
        <w:rPr>
          <w:rFonts w:ascii="Times New Roman" w:hAnsi="Times New Roman" w:cs="Times New Roman"/>
          <w:sz w:val="21"/>
          <w:szCs w:val="21"/>
        </w:rPr>
        <w:t>pelvic examinations with culture collections, wound closure</w:t>
      </w:r>
      <w:r>
        <w:rPr>
          <w:rFonts w:ascii="Times New Roman" w:hAnsi="Times New Roman" w:cs="Times New Roman"/>
          <w:sz w:val="21"/>
          <w:szCs w:val="21"/>
        </w:rPr>
        <w:t>s</w:t>
      </w:r>
      <w:r w:rsidRPr="00C670F6">
        <w:rPr>
          <w:rFonts w:ascii="Times New Roman" w:hAnsi="Times New Roman" w:cs="Times New Roman"/>
          <w:sz w:val="21"/>
          <w:szCs w:val="21"/>
        </w:rPr>
        <w:t xml:space="preserve"> with sutures and </w:t>
      </w:r>
      <w:proofErr w:type="spellStart"/>
      <w:r w:rsidRPr="00C670F6">
        <w:rPr>
          <w:rFonts w:ascii="Times New Roman" w:hAnsi="Times New Roman" w:cs="Times New Roman"/>
          <w:sz w:val="21"/>
          <w:szCs w:val="21"/>
        </w:rPr>
        <w:t>dermabond</w:t>
      </w:r>
      <w:proofErr w:type="spellEnd"/>
      <w:r w:rsidRPr="00C670F6">
        <w:rPr>
          <w:rFonts w:ascii="Times New Roman" w:hAnsi="Times New Roman" w:cs="Times New Roman"/>
          <w:sz w:val="21"/>
          <w:szCs w:val="21"/>
        </w:rPr>
        <w:t>,</w:t>
      </w:r>
      <w:r w:rsidR="0041779F">
        <w:rPr>
          <w:rFonts w:ascii="Times New Roman" w:hAnsi="Times New Roman" w:cs="Times New Roman"/>
          <w:sz w:val="21"/>
          <w:szCs w:val="21"/>
        </w:rPr>
        <w:t xml:space="preserve"> </w:t>
      </w:r>
      <w:r w:rsidR="0041779F" w:rsidRPr="00C670F6">
        <w:rPr>
          <w:rFonts w:ascii="Times New Roman" w:hAnsi="Times New Roman" w:cs="Times New Roman"/>
          <w:sz w:val="21"/>
          <w:szCs w:val="21"/>
        </w:rPr>
        <w:t>casting and splinting</w:t>
      </w:r>
      <w:r w:rsidR="0041779F">
        <w:rPr>
          <w:rFonts w:ascii="Times New Roman" w:hAnsi="Times New Roman" w:cs="Times New Roman"/>
          <w:sz w:val="21"/>
          <w:szCs w:val="21"/>
        </w:rPr>
        <w:t>, reading x-ray and CT, joint aspirations/injection,</w:t>
      </w:r>
      <w:r w:rsidRPr="00C670F6">
        <w:rPr>
          <w:rFonts w:ascii="Times New Roman" w:hAnsi="Times New Roman" w:cs="Times New Roman"/>
          <w:sz w:val="21"/>
          <w:szCs w:val="21"/>
        </w:rPr>
        <w:t xml:space="preserve"> </w:t>
      </w:r>
      <w:r w:rsidR="005C7BE0">
        <w:rPr>
          <w:rFonts w:ascii="Times New Roman" w:hAnsi="Times New Roman" w:cs="Times New Roman"/>
          <w:sz w:val="21"/>
          <w:szCs w:val="21"/>
        </w:rPr>
        <w:t xml:space="preserve">documenting, </w:t>
      </w:r>
      <w:r w:rsidRPr="00C670F6">
        <w:rPr>
          <w:rFonts w:ascii="Times New Roman" w:hAnsi="Times New Roman" w:cs="Times New Roman"/>
          <w:sz w:val="21"/>
          <w:szCs w:val="21"/>
        </w:rPr>
        <w:t>aseptic and isolation techniques.</w:t>
      </w:r>
    </w:p>
    <w:p w14:paraId="2E77FF26" w14:textId="2687355A" w:rsidR="00747D67" w:rsidRPr="00C670F6" w:rsidRDefault="00747D67" w:rsidP="0041779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C840F2C" w14:textId="77777777" w:rsidR="00747D67" w:rsidRPr="00C670F6" w:rsidRDefault="00747D67" w:rsidP="00747D6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146F7EF" w14:textId="5A2F23D7" w:rsidR="00747D67" w:rsidRPr="00C670F6" w:rsidRDefault="00747D67" w:rsidP="00747D6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201</w:t>
      </w:r>
      <w:r w:rsidR="0041779F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670F6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 201</w:t>
      </w:r>
      <w:r w:rsidR="0041779F">
        <w:rPr>
          <w:rFonts w:ascii="Times New Roman" w:hAnsi="Times New Roman" w:cs="Times New Roman"/>
          <w:sz w:val="21"/>
          <w:szCs w:val="21"/>
        </w:rPr>
        <w:t>9</w:t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="0041779F">
        <w:rPr>
          <w:rFonts w:ascii="Times New Roman" w:hAnsi="Times New Roman" w:cs="Times New Roman"/>
          <w:b/>
          <w:sz w:val="21"/>
          <w:szCs w:val="21"/>
        </w:rPr>
        <w:t>Gwynedd Mercy University</w:t>
      </w:r>
      <w:r w:rsidRPr="00C670F6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41779F">
        <w:rPr>
          <w:rFonts w:ascii="Times New Roman" w:hAnsi="Times New Roman" w:cs="Times New Roman"/>
          <w:sz w:val="21"/>
          <w:szCs w:val="21"/>
        </w:rPr>
        <w:t>Lower Gwynedd</w:t>
      </w:r>
      <w:r w:rsidRPr="00C670F6">
        <w:rPr>
          <w:rFonts w:ascii="Times New Roman" w:hAnsi="Times New Roman" w:cs="Times New Roman"/>
          <w:sz w:val="21"/>
          <w:szCs w:val="21"/>
        </w:rPr>
        <w:t>,</w:t>
      </w:r>
      <w:r w:rsidR="0041779F">
        <w:rPr>
          <w:rFonts w:ascii="Times New Roman" w:hAnsi="Times New Roman" w:cs="Times New Roman"/>
          <w:sz w:val="21"/>
          <w:szCs w:val="21"/>
        </w:rPr>
        <w:t xml:space="preserve"> PA</w:t>
      </w:r>
    </w:p>
    <w:p w14:paraId="1AA24359" w14:textId="78694DDC" w:rsidR="00747D67" w:rsidRDefault="00747D67" w:rsidP="00747D6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Pr="00C670F6">
        <w:rPr>
          <w:rFonts w:ascii="Times New Roman" w:hAnsi="Times New Roman" w:cs="Times New Roman"/>
          <w:i/>
          <w:sz w:val="21"/>
          <w:szCs w:val="21"/>
        </w:rPr>
        <w:t xml:space="preserve">Bachelor of </w:t>
      </w:r>
      <w:r w:rsidR="0041779F">
        <w:rPr>
          <w:rFonts w:ascii="Times New Roman" w:hAnsi="Times New Roman" w:cs="Times New Roman"/>
          <w:i/>
          <w:sz w:val="21"/>
          <w:szCs w:val="21"/>
        </w:rPr>
        <w:t>Science</w:t>
      </w:r>
      <w:r w:rsidRPr="00C670F6">
        <w:rPr>
          <w:rFonts w:ascii="Times New Roman" w:hAnsi="Times New Roman" w:cs="Times New Roman"/>
          <w:i/>
          <w:sz w:val="21"/>
          <w:szCs w:val="21"/>
        </w:rPr>
        <w:t xml:space="preserve"> – </w:t>
      </w:r>
      <w:r w:rsidR="0041779F">
        <w:rPr>
          <w:rFonts w:ascii="Times New Roman" w:hAnsi="Times New Roman" w:cs="Times New Roman"/>
          <w:i/>
          <w:sz w:val="21"/>
          <w:szCs w:val="21"/>
        </w:rPr>
        <w:t>Biology</w:t>
      </w:r>
      <w:r>
        <w:rPr>
          <w:rFonts w:ascii="Times New Roman" w:hAnsi="Times New Roman" w:cs="Times New Roman"/>
          <w:i/>
          <w:sz w:val="21"/>
          <w:szCs w:val="21"/>
        </w:rPr>
        <w:t xml:space="preserve"> (May 201</w:t>
      </w:r>
      <w:r w:rsidR="0041779F">
        <w:rPr>
          <w:rFonts w:ascii="Times New Roman" w:hAnsi="Times New Roman" w:cs="Times New Roman"/>
          <w:i/>
          <w:sz w:val="21"/>
          <w:szCs w:val="21"/>
        </w:rPr>
        <w:t>5</w:t>
      </w:r>
      <w:r>
        <w:rPr>
          <w:rFonts w:ascii="Times New Roman" w:hAnsi="Times New Roman" w:cs="Times New Roman"/>
          <w:i/>
          <w:sz w:val="21"/>
          <w:szCs w:val="21"/>
        </w:rPr>
        <w:t>)</w:t>
      </w:r>
    </w:p>
    <w:p w14:paraId="06417AEF" w14:textId="27232A45" w:rsidR="00747D67" w:rsidRPr="0041779F" w:rsidRDefault="0041779F" w:rsidP="00747D6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  <w:t>Minor of Science – Chemistry (May 2015)</w:t>
      </w:r>
    </w:p>
    <w:p w14:paraId="65271BD4" w14:textId="77777777" w:rsidR="0041779F" w:rsidRPr="00C670F6" w:rsidRDefault="0041779F" w:rsidP="00747D6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8382577" w14:textId="3F0EB0DF" w:rsidR="00747D67" w:rsidRPr="001526F4" w:rsidRDefault="00747D67" w:rsidP="0074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26F4">
        <w:rPr>
          <w:rFonts w:ascii="Times New Roman" w:hAnsi="Times New Roman" w:cs="Times New Roman"/>
          <w:sz w:val="24"/>
          <w:szCs w:val="24"/>
          <w:u w:val="single"/>
        </w:rPr>
        <w:t xml:space="preserve">EMPLOYMENT </w:t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="00200BC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9F2420" w14:textId="55C1C235" w:rsidR="00484387" w:rsidRDefault="00484387" w:rsidP="00747D67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2023 –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Present  </w:t>
      </w:r>
      <w:r w:rsidRPr="00484387">
        <w:rPr>
          <w:rFonts w:ascii="Times New Roman" w:hAnsi="Times New Roman" w:cs="Times New Roman"/>
          <w:b/>
          <w:bCs/>
          <w:sz w:val="21"/>
          <w:szCs w:val="21"/>
        </w:rPr>
        <w:t>Physician</w:t>
      </w:r>
      <w:proofErr w:type="gram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Assistant</w:t>
      </w:r>
    </w:p>
    <w:p w14:paraId="213590BE" w14:textId="798A7F12" w:rsidR="00484387" w:rsidRDefault="00484387" w:rsidP="00747D67">
      <w:pPr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          </w:t>
      </w:r>
      <w:r>
        <w:rPr>
          <w:rFonts w:ascii="Times New Roman" w:hAnsi="Times New Roman" w:cs="Times New Roman"/>
          <w:i/>
          <w:iCs/>
          <w:sz w:val="21"/>
          <w:szCs w:val="21"/>
        </w:rPr>
        <w:t>AFC Urgent Care, Clementon NJ</w:t>
      </w:r>
    </w:p>
    <w:p w14:paraId="41320720" w14:textId="7F92AADE" w:rsidR="00484387" w:rsidRDefault="00484387" w:rsidP="00484387">
      <w:pPr>
        <w:spacing w:after="0" w:line="240" w:lineRule="auto"/>
        <w:ind w:left="13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Responsible for taking histories, performing physical examinations, diagnosing, and treating patient in the urgent care setting. Read radiology and EKGs. Perform procedures such as I &amp; D, suturing, splinting, and ingrown nail removal. Work with other physicians and medical staff as a team to provide best healthcare experience for patients.</w:t>
      </w:r>
    </w:p>
    <w:p w14:paraId="20356572" w14:textId="77777777" w:rsidR="00484387" w:rsidRDefault="00484387" w:rsidP="00747D6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D023DF6" w14:textId="3527F4D8" w:rsidR="00747D67" w:rsidRDefault="00747D67" w:rsidP="00747D6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201</w:t>
      </w:r>
      <w:r w:rsidR="0041779F">
        <w:rPr>
          <w:rFonts w:ascii="Times New Roman" w:hAnsi="Times New Roman" w:cs="Times New Roman"/>
          <w:sz w:val="21"/>
          <w:szCs w:val="21"/>
        </w:rPr>
        <w:t>9</w:t>
      </w:r>
      <w:r w:rsidR="00484387">
        <w:rPr>
          <w:rFonts w:ascii="Times New Roman" w:hAnsi="Times New Roman" w:cs="Times New Roman"/>
          <w:sz w:val="21"/>
          <w:szCs w:val="21"/>
        </w:rPr>
        <w:t xml:space="preserve"> – </w:t>
      </w:r>
      <w:r w:rsidR="0041779F">
        <w:rPr>
          <w:rFonts w:ascii="Times New Roman" w:hAnsi="Times New Roman" w:cs="Times New Roman"/>
          <w:sz w:val="21"/>
          <w:szCs w:val="21"/>
        </w:rPr>
        <w:t>Present</w:t>
      </w:r>
      <w:r w:rsidRPr="00C670F6">
        <w:rPr>
          <w:rFonts w:ascii="Times New Roman" w:hAnsi="Times New Roman" w:cs="Times New Roman"/>
          <w:sz w:val="21"/>
          <w:szCs w:val="21"/>
        </w:rPr>
        <w:tab/>
      </w:r>
      <w:r w:rsidR="0041779F">
        <w:rPr>
          <w:rFonts w:ascii="Times New Roman" w:hAnsi="Times New Roman" w:cs="Times New Roman"/>
          <w:b/>
          <w:sz w:val="21"/>
          <w:szCs w:val="21"/>
        </w:rPr>
        <w:t>Medical Assistant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A10109C" w14:textId="055388DE" w:rsidR="00747D67" w:rsidRDefault="00747D67" w:rsidP="00747D6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41779F">
        <w:rPr>
          <w:rFonts w:ascii="Times New Roman" w:hAnsi="Times New Roman" w:cs="Times New Roman"/>
          <w:i/>
          <w:sz w:val="21"/>
          <w:szCs w:val="21"/>
        </w:rPr>
        <w:t>AFC Urgent Care</w:t>
      </w:r>
      <w:r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41779F">
        <w:rPr>
          <w:rFonts w:ascii="Times New Roman" w:hAnsi="Times New Roman" w:cs="Times New Roman"/>
          <w:i/>
          <w:sz w:val="21"/>
          <w:szCs w:val="21"/>
        </w:rPr>
        <w:t>Clementon</w:t>
      </w:r>
      <w:r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41779F">
        <w:rPr>
          <w:rFonts w:ascii="Times New Roman" w:hAnsi="Times New Roman" w:cs="Times New Roman"/>
          <w:i/>
          <w:sz w:val="21"/>
          <w:szCs w:val="21"/>
        </w:rPr>
        <w:t>NJ</w:t>
      </w:r>
    </w:p>
    <w:p w14:paraId="5F0782C3" w14:textId="3697A282" w:rsidR="00F9166A" w:rsidRPr="00F9166A" w:rsidRDefault="00747D67" w:rsidP="00F9166A">
      <w:pPr>
        <w:spacing w:after="0" w:line="240" w:lineRule="auto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Responsible</w:t>
      </w:r>
      <w:r w:rsidR="0041779F">
        <w:rPr>
          <w:rFonts w:ascii="Times New Roman" w:hAnsi="Times New Roman" w:cs="Times New Roman"/>
          <w:sz w:val="21"/>
          <w:szCs w:val="21"/>
        </w:rPr>
        <w:t xml:space="preserve"> for triaging and rooming patient. Performed routine laboratory testing including COVID-19, flu, and strep testing. Performing phlebotomy for bloodwork. Assisting/performing procedures such as sutures, I &amp; D, foreign body removal, and casting/splinting. </w:t>
      </w:r>
    </w:p>
    <w:p w14:paraId="61531A58" w14:textId="77777777" w:rsidR="00F9166A" w:rsidRDefault="00F9166A" w:rsidP="00747D6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14:paraId="410B0757" w14:textId="3E306302" w:rsidR="00747D67" w:rsidRPr="001526F4" w:rsidRDefault="00747D67" w:rsidP="0074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26F4">
        <w:rPr>
          <w:rFonts w:ascii="Times New Roman" w:hAnsi="Times New Roman" w:cs="Times New Roman"/>
          <w:sz w:val="24"/>
          <w:szCs w:val="24"/>
          <w:u w:val="single"/>
        </w:rPr>
        <w:t>LICENSES / CERTIFICATIONS</w:t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26F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255FE8" w14:textId="59B7FF1A" w:rsidR="00747D67" w:rsidRDefault="00747D67" w:rsidP="00747D6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</w:t>
      </w:r>
      <w:r w:rsidR="005C7BE0">
        <w:rPr>
          <w:rFonts w:ascii="Times New Roman" w:hAnsi="Times New Roman" w:cs="Times New Roman"/>
          <w:sz w:val="21"/>
          <w:szCs w:val="21"/>
        </w:rPr>
        <w:t>23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84387">
        <w:rPr>
          <w:rFonts w:ascii="Times New Roman" w:hAnsi="Times New Roman" w:cs="Times New Roman"/>
          <w:i/>
          <w:sz w:val="21"/>
          <w:szCs w:val="21"/>
        </w:rPr>
        <w:tab/>
      </w:r>
      <w:r w:rsidRPr="00C670F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NCCPA Certification</w:t>
      </w:r>
    </w:p>
    <w:p w14:paraId="37DD362D" w14:textId="0FF94574" w:rsidR="00747D67" w:rsidRDefault="00747D67" w:rsidP="00747D6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</w:t>
      </w:r>
      <w:r w:rsidR="005C7BE0">
        <w:rPr>
          <w:rFonts w:ascii="Times New Roman" w:hAnsi="Times New Roman" w:cs="Times New Roman"/>
          <w:sz w:val="21"/>
          <w:szCs w:val="21"/>
        </w:rPr>
        <w:t>23</w:t>
      </w:r>
      <w:r w:rsidR="00484387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5C7BE0">
        <w:rPr>
          <w:rFonts w:ascii="Times New Roman" w:hAnsi="Times New Roman" w:cs="Times New Roman"/>
          <w:b/>
          <w:sz w:val="21"/>
          <w:szCs w:val="21"/>
        </w:rPr>
        <w:t>Arizona</w:t>
      </w:r>
      <w:r>
        <w:rPr>
          <w:rFonts w:ascii="Times New Roman" w:hAnsi="Times New Roman" w:cs="Times New Roman"/>
          <w:b/>
          <w:sz w:val="21"/>
          <w:szCs w:val="21"/>
        </w:rPr>
        <w:t xml:space="preserve"> Physician Assistant State License</w:t>
      </w:r>
    </w:p>
    <w:p w14:paraId="0F331C18" w14:textId="4FCBC998" w:rsidR="00F8613D" w:rsidRPr="00E74A4E" w:rsidRDefault="00F8613D" w:rsidP="00747D6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2023</w:t>
      </w:r>
      <w:r w:rsidR="00484387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484387">
        <w:rPr>
          <w:rFonts w:ascii="Times New Roman" w:hAnsi="Times New Roman" w:cs="Times New Roman"/>
          <w:b/>
          <w:sz w:val="21"/>
          <w:szCs w:val="21"/>
        </w:rPr>
        <w:t>New Jersey</w:t>
      </w:r>
      <w:r>
        <w:rPr>
          <w:rFonts w:ascii="Times New Roman" w:hAnsi="Times New Roman" w:cs="Times New Roman"/>
          <w:b/>
          <w:sz w:val="21"/>
          <w:szCs w:val="21"/>
        </w:rPr>
        <w:t xml:space="preserve"> Physician Assistant State License</w:t>
      </w:r>
    </w:p>
    <w:p w14:paraId="3C742F98" w14:textId="39086BA2" w:rsidR="00747D67" w:rsidRPr="00E74A4E" w:rsidRDefault="00747D67" w:rsidP="00747D6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</w:t>
      </w:r>
      <w:r w:rsidR="005C7BE0">
        <w:rPr>
          <w:rFonts w:ascii="Times New Roman" w:hAnsi="Times New Roman" w:cs="Times New Roman"/>
          <w:sz w:val="21"/>
          <w:szCs w:val="21"/>
        </w:rPr>
        <w:t>22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Advanced Cardiac Life Support</w:t>
      </w:r>
      <w:r>
        <w:rPr>
          <w:rFonts w:ascii="Times New Roman" w:hAnsi="Times New Roman" w:cs="Times New Roman"/>
          <w:sz w:val="21"/>
          <w:szCs w:val="21"/>
        </w:rPr>
        <w:t xml:space="preserve"> – American Heart Association</w:t>
      </w:r>
    </w:p>
    <w:p w14:paraId="22CAA627" w14:textId="63BDD144" w:rsidR="00747D67" w:rsidRPr="0075437D" w:rsidRDefault="00747D67" w:rsidP="00484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</w:t>
      </w:r>
      <w:r w:rsidR="005C7BE0">
        <w:rPr>
          <w:rFonts w:ascii="Times New Roman" w:hAnsi="Times New Roman" w:cs="Times New Roman"/>
          <w:sz w:val="21"/>
          <w:szCs w:val="21"/>
        </w:rPr>
        <w:t>22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 xml:space="preserve">Basic Life Support (CPR &amp; AED) </w:t>
      </w:r>
      <w:r>
        <w:rPr>
          <w:rFonts w:ascii="Times New Roman" w:hAnsi="Times New Roman" w:cs="Times New Roman"/>
          <w:sz w:val="21"/>
          <w:szCs w:val="21"/>
        </w:rPr>
        <w:t>– American Heart Association</w:t>
      </w:r>
    </w:p>
    <w:sectPr w:rsidR="00747D67" w:rsidRPr="0075437D" w:rsidSect="009279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67"/>
    <w:rsid w:val="001526F4"/>
    <w:rsid w:val="001823DE"/>
    <w:rsid w:val="001B0554"/>
    <w:rsid w:val="00200BC3"/>
    <w:rsid w:val="002567BA"/>
    <w:rsid w:val="0041779F"/>
    <w:rsid w:val="00484387"/>
    <w:rsid w:val="004F5B95"/>
    <w:rsid w:val="005C7BE0"/>
    <w:rsid w:val="005E2CA1"/>
    <w:rsid w:val="00747D67"/>
    <w:rsid w:val="007519B0"/>
    <w:rsid w:val="0075437D"/>
    <w:rsid w:val="0092792F"/>
    <w:rsid w:val="00C43681"/>
    <w:rsid w:val="00C94AD0"/>
    <w:rsid w:val="00CC64E5"/>
    <w:rsid w:val="00DC22AC"/>
    <w:rsid w:val="00F8613D"/>
    <w:rsid w:val="00F9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5D82"/>
  <w15:chartTrackingRefBased/>
  <w15:docId w15:val="{38F98319-E2DE-1F48-BCAE-AC17B46D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D67"/>
    <w:pPr>
      <w:widowControl w:val="0"/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7D67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47D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D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0565@pco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Pandolfi</dc:creator>
  <cp:keywords/>
  <dc:description/>
  <cp:lastModifiedBy>danaustin@cignetcard.com</cp:lastModifiedBy>
  <cp:revision>2</cp:revision>
  <dcterms:created xsi:type="dcterms:W3CDTF">2024-01-17T17:47:00Z</dcterms:created>
  <dcterms:modified xsi:type="dcterms:W3CDTF">2024-01-17T17:47:00Z</dcterms:modified>
</cp:coreProperties>
</file>