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57CD" w14:textId="77777777" w:rsidR="00C021C8" w:rsidRPr="00F16E41" w:rsidRDefault="00C021C8" w:rsidP="00F13A1C">
      <w:pPr>
        <w:jc w:val="center"/>
        <w:rPr>
          <w:rFonts w:ascii="Georgia" w:hAnsi="Georgia"/>
          <w:b/>
          <w:sz w:val="28"/>
          <w:szCs w:val="28"/>
        </w:rPr>
      </w:pPr>
      <w:r w:rsidRPr="00F16E41">
        <w:rPr>
          <w:rFonts w:ascii="Georgia" w:hAnsi="Georgia"/>
          <w:b/>
          <w:sz w:val="28"/>
          <w:szCs w:val="28"/>
        </w:rPr>
        <w:t xml:space="preserve">ABU NAZAKAT </w:t>
      </w:r>
    </w:p>
    <w:p w14:paraId="6EB3201F" w14:textId="2FEB96B9" w:rsidR="00F13A1C" w:rsidRDefault="005419CB" w:rsidP="00F13A1C">
      <w:pPr>
        <w:jc w:val="center"/>
        <w:rPr>
          <w:sz w:val="22"/>
          <w:szCs w:val="22"/>
        </w:rPr>
      </w:pPr>
      <w:r>
        <w:rPr>
          <w:sz w:val="22"/>
          <w:szCs w:val="22"/>
        </w:rPr>
        <w:t>621 E Reid Rd</w:t>
      </w:r>
    </w:p>
    <w:p w14:paraId="68E43E7E" w14:textId="23494E90" w:rsidR="00F13A1C" w:rsidRPr="00010384" w:rsidRDefault="005419CB" w:rsidP="00F13A1C">
      <w:pPr>
        <w:jc w:val="center"/>
        <w:rPr>
          <w:sz w:val="22"/>
          <w:szCs w:val="22"/>
        </w:rPr>
      </w:pPr>
      <w:r>
        <w:rPr>
          <w:sz w:val="22"/>
          <w:szCs w:val="22"/>
        </w:rPr>
        <w:t>Grand Blanc, MI 48439</w:t>
      </w:r>
    </w:p>
    <w:p w14:paraId="173E6415" w14:textId="77777777" w:rsidR="00F13A1C" w:rsidRPr="00010384" w:rsidRDefault="00F13A1C" w:rsidP="00F13A1C">
      <w:pPr>
        <w:jc w:val="center"/>
        <w:rPr>
          <w:sz w:val="22"/>
          <w:szCs w:val="22"/>
        </w:rPr>
      </w:pPr>
      <w:r w:rsidRPr="00010384">
        <w:rPr>
          <w:sz w:val="22"/>
          <w:szCs w:val="22"/>
        </w:rPr>
        <w:t xml:space="preserve">Mobile: </w:t>
      </w:r>
      <w:r>
        <w:rPr>
          <w:sz w:val="22"/>
          <w:szCs w:val="22"/>
        </w:rPr>
        <w:t xml:space="preserve">1 </w:t>
      </w:r>
      <w:r w:rsidRPr="00010384">
        <w:rPr>
          <w:sz w:val="22"/>
          <w:szCs w:val="22"/>
        </w:rPr>
        <w:t>(</w:t>
      </w:r>
      <w:r w:rsidR="000E6F4C">
        <w:rPr>
          <w:sz w:val="22"/>
          <w:szCs w:val="22"/>
        </w:rPr>
        <w:t>917</w:t>
      </w:r>
      <w:r w:rsidRPr="00010384">
        <w:rPr>
          <w:sz w:val="22"/>
          <w:szCs w:val="22"/>
        </w:rPr>
        <w:t xml:space="preserve">) </w:t>
      </w:r>
      <w:r w:rsidR="000E6F4C">
        <w:rPr>
          <w:sz w:val="22"/>
          <w:szCs w:val="22"/>
        </w:rPr>
        <w:t>691</w:t>
      </w:r>
      <w:r w:rsidRPr="00010384">
        <w:rPr>
          <w:sz w:val="22"/>
          <w:szCs w:val="22"/>
        </w:rPr>
        <w:t>-</w:t>
      </w:r>
      <w:r w:rsidR="000E6F4C">
        <w:rPr>
          <w:sz w:val="22"/>
          <w:szCs w:val="22"/>
        </w:rPr>
        <w:t>5798</w:t>
      </w:r>
    </w:p>
    <w:p w14:paraId="4F923A37" w14:textId="77777777" w:rsidR="00F13A1C" w:rsidRPr="00A342E3" w:rsidRDefault="00F13A1C" w:rsidP="00F13A1C">
      <w:pPr>
        <w:pBdr>
          <w:bottom w:val="single" w:sz="4" w:space="1" w:color="auto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Abu.Nazakat</w:t>
      </w:r>
      <w:r w:rsidRPr="005C2898">
        <w:rPr>
          <w:color w:val="000000"/>
          <w:sz w:val="22"/>
          <w:szCs w:val="22"/>
        </w:rPr>
        <w:t>@gmail.com</w:t>
      </w:r>
    </w:p>
    <w:p w14:paraId="37D03FD9" w14:textId="77777777" w:rsidR="00C021C8" w:rsidRDefault="00C021C8" w:rsidP="00F13A1C">
      <w:pPr>
        <w:tabs>
          <w:tab w:val="left" w:pos="1870"/>
        </w:tabs>
        <w:rPr>
          <w:b/>
          <w:u w:val="single"/>
        </w:rPr>
      </w:pPr>
    </w:p>
    <w:p w14:paraId="4B2E48F0" w14:textId="17A176ED" w:rsidR="00F13A1C" w:rsidRDefault="00F13A1C" w:rsidP="00F13A1C">
      <w:pPr>
        <w:tabs>
          <w:tab w:val="left" w:pos="1870"/>
        </w:tabs>
        <w:rPr>
          <w:sz w:val="20"/>
          <w:szCs w:val="20"/>
        </w:rPr>
      </w:pPr>
      <w:r w:rsidRPr="00F16E41">
        <w:rPr>
          <w:b/>
          <w:sz w:val="20"/>
          <w:szCs w:val="20"/>
          <w:u w:val="single"/>
        </w:rPr>
        <w:t>EDUCATION</w:t>
      </w:r>
      <w:r w:rsidRPr="00F16E41">
        <w:rPr>
          <w:sz w:val="20"/>
          <w:szCs w:val="20"/>
        </w:rPr>
        <w:tab/>
      </w:r>
    </w:p>
    <w:p w14:paraId="285C0E15" w14:textId="77777777" w:rsidR="0000304B" w:rsidRPr="00F16E41" w:rsidRDefault="0000304B" w:rsidP="00F13A1C">
      <w:pPr>
        <w:tabs>
          <w:tab w:val="left" w:pos="1870"/>
        </w:tabs>
        <w:rPr>
          <w:sz w:val="20"/>
          <w:szCs w:val="20"/>
        </w:rPr>
      </w:pPr>
    </w:p>
    <w:p w14:paraId="49B1089D" w14:textId="3307452E" w:rsidR="00C021C8" w:rsidRPr="00F16E41" w:rsidRDefault="00425600" w:rsidP="00C021C8">
      <w:pPr>
        <w:tabs>
          <w:tab w:val="left" w:pos="2610"/>
        </w:tabs>
        <w:rPr>
          <w:rFonts w:ascii="Times" w:hAnsi="Times"/>
          <w:sz w:val="20"/>
          <w:szCs w:val="20"/>
        </w:rPr>
      </w:pPr>
      <w:r>
        <w:rPr>
          <w:sz w:val="20"/>
          <w:szCs w:val="20"/>
        </w:rPr>
        <w:t>2018</w:t>
      </w:r>
      <w:r w:rsidR="00C021C8" w:rsidRPr="00F16E41">
        <w:rPr>
          <w:sz w:val="20"/>
          <w:szCs w:val="20"/>
        </w:rPr>
        <w:t xml:space="preserve"> – Present</w:t>
      </w:r>
      <w:r w:rsidR="00C021C8" w:rsidRPr="00F16E41">
        <w:rPr>
          <w:sz w:val="20"/>
          <w:szCs w:val="20"/>
        </w:rPr>
        <w:tab/>
      </w:r>
      <w:r w:rsidRPr="00425600">
        <w:rPr>
          <w:rFonts w:ascii="Times" w:hAnsi="Times"/>
          <w:b/>
          <w:bCs/>
          <w:sz w:val="20"/>
          <w:szCs w:val="20"/>
        </w:rPr>
        <w:t>Xavier University School of Medicin</w:t>
      </w:r>
      <w:r>
        <w:rPr>
          <w:rFonts w:ascii="Times" w:hAnsi="Times"/>
          <w:b/>
          <w:bCs/>
          <w:sz w:val="20"/>
          <w:szCs w:val="20"/>
        </w:rPr>
        <w:t>e Aruba</w:t>
      </w:r>
    </w:p>
    <w:p w14:paraId="27A43851" w14:textId="77777777" w:rsidR="00C021C8" w:rsidRPr="00F16E41" w:rsidRDefault="00C021C8" w:rsidP="00C021C8">
      <w:pPr>
        <w:tabs>
          <w:tab w:val="left" w:pos="1870"/>
          <w:tab w:val="left" w:pos="2610"/>
        </w:tabs>
        <w:rPr>
          <w:sz w:val="20"/>
          <w:szCs w:val="20"/>
        </w:rPr>
      </w:pPr>
      <w:r w:rsidRPr="00F16E41">
        <w:rPr>
          <w:sz w:val="20"/>
          <w:szCs w:val="20"/>
        </w:rPr>
        <w:tab/>
      </w:r>
      <w:r w:rsidRPr="00F16E41">
        <w:rPr>
          <w:sz w:val="20"/>
          <w:szCs w:val="20"/>
        </w:rPr>
        <w:tab/>
        <w:t>College of Medicine</w:t>
      </w:r>
    </w:p>
    <w:p w14:paraId="621147A0" w14:textId="38F5B1F4" w:rsidR="00C021C8" w:rsidRDefault="00C021C8" w:rsidP="00C021C8">
      <w:pPr>
        <w:tabs>
          <w:tab w:val="left" w:pos="1870"/>
          <w:tab w:val="left" w:pos="2610"/>
        </w:tabs>
        <w:rPr>
          <w:b/>
          <w:sz w:val="20"/>
          <w:szCs w:val="20"/>
        </w:rPr>
      </w:pPr>
      <w:r w:rsidRPr="00F16E41">
        <w:rPr>
          <w:sz w:val="20"/>
          <w:szCs w:val="20"/>
        </w:rPr>
        <w:tab/>
      </w:r>
      <w:r w:rsidRPr="00F16E41">
        <w:rPr>
          <w:sz w:val="20"/>
          <w:szCs w:val="20"/>
        </w:rPr>
        <w:tab/>
      </w:r>
      <w:r w:rsidRPr="00F16E41">
        <w:rPr>
          <w:b/>
          <w:sz w:val="20"/>
          <w:szCs w:val="20"/>
        </w:rPr>
        <w:t>Degree:  Doctorate in Medicine</w:t>
      </w:r>
    </w:p>
    <w:p w14:paraId="44B8B8FA" w14:textId="7D9D38C4" w:rsidR="00425600" w:rsidRDefault="00425600" w:rsidP="00C021C8">
      <w:pPr>
        <w:tabs>
          <w:tab w:val="left" w:pos="1870"/>
          <w:tab w:val="left" w:pos="2610"/>
        </w:tabs>
        <w:rPr>
          <w:b/>
          <w:sz w:val="20"/>
          <w:szCs w:val="20"/>
        </w:rPr>
      </w:pPr>
    </w:p>
    <w:p w14:paraId="1397B144" w14:textId="5F67C270" w:rsidR="00425600" w:rsidRPr="00F16E41" w:rsidRDefault="00425600" w:rsidP="00C021C8">
      <w:pPr>
        <w:tabs>
          <w:tab w:val="left" w:pos="1870"/>
          <w:tab w:val="left" w:pos="2610"/>
        </w:tabs>
        <w:rPr>
          <w:b/>
          <w:sz w:val="20"/>
          <w:szCs w:val="20"/>
        </w:rPr>
      </w:pPr>
      <w:r w:rsidRPr="002967E8">
        <w:rPr>
          <w:sz w:val="20"/>
          <w:szCs w:val="20"/>
        </w:rPr>
        <w:t>2016 – 2018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Davenport University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 w:rsidRPr="00425600">
        <w:rPr>
          <w:sz w:val="20"/>
          <w:szCs w:val="20"/>
        </w:rPr>
        <w:t>Grand Rapids, Michigan</w:t>
      </w:r>
      <w:r w:rsidRPr="00425600">
        <w:rPr>
          <w:sz w:val="20"/>
          <w:szCs w:val="20"/>
        </w:rPr>
        <w:tab/>
      </w:r>
    </w:p>
    <w:p w14:paraId="4BF5BAE9" w14:textId="33FF12AE" w:rsidR="00C021C8" w:rsidRDefault="00425600" w:rsidP="00F13A1C">
      <w:pPr>
        <w:tabs>
          <w:tab w:val="left" w:pos="18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Major: </w:t>
      </w:r>
      <w:r w:rsidRPr="00425600">
        <w:rPr>
          <w:sz w:val="20"/>
          <w:szCs w:val="20"/>
        </w:rPr>
        <w:t>MBA</w:t>
      </w:r>
      <w:r>
        <w:rPr>
          <w:sz w:val="20"/>
          <w:szCs w:val="20"/>
        </w:rPr>
        <w:t xml:space="preserve"> -</w:t>
      </w:r>
      <w:r w:rsidRPr="00425600">
        <w:rPr>
          <w:sz w:val="20"/>
          <w:szCs w:val="20"/>
        </w:rPr>
        <w:t xml:space="preserve"> Public Health Administration Concentration</w:t>
      </w:r>
    </w:p>
    <w:p w14:paraId="5B7C7D1E" w14:textId="291DFD29" w:rsidR="00425600" w:rsidRPr="00425600" w:rsidRDefault="00425600" w:rsidP="00F13A1C">
      <w:pPr>
        <w:tabs>
          <w:tab w:val="left" w:pos="18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425600">
        <w:rPr>
          <w:b/>
          <w:sz w:val="20"/>
          <w:szCs w:val="20"/>
        </w:rPr>
        <w:t>Degree: Master of Business Administration</w:t>
      </w:r>
    </w:p>
    <w:p w14:paraId="067B7DE3" w14:textId="77777777" w:rsidR="00425600" w:rsidRPr="00F16E41" w:rsidRDefault="00425600" w:rsidP="00F13A1C">
      <w:pPr>
        <w:tabs>
          <w:tab w:val="left" w:pos="1870"/>
        </w:tabs>
        <w:rPr>
          <w:sz w:val="20"/>
          <w:szCs w:val="20"/>
        </w:rPr>
      </w:pPr>
    </w:p>
    <w:p w14:paraId="2D106B2A" w14:textId="63DA4A6F" w:rsidR="00F13A1C" w:rsidRPr="00F16E41" w:rsidRDefault="00F13A1C" w:rsidP="00F13A1C">
      <w:pPr>
        <w:tabs>
          <w:tab w:val="left" w:pos="2618"/>
        </w:tabs>
        <w:rPr>
          <w:sz w:val="20"/>
          <w:szCs w:val="20"/>
        </w:rPr>
      </w:pPr>
      <w:r w:rsidRPr="00F16E41">
        <w:rPr>
          <w:sz w:val="20"/>
          <w:szCs w:val="20"/>
        </w:rPr>
        <w:t>2007 – 2008</w:t>
      </w:r>
      <w:r w:rsidRPr="00F16E41">
        <w:rPr>
          <w:sz w:val="20"/>
          <w:szCs w:val="20"/>
        </w:rPr>
        <w:tab/>
      </w:r>
      <w:r w:rsidRPr="00F16E41">
        <w:rPr>
          <w:b/>
          <w:sz w:val="20"/>
          <w:szCs w:val="20"/>
        </w:rPr>
        <w:t>University at Albany (</w:t>
      </w:r>
      <w:proofErr w:type="gramStart"/>
      <w:r w:rsidRPr="00F16E41">
        <w:rPr>
          <w:b/>
          <w:sz w:val="20"/>
          <w:szCs w:val="20"/>
        </w:rPr>
        <w:t>SUNY)</w:t>
      </w:r>
      <w:r w:rsidRPr="00F16E41">
        <w:rPr>
          <w:sz w:val="20"/>
          <w:szCs w:val="20"/>
        </w:rPr>
        <w:t xml:space="preserve">   </w:t>
      </w:r>
      <w:proofErr w:type="gramEnd"/>
      <w:r w:rsidRPr="00F16E41">
        <w:rPr>
          <w:sz w:val="20"/>
          <w:szCs w:val="20"/>
        </w:rPr>
        <w:t xml:space="preserve">                           </w:t>
      </w:r>
      <w:r w:rsidR="00C021C8" w:rsidRPr="00F16E41">
        <w:rPr>
          <w:sz w:val="20"/>
          <w:szCs w:val="20"/>
        </w:rPr>
        <w:t xml:space="preserve">     </w:t>
      </w:r>
      <w:r w:rsidR="00F16E41">
        <w:rPr>
          <w:sz w:val="20"/>
          <w:szCs w:val="20"/>
        </w:rPr>
        <w:tab/>
        <w:t xml:space="preserve">         </w:t>
      </w:r>
      <w:r w:rsidRPr="00F16E41">
        <w:rPr>
          <w:sz w:val="20"/>
          <w:szCs w:val="20"/>
        </w:rPr>
        <w:t xml:space="preserve">Albany, NY </w:t>
      </w:r>
    </w:p>
    <w:p w14:paraId="69EC0106" w14:textId="77777777" w:rsidR="00F13A1C" w:rsidRPr="00F16E41" w:rsidRDefault="00F13A1C" w:rsidP="00F13A1C">
      <w:pPr>
        <w:tabs>
          <w:tab w:val="left" w:pos="2618"/>
        </w:tabs>
        <w:rPr>
          <w:sz w:val="20"/>
          <w:szCs w:val="20"/>
        </w:rPr>
      </w:pPr>
      <w:r w:rsidRPr="00F16E41">
        <w:rPr>
          <w:sz w:val="20"/>
          <w:szCs w:val="20"/>
        </w:rPr>
        <w:tab/>
        <w:t>Major: Psychology</w:t>
      </w:r>
    </w:p>
    <w:p w14:paraId="1DF02A0F" w14:textId="77777777" w:rsidR="00F13A1C" w:rsidRPr="00F16E41" w:rsidRDefault="00F13A1C" w:rsidP="00F13A1C">
      <w:pPr>
        <w:tabs>
          <w:tab w:val="left" w:pos="2618"/>
        </w:tabs>
        <w:rPr>
          <w:b/>
          <w:sz w:val="20"/>
          <w:szCs w:val="20"/>
        </w:rPr>
      </w:pPr>
      <w:r w:rsidRPr="00F16E41">
        <w:rPr>
          <w:sz w:val="20"/>
          <w:szCs w:val="20"/>
        </w:rPr>
        <w:tab/>
      </w:r>
      <w:r w:rsidRPr="00F16E41">
        <w:rPr>
          <w:b/>
          <w:sz w:val="20"/>
          <w:szCs w:val="20"/>
        </w:rPr>
        <w:t>Degree:  BA in Psychology</w:t>
      </w:r>
    </w:p>
    <w:p w14:paraId="218A43FD" w14:textId="77777777" w:rsidR="00F13A1C" w:rsidRPr="00F16E41" w:rsidRDefault="00F13A1C" w:rsidP="00F13A1C">
      <w:pPr>
        <w:tabs>
          <w:tab w:val="left" w:pos="2618"/>
        </w:tabs>
        <w:rPr>
          <w:sz w:val="20"/>
          <w:szCs w:val="20"/>
        </w:rPr>
      </w:pPr>
      <w:r w:rsidRPr="00F16E41">
        <w:rPr>
          <w:sz w:val="20"/>
          <w:szCs w:val="20"/>
        </w:rPr>
        <w:tab/>
      </w:r>
    </w:p>
    <w:p w14:paraId="505EFFC6" w14:textId="0A59BDFB" w:rsidR="00F13A1C" w:rsidRPr="00F16E41" w:rsidRDefault="00F16E41" w:rsidP="00F13A1C">
      <w:pPr>
        <w:tabs>
          <w:tab w:val="left" w:pos="2618"/>
        </w:tabs>
        <w:rPr>
          <w:sz w:val="20"/>
          <w:szCs w:val="20"/>
        </w:rPr>
      </w:pPr>
      <w:r>
        <w:rPr>
          <w:sz w:val="20"/>
          <w:szCs w:val="20"/>
        </w:rPr>
        <w:t>2004</w:t>
      </w:r>
      <w:r w:rsidR="00F13A1C" w:rsidRPr="00F16E41">
        <w:rPr>
          <w:sz w:val="20"/>
          <w:szCs w:val="20"/>
        </w:rPr>
        <w:t xml:space="preserve"> – 2007</w:t>
      </w:r>
      <w:r w:rsidR="00F13A1C" w:rsidRPr="00F16E41">
        <w:rPr>
          <w:sz w:val="20"/>
          <w:szCs w:val="20"/>
        </w:rPr>
        <w:tab/>
      </w:r>
      <w:r w:rsidR="00F13A1C" w:rsidRPr="00F16E41">
        <w:rPr>
          <w:b/>
          <w:sz w:val="20"/>
          <w:szCs w:val="20"/>
        </w:rPr>
        <w:t xml:space="preserve">St. Francis College,            </w:t>
      </w:r>
      <w:r w:rsidR="00F13A1C" w:rsidRPr="00F16E41">
        <w:rPr>
          <w:b/>
          <w:sz w:val="20"/>
          <w:szCs w:val="20"/>
        </w:rPr>
        <w:tab/>
        <w:t xml:space="preserve">                </w:t>
      </w:r>
      <w:r>
        <w:rPr>
          <w:b/>
          <w:sz w:val="20"/>
          <w:szCs w:val="20"/>
        </w:rPr>
        <w:tab/>
        <w:t xml:space="preserve">      </w:t>
      </w:r>
      <w:r w:rsidR="00F13A1C" w:rsidRPr="00F16E41">
        <w:rPr>
          <w:sz w:val="20"/>
          <w:szCs w:val="20"/>
        </w:rPr>
        <w:t>Brooklyn Heights, NY</w:t>
      </w:r>
    </w:p>
    <w:p w14:paraId="678737FA" w14:textId="77777777" w:rsidR="00F13A1C" w:rsidRPr="00F16E41" w:rsidRDefault="00F13A1C" w:rsidP="00F13A1C">
      <w:pPr>
        <w:tabs>
          <w:tab w:val="left" w:pos="2618"/>
        </w:tabs>
        <w:rPr>
          <w:sz w:val="20"/>
          <w:szCs w:val="20"/>
        </w:rPr>
      </w:pPr>
      <w:r w:rsidRPr="00F16E41">
        <w:rPr>
          <w:sz w:val="20"/>
          <w:szCs w:val="20"/>
        </w:rPr>
        <w:t xml:space="preserve"> </w:t>
      </w:r>
      <w:r w:rsidRPr="00F16E41">
        <w:rPr>
          <w:sz w:val="20"/>
          <w:szCs w:val="20"/>
        </w:rPr>
        <w:tab/>
        <w:t xml:space="preserve">Major: Biology   </w:t>
      </w:r>
    </w:p>
    <w:p w14:paraId="497B64FC" w14:textId="77777777" w:rsidR="00F13A1C" w:rsidRPr="00F16E41" w:rsidRDefault="00F13A1C" w:rsidP="00F13A1C">
      <w:pPr>
        <w:tabs>
          <w:tab w:val="left" w:pos="2618"/>
        </w:tabs>
        <w:rPr>
          <w:b/>
          <w:sz w:val="20"/>
          <w:szCs w:val="20"/>
        </w:rPr>
      </w:pPr>
      <w:r w:rsidRPr="00F16E41">
        <w:rPr>
          <w:sz w:val="20"/>
          <w:szCs w:val="20"/>
        </w:rPr>
        <w:tab/>
      </w:r>
      <w:r w:rsidRPr="00F16E41">
        <w:rPr>
          <w:b/>
          <w:sz w:val="20"/>
          <w:szCs w:val="20"/>
        </w:rPr>
        <w:t>Degree:  BS in Biology</w:t>
      </w:r>
    </w:p>
    <w:p w14:paraId="4EE442CA" w14:textId="4D3ECFAE" w:rsidR="0000304B" w:rsidRDefault="00F13A1C" w:rsidP="0000304B">
      <w:pPr>
        <w:tabs>
          <w:tab w:val="left" w:pos="2618"/>
        </w:tabs>
        <w:rPr>
          <w:b/>
          <w:sz w:val="20"/>
          <w:szCs w:val="20"/>
        </w:rPr>
      </w:pPr>
      <w:r w:rsidRPr="00F16E41">
        <w:rPr>
          <w:sz w:val="20"/>
          <w:szCs w:val="20"/>
        </w:rPr>
        <w:tab/>
      </w:r>
    </w:p>
    <w:p w14:paraId="056B2C09" w14:textId="7981A4BE" w:rsidR="0000304B" w:rsidRDefault="0000304B" w:rsidP="0000304B">
      <w:pPr>
        <w:rPr>
          <w:b/>
          <w:sz w:val="20"/>
          <w:szCs w:val="20"/>
          <w:u w:val="single"/>
        </w:rPr>
      </w:pPr>
      <w:r w:rsidRPr="0000304B">
        <w:rPr>
          <w:b/>
          <w:sz w:val="20"/>
          <w:szCs w:val="20"/>
          <w:u w:val="single"/>
        </w:rPr>
        <w:t>CAREER HIGHLIGHTS</w:t>
      </w:r>
    </w:p>
    <w:p w14:paraId="7D99FD90" w14:textId="77777777" w:rsidR="0000304B" w:rsidRPr="0000304B" w:rsidRDefault="0000304B" w:rsidP="0000304B">
      <w:pPr>
        <w:rPr>
          <w:b/>
          <w:sz w:val="20"/>
          <w:szCs w:val="20"/>
          <w:u w:val="single"/>
        </w:rPr>
      </w:pPr>
    </w:p>
    <w:p w14:paraId="6C86CD45" w14:textId="77777777" w:rsidR="0000304B" w:rsidRPr="0000304B" w:rsidRDefault="0000304B" w:rsidP="0000304B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00304B">
        <w:rPr>
          <w:sz w:val="20"/>
          <w:szCs w:val="20"/>
        </w:rPr>
        <w:t xml:space="preserve">Working cooperatively with patients, families and other members of the healthcare team to provide individualized care. </w:t>
      </w:r>
    </w:p>
    <w:p w14:paraId="0A7DD059" w14:textId="732E2B44" w:rsidR="0000304B" w:rsidRPr="0000304B" w:rsidRDefault="0000304B" w:rsidP="0000304B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00304B">
        <w:rPr>
          <w:sz w:val="20"/>
          <w:szCs w:val="20"/>
        </w:rPr>
        <w:t xml:space="preserve">Facilitating patient well-being b systematically assessing short- and long-term goals and by educating patients and families about medical conditions and nursing procedures. </w:t>
      </w:r>
    </w:p>
    <w:p w14:paraId="17AE989D" w14:textId="77777777" w:rsidR="0000304B" w:rsidRPr="0000304B" w:rsidRDefault="0000304B" w:rsidP="0000304B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00304B">
        <w:rPr>
          <w:sz w:val="20"/>
          <w:szCs w:val="20"/>
        </w:rPr>
        <w:t xml:space="preserve">Prioritizing patient care to deal with concerns and complex medical issues while making well-thought-out decision and utilizing consultants and reference tools appropriately. </w:t>
      </w:r>
    </w:p>
    <w:p w14:paraId="20216DF1" w14:textId="77777777" w:rsidR="0000304B" w:rsidRPr="0000304B" w:rsidRDefault="0000304B" w:rsidP="0000304B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00304B">
        <w:rPr>
          <w:sz w:val="20"/>
          <w:szCs w:val="20"/>
        </w:rPr>
        <w:t>Ordered diagnostic tests, such as x-rays, electrocardiograms, and laboratory studies.</w:t>
      </w:r>
    </w:p>
    <w:p w14:paraId="3D838527" w14:textId="77777777" w:rsidR="0000304B" w:rsidRPr="0000304B" w:rsidRDefault="0000304B" w:rsidP="0000304B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00304B">
        <w:rPr>
          <w:sz w:val="20"/>
          <w:szCs w:val="20"/>
        </w:rPr>
        <w:t>Documenting patient care conditions and services thoroughly and accurately.</w:t>
      </w:r>
    </w:p>
    <w:p w14:paraId="7997F165" w14:textId="77777777" w:rsidR="0000304B" w:rsidRPr="0000304B" w:rsidRDefault="0000304B" w:rsidP="0000304B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00304B">
        <w:rPr>
          <w:sz w:val="20"/>
          <w:szCs w:val="20"/>
        </w:rPr>
        <w:t>Providing continuity of care through the development and implementation of patient management plans.</w:t>
      </w:r>
    </w:p>
    <w:p w14:paraId="16422F37" w14:textId="77777777" w:rsidR="0000304B" w:rsidRPr="0000304B" w:rsidRDefault="0000304B" w:rsidP="0000304B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00304B">
        <w:rPr>
          <w:sz w:val="20"/>
          <w:szCs w:val="20"/>
        </w:rPr>
        <w:t>Prepare patient rooms by ensuring proper clean up and sterilize before and after procedures.</w:t>
      </w:r>
    </w:p>
    <w:p w14:paraId="152BA74B" w14:textId="77777777" w:rsidR="0000304B" w:rsidRPr="00F16E41" w:rsidRDefault="0000304B" w:rsidP="0000304B">
      <w:pPr>
        <w:rPr>
          <w:b/>
          <w:sz w:val="20"/>
          <w:szCs w:val="20"/>
        </w:rPr>
      </w:pPr>
    </w:p>
    <w:p w14:paraId="3C75ADE3" w14:textId="77777777" w:rsidR="00F13A1C" w:rsidRPr="00F16E41" w:rsidRDefault="00F13A1C" w:rsidP="00F13A1C">
      <w:pPr>
        <w:tabs>
          <w:tab w:val="left" w:pos="1870"/>
        </w:tabs>
        <w:rPr>
          <w:b/>
          <w:sz w:val="20"/>
          <w:szCs w:val="20"/>
          <w:u w:val="single"/>
        </w:rPr>
      </w:pPr>
    </w:p>
    <w:p w14:paraId="099CBA88" w14:textId="77777777" w:rsidR="00F13A1C" w:rsidRDefault="00F13A1C" w:rsidP="00F13A1C">
      <w:pPr>
        <w:tabs>
          <w:tab w:val="left" w:pos="1870"/>
        </w:tabs>
        <w:rPr>
          <w:b/>
          <w:sz w:val="20"/>
          <w:szCs w:val="20"/>
          <w:u w:val="single"/>
        </w:rPr>
      </w:pPr>
      <w:r w:rsidRPr="00F16E41">
        <w:rPr>
          <w:b/>
          <w:sz w:val="20"/>
          <w:szCs w:val="20"/>
          <w:u w:val="single"/>
        </w:rPr>
        <w:t>EXPERICENCE</w:t>
      </w:r>
    </w:p>
    <w:p w14:paraId="59213903" w14:textId="77777777" w:rsidR="00172C78" w:rsidRPr="00172C78" w:rsidRDefault="00172C78" w:rsidP="00F13A1C">
      <w:pPr>
        <w:tabs>
          <w:tab w:val="left" w:pos="1870"/>
        </w:tabs>
        <w:rPr>
          <w:b/>
          <w:sz w:val="20"/>
          <w:szCs w:val="20"/>
        </w:rPr>
      </w:pPr>
    </w:p>
    <w:p w14:paraId="6A9506CC" w14:textId="1B1DA61F" w:rsidR="00172C78" w:rsidRPr="00172C78" w:rsidRDefault="00172C78" w:rsidP="00172C78">
      <w:pPr>
        <w:tabs>
          <w:tab w:val="left" w:pos="1870"/>
        </w:tabs>
        <w:rPr>
          <w:b/>
          <w:i/>
          <w:sz w:val="20"/>
          <w:szCs w:val="20"/>
        </w:rPr>
      </w:pPr>
      <w:r>
        <w:rPr>
          <w:sz w:val="20"/>
          <w:szCs w:val="20"/>
        </w:rPr>
        <w:t>201</w:t>
      </w:r>
      <w:r w:rsidR="00425600">
        <w:rPr>
          <w:sz w:val="20"/>
          <w:szCs w:val="20"/>
        </w:rPr>
        <w:t>8 - Present</w:t>
      </w:r>
      <w:r w:rsidRPr="00172C78">
        <w:rPr>
          <w:sz w:val="20"/>
          <w:szCs w:val="20"/>
        </w:rPr>
        <w:tab/>
      </w:r>
      <w:r w:rsidRPr="00172C78">
        <w:rPr>
          <w:sz w:val="20"/>
          <w:szCs w:val="20"/>
        </w:rPr>
        <w:tab/>
        <w:t xml:space="preserve">         </w:t>
      </w:r>
      <w:r w:rsidRPr="00172C78">
        <w:rPr>
          <w:b/>
          <w:i/>
          <w:sz w:val="20"/>
          <w:szCs w:val="20"/>
        </w:rPr>
        <w:t>Clinical Rotations:</w:t>
      </w:r>
    </w:p>
    <w:p w14:paraId="6B9740B1" w14:textId="77777777" w:rsidR="00172C78" w:rsidRDefault="00172C78" w:rsidP="00172C78">
      <w:pPr>
        <w:pStyle w:val="ListParagraph"/>
        <w:numPr>
          <w:ilvl w:val="0"/>
          <w:numId w:val="14"/>
        </w:numPr>
        <w:tabs>
          <w:tab w:val="left" w:pos="1870"/>
        </w:tabs>
        <w:rPr>
          <w:sz w:val="20"/>
          <w:szCs w:val="20"/>
        </w:rPr>
      </w:pPr>
      <w:r>
        <w:rPr>
          <w:sz w:val="20"/>
          <w:szCs w:val="20"/>
        </w:rPr>
        <w:t>Internal Medicine</w:t>
      </w:r>
    </w:p>
    <w:p w14:paraId="02707F02" w14:textId="08488DA9" w:rsidR="00172C78" w:rsidRDefault="00425600" w:rsidP="00172C78">
      <w:pPr>
        <w:pStyle w:val="ListParagraph"/>
        <w:numPr>
          <w:ilvl w:val="0"/>
          <w:numId w:val="14"/>
        </w:numPr>
        <w:tabs>
          <w:tab w:val="left" w:pos="1870"/>
        </w:tabs>
        <w:rPr>
          <w:sz w:val="20"/>
          <w:szCs w:val="20"/>
        </w:rPr>
      </w:pPr>
      <w:r>
        <w:rPr>
          <w:sz w:val="20"/>
          <w:szCs w:val="20"/>
        </w:rPr>
        <w:t>Family Medicine</w:t>
      </w:r>
    </w:p>
    <w:p w14:paraId="626F36CD" w14:textId="25548764" w:rsidR="005419CB" w:rsidRDefault="005419CB" w:rsidP="00172C78">
      <w:pPr>
        <w:pStyle w:val="ListParagraph"/>
        <w:numPr>
          <w:ilvl w:val="0"/>
          <w:numId w:val="14"/>
        </w:numPr>
        <w:tabs>
          <w:tab w:val="left" w:pos="1870"/>
        </w:tabs>
        <w:rPr>
          <w:sz w:val="20"/>
          <w:szCs w:val="20"/>
        </w:rPr>
      </w:pPr>
      <w:r>
        <w:rPr>
          <w:sz w:val="20"/>
          <w:szCs w:val="20"/>
        </w:rPr>
        <w:t xml:space="preserve">Pain Management </w:t>
      </w:r>
    </w:p>
    <w:p w14:paraId="60CCBD0A" w14:textId="012AFA56" w:rsidR="00172C78" w:rsidRDefault="00425600" w:rsidP="00172C78">
      <w:pPr>
        <w:pStyle w:val="ListParagraph"/>
        <w:numPr>
          <w:ilvl w:val="0"/>
          <w:numId w:val="14"/>
        </w:numPr>
        <w:tabs>
          <w:tab w:val="left" w:pos="1870"/>
        </w:tabs>
        <w:rPr>
          <w:sz w:val="20"/>
          <w:szCs w:val="20"/>
        </w:rPr>
      </w:pPr>
      <w:r>
        <w:rPr>
          <w:sz w:val="20"/>
          <w:szCs w:val="20"/>
        </w:rPr>
        <w:t>Psychiatry</w:t>
      </w:r>
    </w:p>
    <w:p w14:paraId="68D255C2" w14:textId="33C01E46" w:rsidR="005419CB" w:rsidRDefault="005419CB" w:rsidP="00172C78">
      <w:pPr>
        <w:pStyle w:val="ListParagraph"/>
        <w:numPr>
          <w:ilvl w:val="0"/>
          <w:numId w:val="14"/>
        </w:numPr>
        <w:tabs>
          <w:tab w:val="left" w:pos="1870"/>
        </w:tabs>
        <w:rPr>
          <w:sz w:val="20"/>
          <w:szCs w:val="20"/>
        </w:rPr>
      </w:pPr>
      <w:r>
        <w:rPr>
          <w:sz w:val="20"/>
          <w:szCs w:val="20"/>
        </w:rPr>
        <w:t>Pediatrics</w:t>
      </w:r>
    </w:p>
    <w:p w14:paraId="6C563E17" w14:textId="16588586" w:rsidR="005419CB" w:rsidRDefault="005419CB" w:rsidP="00172C78">
      <w:pPr>
        <w:pStyle w:val="ListParagraph"/>
        <w:numPr>
          <w:ilvl w:val="0"/>
          <w:numId w:val="14"/>
        </w:numPr>
        <w:tabs>
          <w:tab w:val="left" w:pos="1870"/>
        </w:tabs>
        <w:rPr>
          <w:sz w:val="20"/>
          <w:szCs w:val="20"/>
        </w:rPr>
      </w:pPr>
      <w:r>
        <w:rPr>
          <w:sz w:val="20"/>
          <w:szCs w:val="20"/>
        </w:rPr>
        <w:t>OB/GYN</w:t>
      </w:r>
    </w:p>
    <w:p w14:paraId="4439D814" w14:textId="3C1838D1" w:rsidR="005419CB" w:rsidRPr="005419CB" w:rsidRDefault="005419CB" w:rsidP="005419CB">
      <w:pPr>
        <w:pStyle w:val="ListParagraph"/>
        <w:numPr>
          <w:ilvl w:val="0"/>
          <w:numId w:val="14"/>
        </w:numPr>
        <w:tabs>
          <w:tab w:val="left" w:pos="1870"/>
        </w:tabs>
        <w:rPr>
          <w:sz w:val="20"/>
          <w:szCs w:val="20"/>
        </w:rPr>
      </w:pPr>
      <w:r>
        <w:rPr>
          <w:sz w:val="20"/>
          <w:szCs w:val="20"/>
        </w:rPr>
        <w:t>Surgery</w:t>
      </w:r>
    </w:p>
    <w:p w14:paraId="7232B0B9" w14:textId="0AB5D0E7" w:rsidR="00172C78" w:rsidRPr="00172C78" w:rsidRDefault="00172C78" w:rsidP="00172C78">
      <w:pPr>
        <w:pStyle w:val="ListParagraph"/>
        <w:tabs>
          <w:tab w:val="left" w:pos="1870"/>
        </w:tabs>
        <w:ind w:left="2970"/>
        <w:rPr>
          <w:sz w:val="20"/>
          <w:szCs w:val="20"/>
        </w:rPr>
      </w:pPr>
      <w:r w:rsidRPr="00172C78">
        <w:rPr>
          <w:sz w:val="20"/>
          <w:szCs w:val="20"/>
        </w:rPr>
        <w:tab/>
        <w:t xml:space="preserve">          </w:t>
      </w:r>
    </w:p>
    <w:p w14:paraId="5CAC9772" w14:textId="77777777" w:rsidR="00C021C8" w:rsidRPr="00F16E41" w:rsidRDefault="00C021C8" w:rsidP="00F13A1C">
      <w:pPr>
        <w:tabs>
          <w:tab w:val="left" w:pos="1870"/>
        </w:tabs>
        <w:rPr>
          <w:b/>
          <w:sz w:val="20"/>
          <w:szCs w:val="20"/>
          <w:u w:val="single"/>
        </w:rPr>
      </w:pPr>
    </w:p>
    <w:p w14:paraId="643AD86A" w14:textId="04306FA5" w:rsidR="00C021C8" w:rsidRPr="00F16E41" w:rsidRDefault="00F16E41" w:rsidP="00F16E41">
      <w:pPr>
        <w:tabs>
          <w:tab w:val="left" w:pos="1870"/>
          <w:tab w:val="left" w:pos="2610"/>
        </w:tabs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Fall </w:t>
      </w:r>
      <w:r w:rsidR="00425600">
        <w:rPr>
          <w:rFonts w:ascii="Times" w:hAnsi="Times"/>
          <w:sz w:val="20"/>
          <w:szCs w:val="20"/>
        </w:rPr>
        <w:t>2018</w:t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 w:rsidR="00425600" w:rsidRPr="00425600">
        <w:rPr>
          <w:rFonts w:ascii="Times" w:hAnsi="Times"/>
          <w:sz w:val="20"/>
          <w:szCs w:val="20"/>
        </w:rPr>
        <w:t>Baruch S. Blumberg Institute</w:t>
      </w:r>
      <w:r w:rsidR="00C021C8" w:rsidRPr="00F16E41">
        <w:rPr>
          <w:rFonts w:ascii="Times" w:hAnsi="Times"/>
          <w:sz w:val="20"/>
          <w:szCs w:val="20"/>
        </w:rPr>
        <w:tab/>
      </w:r>
      <w:r w:rsidR="00C021C8" w:rsidRPr="00F16E41"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  <w:t xml:space="preserve">         </w:t>
      </w:r>
      <w:r w:rsidR="00425600">
        <w:rPr>
          <w:rFonts w:ascii="Times" w:hAnsi="Times"/>
          <w:sz w:val="20"/>
          <w:szCs w:val="20"/>
        </w:rPr>
        <w:t xml:space="preserve">       </w:t>
      </w:r>
      <w:r w:rsidR="00425600" w:rsidRPr="00425600">
        <w:rPr>
          <w:rFonts w:ascii="Times" w:hAnsi="Times"/>
          <w:sz w:val="20"/>
          <w:szCs w:val="20"/>
        </w:rPr>
        <w:t>Doylestown, PA</w:t>
      </w:r>
    </w:p>
    <w:p w14:paraId="408D38D8" w14:textId="422C0EAE" w:rsidR="00C021C8" w:rsidRPr="00F16E41" w:rsidRDefault="00C021C8" w:rsidP="00F16E41">
      <w:pPr>
        <w:tabs>
          <w:tab w:val="left" w:pos="1870"/>
          <w:tab w:val="left" w:pos="2610"/>
        </w:tabs>
        <w:rPr>
          <w:rFonts w:ascii="Times" w:hAnsi="Times"/>
          <w:b/>
          <w:i/>
          <w:sz w:val="20"/>
          <w:szCs w:val="20"/>
        </w:rPr>
      </w:pPr>
      <w:r w:rsidRPr="00F16E41">
        <w:rPr>
          <w:rFonts w:ascii="Times" w:hAnsi="Times"/>
          <w:color w:val="000000"/>
          <w:sz w:val="20"/>
          <w:szCs w:val="20"/>
          <w:shd w:val="clear" w:color="auto" w:fill="FFFFFF"/>
        </w:rPr>
        <w:t xml:space="preserve">                                         </w:t>
      </w:r>
      <w:r w:rsidR="00425600">
        <w:rPr>
          <w:rFonts w:ascii="Times" w:hAnsi="Times"/>
          <w:color w:val="000000"/>
          <w:sz w:val="20"/>
          <w:szCs w:val="20"/>
          <w:shd w:val="clear" w:color="auto" w:fill="FFFFFF"/>
        </w:rPr>
        <w:tab/>
      </w:r>
      <w:r w:rsidR="00425600" w:rsidRPr="00425600">
        <w:rPr>
          <w:rFonts w:ascii="Times" w:hAnsi="Times"/>
          <w:b/>
          <w:i/>
          <w:color w:val="000000"/>
          <w:sz w:val="20"/>
          <w:szCs w:val="20"/>
          <w:shd w:val="clear" w:color="auto" w:fill="FFFFFF"/>
        </w:rPr>
        <w:t>Anti-infective potential of natural products</w:t>
      </w:r>
    </w:p>
    <w:p w14:paraId="04CA8440" w14:textId="7C83D88E" w:rsidR="00C021C8" w:rsidRPr="00F16E41" w:rsidRDefault="00C021C8" w:rsidP="00C021C8">
      <w:pPr>
        <w:numPr>
          <w:ilvl w:val="0"/>
          <w:numId w:val="13"/>
        </w:numPr>
        <w:rPr>
          <w:rFonts w:ascii="Times" w:hAnsi="Times"/>
          <w:color w:val="000000"/>
          <w:sz w:val="20"/>
          <w:szCs w:val="20"/>
          <w:shd w:val="clear" w:color="auto" w:fill="FFFFFF"/>
        </w:rPr>
      </w:pPr>
      <w:r w:rsidRPr="00F16E41">
        <w:rPr>
          <w:rFonts w:ascii="Times" w:hAnsi="Times"/>
          <w:color w:val="000000"/>
          <w:sz w:val="20"/>
          <w:szCs w:val="20"/>
          <w:shd w:val="clear" w:color="auto" w:fill="FFFFFF"/>
        </w:rPr>
        <w:t xml:space="preserve">Designed study </w:t>
      </w:r>
      <w:r w:rsidR="00425600">
        <w:rPr>
          <w:rFonts w:ascii="Times" w:hAnsi="Times"/>
          <w:color w:val="000000"/>
          <w:sz w:val="20"/>
          <w:szCs w:val="20"/>
          <w:shd w:val="clear" w:color="auto" w:fill="FFFFFF"/>
        </w:rPr>
        <w:t>on h</w:t>
      </w:r>
      <w:r w:rsidR="00425600" w:rsidRPr="00425600">
        <w:rPr>
          <w:rFonts w:ascii="Times" w:hAnsi="Times"/>
          <w:color w:val="000000"/>
          <w:sz w:val="20"/>
          <w:szCs w:val="20"/>
          <w:shd w:val="clear" w:color="auto" w:fill="FFFFFF"/>
        </w:rPr>
        <w:t xml:space="preserve">igh-throughput </w:t>
      </w:r>
      <w:r w:rsidR="002967E8">
        <w:rPr>
          <w:rFonts w:ascii="Times" w:hAnsi="Times"/>
          <w:color w:val="000000"/>
          <w:sz w:val="20"/>
          <w:szCs w:val="20"/>
          <w:shd w:val="clear" w:color="auto" w:fill="FFFFFF"/>
        </w:rPr>
        <w:t>a</w:t>
      </w:r>
      <w:r w:rsidR="00425600" w:rsidRPr="00425600">
        <w:rPr>
          <w:rFonts w:ascii="Times" w:hAnsi="Times"/>
          <w:color w:val="000000"/>
          <w:sz w:val="20"/>
          <w:szCs w:val="20"/>
          <w:shd w:val="clear" w:color="auto" w:fill="FFFFFF"/>
        </w:rPr>
        <w:t xml:space="preserve">ssay </w:t>
      </w:r>
      <w:r w:rsidR="002967E8">
        <w:rPr>
          <w:rFonts w:ascii="Times" w:hAnsi="Times"/>
          <w:color w:val="000000"/>
          <w:sz w:val="20"/>
          <w:szCs w:val="20"/>
          <w:shd w:val="clear" w:color="auto" w:fill="FFFFFF"/>
        </w:rPr>
        <w:t>t</w:t>
      </w:r>
      <w:r w:rsidR="00425600" w:rsidRPr="00425600">
        <w:rPr>
          <w:rFonts w:ascii="Times" w:hAnsi="Times"/>
          <w:color w:val="000000"/>
          <w:sz w:val="20"/>
          <w:szCs w:val="20"/>
          <w:shd w:val="clear" w:color="auto" w:fill="FFFFFF"/>
        </w:rPr>
        <w:t xml:space="preserve">o </w:t>
      </w:r>
      <w:r w:rsidR="002967E8">
        <w:rPr>
          <w:rFonts w:ascii="Times" w:hAnsi="Times"/>
          <w:color w:val="000000"/>
          <w:sz w:val="20"/>
          <w:szCs w:val="20"/>
          <w:shd w:val="clear" w:color="auto" w:fill="FFFFFF"/>
        </w:rPr>
        <w:t>d</w:t>
      </w:r>
      <w:r w:rsidR="00425600" w:rsidRPr="00425600">
        <w:rPr>
          <w:rFonts w:ascii="Times" w:hAnsi="Times"/>
          <w:color w:val="000000"/>
          <w:sz w:val="20"/>
          <w:szCs w:val="20"/>
          <w:shd w:val="clear" w:color="auto" w:fill="FFFFFF"/>
        </w:rPr>
        <w:t xml:space="preserve">etermine </w:t>
      </w:r>
      <w:r w:rsidR="002967E8">
        <w:rPr>
          <w:rFonts w:ascii="Times" w:hAnsi="Times"/>
          <w:color w:val="000000"/>
          <w:sz w:val="20"/>
          <w:szCs w:val="20"/>
          <w:shd w:val="clear" w:color="auto" w:fill="FFFFFF"/>
        </w:rPr>
        <w:t>t</w:t>
      </w:r>
      <w:r w:rsidR="00425600" w:rsidRPr="00425600">
        <w:rPr>
          <w:rFonts w:ascii="Times" w:hAnsi="Times"/>
          <w:color w:val="000000"/>
          <w:sz w:val="20"/>
          <w:szCs w:val="20"/>
          <w:shd w:val="clear" w:color="auto" w:fill="FFFFFF"/>
        </w:rPr>
        <w:t xml:space="preserve">he Minimal </w:t>
      </w:r>
      <w:r w:rsidR="00425600" w:rsidRPr="00425600">
        <w:rPr>
          <w:rFonts w:ascii="Times" w:hAnsi="Times"/>
          <w:color w:val="000000"/>
          <w:sz w:val="20"/>
          <w:szCs w:val="20"/>
          <w:shd w:val="clear" w:color="auto" w:fill="FFFFFF"/>
        </w:rPr>
        <w:br/>
      </w:r>
      <w:r w:rsidR="002967E8">
        <w:rPr>
          <w:rFonts w:ascii="Times" w:hAnsi="Times"/>
          <w:color w:val="000000"/>
          <w:sz w:val="20"/>
          <w:szCs w:val="20"/>
          <w:shd w:val="clear" w:color="auto" w:fill="FFFFFF"/>
        </w:rPr>
        <w:t>i</w:t>
      </w:r>
      <w:r w:rsidR="00425600" w:rsidRPr="00425600">
        <w:rPr>
          <w:rFonts w:ascii="Times" w:hAnsi="Times"/>
          <w:color w:val="000000"/>
          <w:sz w:val="20"/>
          <w:szCs w:val="20"/>
          <w:shd w:val="clear" w:color="auto" w:fill="FFFFFF"/>
        </w:rPr>
        <w:t xml:space="preserve">nhibitory </w:t>
      </w:r>
      <w:r w:rsidR="002967E8">
        <w:rPr>
          <w:rFonts w:ascii="Times" w:hAnsi="Times"/>
          <w:color w:val="000000"/>
          <w:sz w:val="20"/>
          <w:szCs w:val="20"/>
          <w:shd w:val="clear" w:color="auto" w:fill="FFFFFF"/>
        </w:rPr>
        <w:t>c</w:t>
      </w:r>
      <w:r w:rsidR="00425600" w:rsidRPr="00425600">
        <w:rPr>
          <w:rFonts w:ascii="Times" w:hAnsi="Times"/>
          <w:color w:val="000000"/>
          <w:sz w:val="20"/>
          <w:szCs w:val="20"/>
          <w:shd w:val="clear" w:color="auto" w:fill="FFFFFF"/>
        </w:rPr>
        <w:t xml:space="preserve">oncentration </w:t>
      </w:r>
      <w:r w:rsidR="002967E8">
        <w:rPr>
          <w:rFonts w:ascii="Times" w:hAnsi="Times"/>
          <w:color w:val="000000"/>
          <w:sz w:val="20"/>
          <w:szCs w:val="20"/>
          <w:shd w:val="clear" w:color="auto" w:fill="FFFFFF"/>
        </w:rPr>
        <w:t>o</w:t>
      </w:r>
      <w:r w:rsidR="00425600" w:rsidRPr="00425600">
        <w:rPr>
          <w:rFonts w:ascii="Times" w:hAnsi="Times"/>
          <w:color w:val="000000"/>
          <w:sz w:val="20"/>
          <w:szCs w:val="20"/>
          <w:shd w:val="clear" w:color="auto" w:fill="FFFFFF"/>
        </w:rPr>
        <w:t xml:space="preserve">f </w:t>
      </w:r>
      <w:r w:rsidR="002967E8">
        <w:rPr>
          <w:rFonts w:ascii="Times" w:hAnsi="Times"/>
          <w:color w:val="000000"/>
          <w:sz w:val="20"/>
          <w:szCs w:val="20"/>
          <w:shd w:val="clear" w:color="auto" w:fill="FFFFFF"/>
        </w:rPr>
        <w:t>n</w:t>
      </w:r>
      <w:r w:rsidR="00425600" w:rsidRPr="00425600">
        <w:rPr>
          <w:rFonts w:ascii="Times" w:hAnsi="Times"/>
          <w:color w:val="000000"/>
          <w:sz w:val="20"/>
          <w:szCs w:val="20"/>
          <w:shd w:val="clear" w:color="auto" w:fill="FFFFFF"/>
        </w:rPr>
        <w:t xml:space="preserve">atural </w:t>
      </w:r>
      <w:r w:rsidR="002967E8">
        <w:rPr>
          <w:rFonts w:ascii="Times" w:hAnsi="Times"/>
          <w:color w:val="000000"/>
          <w:sz w:val="20"/>
          <w:szCs w:val="20"/>
          <w:shd w:val="clear" w:color="auto" w:fill="FFFFFF"/>
        </w:rPr>
        <w:t>p</w:t>
      </w:r>
      <w:r w:rsidR="00425600" w:rsidRPr="00425600">
        <w:rPr>
          <w:rFonts w:ascii="Times" w:hAnsi="Times"/>
          <w:color w:val="000000"/>
          <w:sz w:val="20"/>
          <w:szCs w:val="20"/>
          <w:shd w:val="clear" w:color="auto" w:fill="FFFFFF"/>
        </w:rPr>
        <w:t>roducts</w:t>
      </w:r>
      <w:r w:rsidR="00425600">
        <w:rPr>
          <w:rFonts w:ascii="Times" w:hAnsi="Times"/>
          <w:color w:val="000000"/>
          <w:sz w:val="20"/>
          <w:szCs w:val="20"/>
          <w:shd w:val="clear" w:color="auto" w:fill="FFFFFF"/>
        </w:rPr>
        <w:t>.</w:t>
      </w:r>
    </w:p>
    <w:p w14:paraId="5EBDC246" w14:textId="251FF9CE" w:rsidR="002967E8" w:rsidRDefault="002967E8" w:rsidP="00C021C8">
      <w:pPr>
        <w:numPr>
          <w:ilvl w:val="3"/>
          <w:numId w:val="13"/>
        </w:numPr>
        <w:rPr>
          <w:rFonts w:ascii="Times" w:hAnsi="Times"/>
          <w:color w:val="000000"/>
          <w:sz w:val="20"/>
          <w:szCs w:val="20"/>
          <w:shd w:val="clear" w:color="auto" w:fill="FFFFFF"/>
        </w:rPr>
      </w:pPr>
      <w:r>
        <w:rPr>
          <w:rFonts w:ascii="Times" w:hAnsi="Times"/>
          <w:color w:val="000000"/>
          <w:sz w:val="20"/>
          <w:szCs w:val="20"/>
          <w:shd w:val="clear" w:color="auto" w:fill="FFFFFF"/>
        </w:rPr>
        <w:t>Studied over 10,000 natural products.</w:t>
      </w:r>
    </w:p>
    <w:p w14:paraId="3FD87292" w14:textId="39EC0F7C" w:rsidR="00F13A1C" w:rsidRDefault="002967E8" w:rsidP="00F13A1C">
      <w:pPr>
        <w:numPr>
          <w:ilvl w:val="3"/>
          <w:numId w:val="13"/>
        </w:numPr>
        <w:rPr>
          <w:rFonts w:ascii="Times" w:hAnsi="Times"/>
          <w:color w:val="000000"/>
          <w:sz w:val="20"/>
          <w:szCs w:val="20"/>
          <w:shd w:val="clear" w:color="auto" w:fill="FFFFFF"/>
        </w:rPr>
      </w:pPr>
      <w:r>
        <w:rPr>
          <w:rFonts w:ascii="Times" w:hAnsi="Times"/>
          <w:color w:val="000000"/>
          <w:sz w:val="20"/>
          <w:szCs w:val="20"/>
          <w:shd w:val="clear" w:color="auto" w:fill="FFFFFF"/>
        </w:rPr>
        <w:t xml:space="preserve">Presented data to </w:t>
      </w:r>
      <w:r w:rsidRPr="00425600">
        <w:rPr>
          <w:rFonts w:ascii="Times" w:hAnsi="Times"/>
          <w:sz w:val="20"/>
          <w:szCs w:val="20"/>
        </w:rPr>
        <w:t>Baruch S. Blumberg Institute</w:t>
      </w:r>
      <w:r>
        <w:rPr>
          <w:rFonts w:ascii="Times" w:hAnsi="Times"/>
          <w:sz w:val="20"/>
          <w:szCs w:val="20"/>
        </w:rPr>
        <w:t xml:space="preserve"> faculty. </w:t>
      </w:r>
    </w:p>
    <w:p w14:paraId="301AD719" w14:textId="4787BC79" w:rsidR="002967E8" w:rsidRPr="002967E8" w:rsidRDefault="002967E8" w:rsidP="00F13A1C">
      <w:pPr>
        <w:numPr>
          <w:ilvl w:val="3"/>
          <w:numId w:val="13"/>
        </w:numPr>
        <w:rPr>
          <w:rFonts w:ascii="Times" w:hAnsi="Times"/>
          <w:color w:val="000000"/>
          <w:sz w:val="20"/>
          <w:szCs w:val="20"/>
          <w:shd w:val="clear" w:color="auto" w:fill="FFFFFF"/>
        </w:rPr>
      </w:pPr>
      <w:r>
        <w:rPr>
          <w:rFonts w:ascii="Times" w:hAnsi="Times"/>
          <w:color w:val="000000"/>
          <w:sz w:val="20"/>
          <w:szCs w:val="20"/>
          <w:shd w:val="clear" w:color="auto" w:fill="FFFFFF"/>
        </w:rPr>
        <w:t>Currently facilitating further examination of “h</w:t>
      </w:r>
      <w:r w:rsidRPr="002967E8">
        <w:rPr>
          <w:rFonts w:ascii="Times" w:hAnsi="Times"/>
          <w:color w:val="000000"/>
          <w:sz w:val="20"/>
          <w:szCs w:val="20"/>
          <w:shd w:val="clear" w:color="auto" w:fill="FFFFFF"/>
        </w:rPr>
        <w:t>it</w:t>
      </w:r>
      <w:r>
        <w:rPr>
          <w:rFonts w:ascii="Times" w:hAnsi="Times"/>
          <w:color w:val="000000"/>
          <w:sz w:val="20"/>
          <w:szCs w:val="20"/>
          <w:shd w:val="clear" w:color="auto" w:fill="FFFFFF"/>
        </w:rPr>
        <w:t>” natural products for USDA.</w:t>
      </w:r>
    </w:p>
    <w:p w14:paraId="4D23D458" w14:textId="77777777" w:rsidR="00F13A1C" w:rsidRPr="00F16E41" w:rsidRDefault="00F13A1C" w:rsidP="00F13A1C">
      <w:pPr>
        <w:tabs>
          <w:tab w:val="left" w:pos="1870"/>
          <w:tab w:val="left" w:pos="2618"/>
        </w:tabs>
        <w:rPr>
          <w:rFonts w:eastAsia="Batang"/>
          <w:spacing w:val="-5"/>
          <w:sz w:val="20"/>
          <w:szCs w:val="20"/>
        </w:rPr>
      </w:pPr>
      <w:r w:rsidRPr="00F16E41">
        <w:rPr>
          <w:sz w:val="20"/>
          <w:szCs w:val="20"/>
        </w:rPr>
        <w:tab/>
        <w:t xml:space="preserve">             </w:t>
      </w:r>
    </w:p>
    <w:p w14:paraId="0A00B656" w14:textId="77777777" w:rsidR="00F13A1C" w:rsidRPr="00F16E41" w:rsidRDefault="00F13A1C" w:rsidP="00F13A1C">
      <w:pPr>
        <w:tabs>
          <w:tab w:val="left" w:pos="2618"/>
        </w:tabs>
        <w:rPr>
          <w:rFonts w:eastAsia="Batang"/>
          <w:b/>
          <w:spacing w:val="-5"/>
          <w:sz w:val="20"/>
          <w:szCs w:val="20"/>
        </w:rPr>
      </w:pPr>
      <w:r w:rsidRPr="00F16E41">
        <w:rPr>
          <w:rFonts w:eastAsia="Batang"/>
          <w:b/>
          <w:spacing w:val="-5"/>
          <w:sz w:val="20"/>
          <w:szCs w:val="20"/>
          <w:u w:val="single"/>
        </w:rPr>
        <w:t>LANGUAGES</w:t>
      </w:r>
      <w:r w:rsidRPr="00F16E41">
        <w:rPr>
          <w:rFonts w:eastAsia="Batang"/>
          <w:b/>
          <w:spacing w:val="-5"/>
          <w:sz w:val="20"/>
          <w:szCs w:val="20"/>
        </w:rPr>
        <w:tab/>
      </w:r>
      <w:r w:rsidRPr="00F16E41">
        <w:rPr>
          <w:sz w:val="20"/>
          <w:szCs w:val="20"/>
        </w:rPr>
        <w:t xml:space="preserve">Fluent in Urdu, Punjabi, and Hindi.  </w:t>
      </w:r>
    </w:p>
    <w:p w14:paraId="1C878A9F" w14:textId="77777777" w:rsidR="00F13A1C" w:rsidRDefault="00F13A1C"/>
    <w:sectPr w:rsidR="00F13A1C" w:rsidSect="0000304B">
      <w:pgSz w:w="12240" w:h="15840" w:code="1"/>
      <w:pgMar w:top="504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8E42D" w14:textId="77777777" w:rsidR="00F948DE" w:rsidRDefault="00F948DE">
      <w:r>
        <w:separator/>
      </w:r>
    </w:p>
  </w:endnote>
  <w:endnote w:type="continuationSeparator" w:id="0">
    <w:p w14:paraId="597AF896" w14:textId="77777777" w:rsidR="00F948DE" w:rsidRDefault="00F9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0191" w14:textId="77777777" w:rsidR="00F948DE" w:rsidRDefault="00F948DE">
      <w:r>
        <w:separator/>
      </w:r>
    </w:p>
  </w:footnote>
  <w:footnote w:type="continuationSeparator" w:id="0">
    <w:p w14:paraId="752B190F" w14:textId="77777777" w:rsidR="00F948DE" w:rsidRDefault="00F9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49B0"/>
    <w:multiLevelType w:val="hybridMultilevel"/>
    <w:tmpl w:val="3C6A3894"/>
    <w:lvl w:ilvl="0" w:tplc="0409000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8"/>
        </w:tabs>
        <w:ind w:left="7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8"/>
        </w:tabs>
        <w:ind w:left="8018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8"/>
        </w:tabs>
        <w:ind w:left="8738" w:hanging="360"/>
      </w:pPr>
      <w:rPr>
        <w:rFonts w:ascii="Wingdings" w:hAnsi="Wingdings" w:hint="default"/>
      </w:rPr>
    </w:lvl>
  </w:abstractNum>
  <w:abstractNum w:abstractNumId="1" w15:restartNumberingAfterBreak="0">
    <w:nsid w:val="1642058B"/>
    <w:multiLevelType w:val="hybridMultilevel"/>
    <w:tmpl w:val="4AB0A166"/>
    <w:lvl w:ilvl="0" w:tplc="42A66EFC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8"/>
        </w:tabs>
        <w:ind w:left="7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8"/>
        </w:tabs>
        <w:ind w:left="8018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8"/>
        </w:tabs>
        <w:ind w:left="8738" w:hanging="360"/>
      </w:pPr>
      <w:rPr>
        <w:rFonts w:ascii="Wingdings" w:hAnsi="Wingdings" w:hint="default"/>
      </w:rPr>
    </w:lvl>
  </w:abstractNum>
  <w:abstractNum w:abstractNumId="2" w15:restartNumberingAfterBreak="0">
    <w:nsid w:val="21B55F69"/>
    <w:multiLevelType w:val="hybridMultilevel"/>
    <w:tmpl w:val="381C0F8A"/>
    <w:lvl w:ilvl="0" w:tplc="0409000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8"/>
        </w:tabs>
        <w:ind w:left="7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8"/>
        </w:tabs>
        <w:ind w:left="8018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8"/>
        </w:tabs>
        <w:ind w:left="8738" w:hanging="360"/>
      </w:pPr>
      <w:rPr>
        <w:rFonts w:ascii="Wingdings" w:hAnsi="Wingdings" w:hint="default"/>
      </w:rPr>
    </w:lvl>
  </w:abstractNum>
  <w:abstractNum w:abstractNumId="3" w15:restartNumberingAfterBreak="0">
    <w:nsid w:val="2C7113E1"/>
    <w:multiLevelType w:val="hybridMultilevel"/>
    <w:tmpl w:val="B8A28C7C"/>
    <w:lvl w:ilvl="0" w:tplc="04090005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</w:abstractNum>
  <w:abstractNum w:abstractNumId="4" w15:restartNumberingAfterBreak="0">
    <w:nsid w:val="3C02606F"/>
    <w:multiLevelType w:val="multilevel"/>
    <w:tmpl w:val="D0AE56C0"/>
    <w:lvl w:ilvl="0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98"/>
        </w:tabs>
        <w:ind w:left="72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18"/>
        </w:tabs>
        <w:ind w:left="8018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8738"/>
        </w:tabs>
        <w:ind w:left="8738" w:hanging="360"/>
      </w:pPr>
      <w:rPr>
        <w:rFonts w:ascii="Wingdings" w:hAnsi="Wingdings" w:hint="default"/>
      </w:rPr>
    </w:lvl>
  </w:abstractNum>
  <w:abstractNum w:abstractNumId="5" w15:restartNumberingAfterBreak="0">
    <w:nsid w:val="447167D0"/>
    <w:multiLevelType w:val="hybridMultilevel"/>
    <w:tmpl w:val="01F68A40"/>
    <w:lvl w:ilvl="0" w:tplc="4D3EBF3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E36E6"/>
    <w:multiLevelType w:val="hybridMultilevel"/>
    <w:tmpl w:val="CD4A448E"/>
    <w:lvl w:ilvl="0" w:tplc="0409000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8"/>
        </w:tabs>
        <w:ind w:left="7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8"/>
        </w:tabs>
        <w:ind w:left="8018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8"/>
        </w:tabs>
        <w:ind w:left="8738" w:hanging="360"/>
      </w:pPr>
      <w:rPr>
        <w:rFonts w:ascii="Wingdings" w:hAnsi="Wingdings" w:hint="default"/>
      </w:rPr>
    </w:lvl>
  </w:abstractNum>
  <w:abstractNum w:abstractNumId="7" w15:restartNumberingAfterBreak="0">
    <w:nsid w:val="48D72A65"/>
    <w:multiLevelType w:val="hybridMultilevel"/>
    <w:tmpl w:val="FF54ECA4"/>
    <w:lvl w:ilvl="0" w:tplc="4D3EBF3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D7300"/>
    <w:multiLevelType w:val="hybridMultilevel"/>
    <w:tmpl w:val="2AE889FA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9" w15:restartNumberingAfterBreak="0">
    <w:nsid w:val="4D3245D4"/>
    <w:multiLevelType w:val="hybridMultilevel"/>
    <w:tmpl w:val="57688576"/>
    <w:lvl w:ilvl="0" w:tplc="0409000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8"/>
        </w:tabs>
        <w:ind w:left="7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8"/>
        </w:tabs>
        <w:ind w:left="8018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8"/>
        </w:tabs>
        <w:ind w:left="8738" w:hanging="360"/>
      </w:pPr>
      <w:rPr>
        <w:rFonts w:ascii="Wingdings" w:hAnsi="Wingdings" w:hint="default"/>
      </w:rPr>
    </w:lvl>
  </w:abstractNum>
  <w:abstractNum w:abstractNumId="10" w15:restartNumberingAfterBreak="0">
    <w:nsid w:val="531055AE"/>
    <w:multiLevelType w:val="hybridMultilevel"/>
    <w:tmpl w:val="9026A9A6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4074882"/>
    <w:multiLevelType w:val="hybridMultilevel"/>
    <w:tmpl w:val="B350B21E"/>
    <w:lvl w:ilvl="0" w:tplc="0409000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8"/>
        </w:tabs>
        <w:ind w:left="7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8"/>
        </w:tabs>
        <w:ind w:left="8018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8"/>
        </w:tabs>
        <w:ind w:left="8738" w:hanging="360"/>
      </w:pPr>
      <w:rPr>
        <w:rFonts w:ascii="Wingdings" w:hAnsi="Wingdings" w:hint="default"/>
      </w:rPr>
    </w:lvl>
  </w:abstractNum>
  <w:abstractNum w:abstractNumId="12" w15:restartNumberingAfterBreak="0">
    <w:nsid w:val="5E94294C"/>
    <w:multiLevelType w:val="hybridMultilevel"/>
    <w:tmpl w:val="9BB01FDC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672255D4"/>
    <w:multiLevelType w:val="hybridMultilevel"/>
    <w:tmpl w:val="F5BCF272"/>
    <w:lvl w:ilvl="0" w:tplc="04090005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8"/>
        </w:tabs>
        <w:ind w:left="7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8"/>
        </w:tabs>
        <w:ind w:left="8018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8"/>
        </w:tabs>
        <w:ind w:left="8738" w:hanging="360"/>
      </w:pPr>
      <w:rPr>
        <w:rFonts w:ascii="Wingdings" w:hAnsi="Wingdings" w:hint="default"/>
      </w:rPr>
    </w:lvl>
  </w:abstractNum>
  <w:abstractNum w:abstractNumId="14" w15:restartNumberingAfterBreak="0">
    <w:nsid w:val="74CD25CD"/>
    <w:multiLevelType w:val="hybridMultilevel"/>
    <w:tmpl w:val="D0AE56C0"/>
    <w:lvl w:ilvl="0" w:tplc="04090005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8"/>
        </w:tabs>
        <w:ind w:left="7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8"/>
        </w:tabs>
        <w:ind w:left="8018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8"/>
        </w:tabs>
        <w:ind w:left="8738" w:hanging="360"/>
      </w:pPr>
      <w:rPr>
        <w:rFonts w:ascii="Wingdings" w:hAnsi="Wingdings" w:hint="default"/>
      </w:rPr>
    </w:lvl>
  </w:abstractNum>
  <w:abstractNum w:abstractNumId="15" w15:restartNumberingAfterBreak="0">
    <w:nsid w:val="7EB825D9"/>
    <w:multiLevelType w:val="multilevel"/>
    <w:tmpl w:val="B8A28C7C"/>
    <w:lvl w:ilvl="0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num w:numId="1" w16cid:durableId="1846702379">
    <w:abstractNumId w:val="1"/>
  </w:num>
  <w:num w:numId="2" w16cid:durableId="2088840269">
    <w:abstractNumId w:val="3"/>
  </w:num>
  <w:num w:numId="3" w16cid:durableId="64184266">
    <w:abstractNumId w:val="10"/>
  </w:num>
  <w:num w:numId="4" w16cid:durableId="205261864">
    <w:abstractNumId w:val="15"/>
  </w:num>
  <w:num w:numId="5" w16cid:durableId="881527039">
    <w:abstractNumId w:val="13"/>
  </w:num>
  <w:num w:numId="6" w16cid:durableId="918826506">
    <w:abstractNumId w:val="6"/>
  </w:num>
  <w:num w:numId="7" w16cid:durableId="1910188514">
    <w:abstractNumId w:val="9"/>
  </w:num>
  <w:num w:numId="8" w16cid:durableId="400912407">
    <w:abstractNumId w:val="2"/>
  </w:num>
  <w:num w:numId="9" w16cid:durableId="1981838243">
    <w:abstractNumId w:val="11"/>
  </w:num>
  <w:num w:numId="10" w16cid:durableId="1945188203">
    <w:abstractNumId w:val="0"/>
  </w:num>
  <w:num w:numId="11" w16cid:durableId="998849489">
    <w:abstractNumId w:val="14"/>
  </w:num>
  <w:num w:numId="12" w16cid:durableId="450782473">
    <w:abstractNumId w:val="4"/>
  </w:num>
  <w:num w:numId="13" w16cid:durableId="973213816">
    <w:abstractNumId w:val="12"/>
  </w:num>
  <w:num w:numId="14" w16cid:durableId="1151369116">
    <w:abstractNumId w:val="8"/>
  </w:num>
  <w:num w:numId="15" w16cid:durableId="1074159287">
    <w:abstractNumId w:val="5"/>
  </w:num>
  <w:num w:numId="16" w16cid:durableId="1058438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7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F2"/>
    <w:rsid w:val="0000304B"/>
    <w:rsid w:val="000D5E94"/>
    <w:rsid w:val="000E6F4C"/>
    <w:rsid w:val="00172C78"/>
    <w:rsid w:val="00280AF2"/>
    <w:rsid w:val="002967E8"/>
    <w:rsid w:val="00325D41"/>
    <w:rsid w:val="0041274A"/>
    <w:rsid w:val="00425600"/>
    <w:rsid w:val="005419CB"/>
    <w:rsid w:val="00565FDE"/>
    <w:rsid w:val="008F34EF"/>
    <w:rsid w:val="00B91083"/>
    <w:rsid w:val="00C021C8"/>
    <w:rsid w:val="00C35A51"/>
    <w:rsid w:val="00EE3365"/>
    <w:rsid w:val="00F13A1C"/>
    <w:rsid w:val="00F16E41"/>
    <w:rsid w:val="00F948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C4F0FC"/>
  <w14:defaultImageDpi w14:val="300"/>
  <w15:docId w15:val="{D5C6337C-1858-A24F-8CCD-2FD46E7A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1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7167"/>
    <w:rPr>
      <w:color w:val="0000FF"/>
      <w:u w:val="single"/>
    </w:rPr>
  </w:style>
  <w:style w:type="paragraph" w:customStyle="1" w:styleId="SectionTitle">
    <w:name w:val="Section Title"/>
    <w:basedOn w:val="Normal"/>
    <w:next w:val="Normal"/>
    <w:autoRedefine/>
    <w:rsid w:val="003E1778"/>
    <w:pPr>
      <w:spacing w:before="220" w:line="220" w:lineRule="atLeast"/>
      <w:ind w:left="1440" w:hanging="1440"/>
    </w:pPr>
    <w:rPr>
      <w:rFonts w:ascii="Book Antiqua" w:eastAsia="Batang" w:hAnsi="Book Antiqua"/>
      <w:b/>
      <w:spacing w:val="-10"/>
      <w:u w:val="single"/>
    </w:rPr>
  </w:style>
  <w:style w:type="paragraph" w:styleId="Header">
    <w:name w:val="header"/>
    <w:basedOn w:val="Normal"/>
    <w:rsid w:val="004D2D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2D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D2DAF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DefaultParagraphFont"/>
    <w:rsid w:val="00262549"/>
  </w:style>
  <w:style w:type="paragraph" w:styleId="Date">
    <w:name w:val="Date"/>
    <w:basedOn w:val="Normal"/>
    <w:next w:val="Normal"/>
    <w:rsid w:val="00523EB6"/>
  </w:style>
  <w:style w:type="character" w:styleId="FollowedHyperlink">
    <w:name w:val="FollowedHyperlink"/>
    <w:uiPriority w:val="99"/>
    <w:semiHidden/>
    <w:unhideWhenUsed/>
    <w:rsid w:val="005C2898"/>
    <w:rPr>
      <w:color w:val="800080"/>
      <w:u w:val="single"/>
    </w:rPr>
  </w:style>
  <w:style w:type="character" w:customStyle="1" w:styleId="apple-style-span">
    <w:name w:val="apple-style-span"/>
    <w:rsid w:val="00C021C8"/>
  </w:style>
  <w:style w:type="paragraph" w:styleId="ListParagraph">
    <w:name w:val="List Paragraph"/>
    <w:basedOn w:val="Normal"/>
    <w:uiPriority w:val="34"/>
    <w:qFormat/>
    <w:rsid w:val="00172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2765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7463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5716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963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6054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4336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3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ABU NAZAKAT </vt:lpstr>
    </vt:vector>
  </TitlesOfParts>
  <Company> 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ABU NAZAKAT</dc:title>
  <dc:subject/>
  <dc:creator>Dan Austin</dc:creator>
  <cp:keywords/>
  <dc:description/>
  <cp:lastModifiedBy>Dan Austin</cp:lastModifiedBy>
  <cp:revision>2</cp:revision>
  <cp:lastPrinted>2012-10-22T21:22:00Z</cp:lastPrinted>
  <dcterms:created xsi:type="dcterms:W3CDTF">2023-11-23T03:30:00Z</dcterms:created>
  <dcterms:modified xsi:type="dcterms:W3CDTF">2023-11-23T03:30:00Z</dcterms:modified>
</cp:coreProperties>
</file>