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8DC4" w14:textId="66457D41" w:rsidR="00560473" w:rsidRPr="00A06A35" w:rsidRDefault="00560473" w:rsidP="00C17E9C">
      <w:pPr>
        <w:spacing w:before="100" w:beforeAutospacing="1" w:after="100" w:afterAutospacing="1"/>
        <w:jc w:val="center"/>
        <w:rPr>
          <w:color w:val="000000" w:themeColor="text1"/>
        </w:rPr>
      </w:pPr>
      <w:r w:rsidRPr="00A06A35">
        <w:rPr>
          <w:rFonts w:ascii="Garamond" w:hAnsi="Garamond"/>
          <w:color w:val="000000" w:themeColor="text1"/>
          <w:sz w:val="48"/>
          <w:szCs w:val="48"/>
        </w:rPr>
        <w:t>Alexis A. Farmer</w:t>
      </w:r>
      <w:r w:rsidRPr="00A06A35">
        <w:rPr>
          <w:rFonts w:ascii="Garamond" w:hAnsi="Garamond"/>
          <w:color w:val="000000" w:themeColor="text1"/>
          <w:sz w:val="18"/>
          <w:szCs w:val="18"/>
        </w:rPr>
        <w:br/>
        <w:t xml:space="preserve">PHONE 601-826-2559 • E-MAIL </w:t>
      </w:r>
      <w:r w:rsidR="00C17E9C">
        <w:rPr>
          <w:rFonts w:ascii="Garamond" w:hAnsi="Garamond"/>
          <w:color w:val="000000" w:themeColor="text1"/>
          <w:sz w:val="18"/>
          <w:szCs w:val="18"/>
        </w:rPr>
        <w:t>aafarmer18@gmail.com</w:t>
      </w:r>
    </w:p>
    <w:p w14:paraId="26F02B11" w14:textId="08903C0F" w:rsidR="00CE1856" w:rsidRPr="00CE1856" w:rsidRDefault="00560473" w:rsidP="00CE1856">
      <w:pPr>
        <w:pBdr>
          <w:bottom w:val="single" w:sz="4" w:space="1" w:color="auto"/>
        </w:pBdr>
        <w:spacing w:before="100" w:beforeAutospacing="1" w:after="100" w:afterAutospacing="1"/>
        <w:rPr>
          <w:rFonts w:ascii="Garamond" w:hAnsi="Garamond"/>
          <w:color w:val="000000" w:themeColor="text1"/>
          <w:sz w:val="22"/>
          <w:szCs w:val="18"/>
        </w:rPr>
      </w:pPr>
      <w:r w:rsidRPr="00A06A35">
        <w:rPr>
          <w:rFonts w:ascii="Garamond" w:hAnsi="Garamond"/>
          <w:color w:val="000000" w:themeColor="text1"/>
          <w:sz w:val="22"/>
          <w:szCs w:val="18"/>
        </w:rPr>
        <w:t>EDUCATION</w:t>
      </w:r>
    </w:p>
    <w:p w14:paraId="2D35AA0B" w14:textId="179B0A10" w:rsidR="00C17E9C" w:rsidRPr="00C17E9C" w:rsidRDefault="00C17E9C" w:rsidP="00560473">
      <w:pPr>
        <w:spacing w:before="100" w:beforeAutospacing="1" w:after="100" w:afterAutospacing="1"/>
        <w:rPr>
          <w:color w:val="000000" w:themeColor="text1"/>
        </w:rPr>
      </w:pPr>
      <w:r>
        <w:rPr>
          <w:rFonts w:ascii="Garamond" w:hAnsi="Garamond"/>
          <w:color w:val="000000" w:themeColor="text1"/>
          <w:sz w:val="22"/>
          <w:szCs w:val="22"/>
        </w:rPr>
        <w:t>June 2022</w:t>
      </w:r>
      <w:r w:rsidRPr="00A06A35">
        <w:rPr>
          <w:rFonts w:ascii="Garamond" w:hAnsi="Garamond"/>
          <w:color w:val="000000" w:themeColor="text1"/>
          <w:sz w:val="22"/>
          <w:szCs w:val="22"/>
        </w:rPr>
        <w:t xml:space="preserve"> – </w:t>
      </w:r>
      <w:r>
        <w:rPr>
          <w:rFonts w:ascii="Garamond" w:hAnsi="Garamond"/>
          <w:color w:val="000000" w:themeColor="text1"/>
          <w:sz w:val="22"/>
          <w:szCs w:val="22"/>
        </w:rPr>
        <w:t>June 2023</w:t>
      </w:r>
      <w:r w:rsidRPr="00A06A35">
        <w:rPr>
          <w:rFonts w:ascii="Garamond" w:hAnsi="Garamond"/>
          <w:color w:val="000000" w:themeColor="text1"/>
          <w:sz w:val="22"/>
          <w:szCs w:val="22"/>
        </w:rPr>
        <w:br/>
        <w:t>University of Texas at Houston Medical School</w:t>
      </w:r>
      <w:r w:rsidRPr="00A06A35">
        <w:rPr>
          <w:rFonts w:ascii="Garamond" w:hAnsi="Garamond"/>
          <w:color w:val="000000" w:themeColor="text1"/>
          <w:sz w:val="22"/>
          <w:szCs w:val="22"/>
        </w:rPr>
        <w:br/>
      </w:r>
      <w:r w:rsidRPr="00A06A35">
        <w:rPr>
          <w:rFonts w:ascii="SymbolMT" w:hAnsi="SymbolMT"/>
          <w:color w:val="000000" w:themeColor="text1"/>
          <w:sz w:val="20"/>
          <w:szCs w:val="20"/>
        </w:rPr>
        <w:t xml:space="preserve">• </w:t>
      </w:r>
      <w:r>
        <w:rPr>
          <w:rFonts w:ascii="Garamond" w:hAnsi="Garamond"/>
          <w:color w:val="000000" w:themeColor="text1"/>
          <w:sz w:val="22"/>
          <w:szCs w:val="22"/>
        </w:rPr>
        <w:t>Internal Medicine Internship</w:t>
      </w:r>
    </w:p>
    <w:p w14:paraId="5F5F7922" w14:textId="12E318A8" w:rsidR="00560473" w:rsidRPr="00A06A35" w:rsidRDefault="00CE1856" w:rsidP="00560473">
      <w:pPr>
        <w:spacing w:before="100" w:beforeAutospacing="1" w:after="100" w:afterAutospacing="1"/>
        <w:rPr>
          <w:color w:val="000000" w:themeColor="text1"/>
        </w:rPr>
      </w:pPr>
      <w:r>
        <w:rPr>
          <w:rFonts w:ascii="Garamond" w:hAnsi="Garamond"/>
          <w:color w:val="000000" w:themeColor="text1"/>
          <w:sz w:val="22"/>
          <w:szCs w:val="22"/>
        </w:rPr>
        <w:t>J</w:t>
      </w:r>
      <w:r w:rsidR="00560473" w:rsidRPr="00A06A35">
        <w:rPr>
          <w:rFonts w:ascii="Garamond" w:hAnsi="Garamond"/>
          <w:color w:val="000000" w:themeColor="text1"/>
          <w:sz w:val="22"/>
          <w:szCs w:val="22"/>
        </w:rPr>
        <w:t xml:space="preserve">uly 2018 – </w:t>
      </w:r>
      <w:r w:rsidR="00920F92">
        <w:rPr>
          <w:rFonts w:ascii="Garamond" w:hAnsi="Garamond"/>
          <w:color w:val="000000" w:themeColor="text1"/>
          <w:sz w:val="22"/>
          <w:szCs w:val="22"/>
        </w:rPr>
        <w:t>May 2022</w:t>
      </w:r>
      <w:r w:rsidR="00560473" w:rsidRPr="00A06A35">
        <w:rPr>
          <w:rFonts w:ascii="Garamond" w:hAnsi="Garamond"/>
          <w:color w:val="000000" w:themeColor="text1"/>
          <w:sz w:val="22"/>
          <w:szCs w:val="22"/>
        </w:rPr>
        <w:br/>
        <w:t>University of Texas at Houston Medical School</w:t>
      </w:r>
      <w:r w:rsidR="00560473" w:rsidRPr="00A06A35">
        <w:rPr>
          <w:rFonts w:ascii="Garamond" w:hAnsi="Garamond"/>
          <w:color w:val="000000" w:themeColor="text1"/>
          <w:sz w:val="22"/>
          <w:szCs w:val="22"/>
        </w:rPr>
        <w:br/>
      </w:r>
      <w:r w:rsidR="00560473" w:rsidRPr="00A06A35">
        <w:rPr>
          <w:rFonts w:ascii="SymbolMT" w:hAnsi="SymbolMT"/>
          <w:color w:val="000000" w:themeColor="text1"/>
          <w:sz w:val="20"/>
          <w:szCs w:val="20"/>
        </w:rPr>
        <w:t xml:space="preserve">• </w:t>
      </w:r>
      <w:r w:rsidR="00560473" w:rsidRPr="00A06A35">
        <w:rPr>
          <w:rFonts w:ascii="Garamond" w:hAnsi="Garamond"/>
          <w:color w:val="000000" w:themeColor="text1"/>
          <w:sz w:val="22"/>
          <w:szCs w:val="22"/>
        </w:rPr>
        <w:t>Doctor of Medicine</w:t>
      </w:r>
    </w:p>
    <w:p w14:paraId="6CB6F80C" w14:textId="77777777" w:rsidR="00300A7C" w:rsidRPr="00A06A35" w:rsidRDefault="00560473" w:rsidP="00300A7C">
      <w:pPr>
        <w:rPr>
          <w:rFonts w:ascii="TimesNewRoman,Italic" w:hAnsi="TimesNewRoman,Italic"/>
          <w:color w:val="000000" w:themeColor="text1"/>
          <w:sz w:val="22"/>
          <w:szCs w:val="22"/>
        </w:rPr>
      </w:pPr>
      <w:r w:rsidRPr="00A06A35">
        <w:rPr>
          <w:rFonts w:ascii="Garamond" w:hAnsi="Garamond"/>
          <w:color w:val="000000" w:themeColor="text1"/>
          <w:sz w:val="22"/>
          <w:szCs w:val="22"/>
        </w:rPr>
        <w:t>August 2014 – May 2017</w:t>
      </w:r>
      <w:r w:rsidRPr="00A06A35">
        <w:rPr>
          <w:rFonts w:ascii="Garamond" w:hAnsi="Garamond"/>
          <w:color w:val="000000" w:themeColor="text1"/>
          <w:sz w:val="22"/>
          <w:szCs w:val="22"/>
        </w:rPr>
        <w:br/>
        <w:t>Sam Houston State University, Huntsville, TX</w:t>
      </w:r>
      <w:r w:rsidRPr="00A06A35">
        <w:rPr>
          <w:rFonts w:ascii="Garamond" w:hAnsi="Garamond"/>
          <w:color w:val="000000" w:themeColor="text1"/>
          <w:sz w:val="22"/>
          <w:szCs w:val="22"/>
        </w:rPr>
        <w:br/>
      </w:r>
      <w:r w:rsidRPr="00A06A35">
        <w:rPr>
          <w:rFonts w:ascii="SymbolMT" w:hAnsi="SymbolMT"/>
          <w:color w:val="000000" w:themeColor="text1"/>
          <w:sz w:val="20"/>
          <w:szCs w:val="20"/>
        </w:rPr>
        <w:t xml:space="preserve">• </w:t>
      </w:r>
      <w:r w:rsidRPr="00A06A35">
        <w:rPr>
          <w:rFonts w:ascii="Garamond" w:hAnsi="Garamond"/>
          <w:color w:val="000000" w:themeColor="text1"/>
          <w:sz w:val="22"/>
          <w:szCs w:val="22"/>
        </w:rPr>
        <w:t xml:space="preserve">Bachelor of Science, Biomedical </w:t>
      </w:r>
      <w:r w:rsidRPr="004E3530">
        <w:rPr>
          <w:rFonts w:ascii="Garamond" w:hAnsi="Garamond"/>
          <w:color w:val="000000" w:themeColor="text1"/>
          <w:sz w:val="22"/>
          <w:szCs w:val="22"/>
        </w:rPr>
        <w:t>Sciences, summa cum laude</w:t>
      </w:r>
      <w:r w:rsidRPr="00A06A35">
        <w:rPr>
          <w:rFonts w:ascii="TimesNewRoman,Italic" w:hAnsi="TimesNewRoman,Italic"/>
          <w:color w:val="000000" w:themeColor="text1"/>
          <w:sz w:val="22"/>
          <w:szCs w:val="22"/>
        </w:rPr>
        <w:t xml:space="preserve"> </w:t>
      </w:r>
    </w:p>
    <w:p w14:paraId="4256D760" w14:textId="77777777" w:rsidR="00300A7C" w:rsidRPr="00A06A35" w:rsidRDefault="00300A7C" w:rsidP="00300A7C">
      <w:pPr>
        <w:rPr>
          <w:rFonts w:ascii="Garamond" w:hAnsi="Garamond"/>
          <w:color w:val="000000" w:themeColor="text1"/>
          <w:sz w:val="22"/>
          <w:szCs w:val="22"/>
        </w:rPr>
      </w:pPr>
      <w:r w:rsidRPr="00A06A35">
        <w:rPr>
          <w:rFonts w:ascii="SymbolMT" w:hAnsi="SymbolMT"/>
          <w:color w:val="000000" w:themeColor="text1"/>
          <w:sz w:val="20"/>
          <w:szCs w:val="20"/>
        </w:rPr>
        <w:t xml:space="preserve">• </w:t>
      </w:r>
      <w:r w:rsidRPr="00A06A35">
        <w:rPr>
          <w:rFonts w:ascii="Garamond" w:hAnsi="Garamond"/>
          <w:color w:val="000000" w:themeColor="text1"/>
          <w:sz w:val="22"/>
          <w:szCs w:val="22"/>
        </w:rPr>
        <w:t>Elliot T. Bower’s Honors College</w:t>
      </w:r>
    </w:p>
    <w:p w14:paraId="189150D3" w14:textId="77777777" w:rsidR="00300A7C" w:rsidRPr="00A06A35" w:rsidRDefault="00300A7C" w:rsidP="00300A7C">
      <w:pPr>
        <w:rPr>
          <w:rFonts w:ascii="TimesNewRoman,Italic" w:hAnsi="TimesNewRoman,Italic"/>
          <w:color w:val="000000" w:themeColor="text1"/>
          <w:sz w:val="22"/>
          <w:szCs w:val="22"/>
        </w:rPr>
      </w:pPr>
    </w:p>
    <w:p w14:paraId="19D6650E" w14:textId="77777777" w:rsidR="00560473" w:rsidRPr="00A06A35" w:rsidRDefault="00560473" w:rsidP="00300A7C">
      <w:pPr>
        <w:rPr>
          <w:rFonts w:ascii="Garamond" w:hAnsi="Garamond"/>
          <w:color w:val="000000" w:themeColor="text1"/>
          <w:sz w:val="22"/>
          <w:szCs w:val="22"/>
        </w:rPr>
      </w:pPr>
      <w:r w:rsidRPr="00A06A35">
        <w:rPr>
          <w:rFonts w:ascii="Garamond" w:hAnsi="Garamond"/>
          <w:color w:val="000000" w:themeColor="text1"/>
          <w:sz w:val="22"/>
          <w:szCs w:val="22"/>
        </w:rPr>
        <w:t>August 2013 – May 2014</w:t>
      </w:r>
      <w:r w:rsidRPr="00A06A35">
        <w:rPr>
          <w:rFonts w:ascii="Garamond" w:hAnsi="Garamond"/>
          <w:color w:val="000000" w:themeColor="text1"/>
          <w:sz w:val="22"/>
          <w:szCs w:val="22"/>
        </w:rPr>
        <w:br/>
        <w:t>University of Alabama, Tuscaloosa, AL</w:t>
      </w:r>
    </w:p>
    <w:p w14:paraId="50EF789E" w14:textId="77777777" w:rsidR="00300A7C" w:rsidRPr="00A06A35" w:rsidRDefault="00300A7C" w:rsidP="00300A7C">
      <w:pPr>
        <w:rPr>
          <w:rFonts w:ascii="TimesNewRoman,Italic" w:hAnsi="TimesNewRoman,Italic"/>
          <w:color w:val="000000" w:themeColor="text1"/>
          <w:sz w:val="22"/>
          <w:szCs w:val="22"/>
        </w:rPr>
      </w:pPr>
      <w:r w:rsidRPr="00A06A35">
        <w:rPr>
          <w:rFonts w:ascii="SymbolMT" w:hAnsi="SymbolMT"/>
          <w:color w:val="000000" w:themeColor="text1"/>
          <w:sz w:val="20"/>
          <w:szCs w:val="20"/>
        </w:rPr>
        <w:t xml:space="preserve">• </w:t>
      </w:r>
      <w:r w:rsidRPr="00A06A35">
        <w:rPr>
          <w:rFonts w:ascii="Garamond" w:hAnsi="Garamond"/>
          <w:color w:val="000000" w:themeColor="text1"/>
          <w:sz w:val="22"/>
          <w:szCs w:val="22"/>
        </w:rPr>
        <w:t>President’s List, UA Honors College</w:t>
      </w:r>
    </w:p>
    <w:p w14:paraId="0DF31786" w14:textId="77777777" w:rsidR="00560473" w:rsidRPr="00A06A35" w:rsidRDefault="00560473" w:rsidP="00560473">
      <w:pPr>
        <w:pBdr>
          <w:bottom w:val="single" w:sz="4" w:space="1" w:color="auto"/>
        </w:pBdr>
        <w:spacing w:before="100" w:beforeAutospacing="1" w:after="100" w:afterAutospacing="1"/>
        <w:rPr>
          <w:color w:val="000000" w:themeColor="text1"/>
          <w:sz w:val="36"/>
        </w:rPr>
      </w:pPr>
      <w:r w:rsidRPr="00A06A35">
        <w:rPr>
          <w:rFonts w:ascii="Garamond" w:hAnsi="Garamond"/>
          <w:color w:val="000000" w:themeColor="text1"/>
          <w:sz w:val="22"/>
          <w:szCs w:val="18"/>
        </w:rPr>
        <w:t xml:space="preserve">PROFESSIONAL EXPERIENCE </w:t>
      </w:r>
    </w:p>
    <w:p w14:paraId="390D121B" w14:textId="77777777" w:rsidR="005C4220" w:rsidRDefault="00CE1856" w:rsidP="005C4220">
      <w:pPr>
        <w:rPr>
          <w:rFonts w:ascii="TimesNewRoman,Italic" w:hAnsi="TimesNewRoman,Italic"/>
          <w:color w:val="000000" w:themeColor="text1"/>
          <w:sz w:val="22"/>
          <w:szCs w:val="22"/>
        </w:rPr>
      </w:pPr>
      <w:r>
        <w:rPr>
          <w:rFonts w:ascii="Garamond" w:hAnsi="Garamond"/>
          <w:color w:val="000000" w:themeColor="text1"/>
          <w:sz w:val="22"/>
          <w:szCs w:val="22"/>
        </w:rPr>
        <w:t>June 2022</w:t>
      </w:r>
      <w:r w:rsidRPr="00A06A35">
        <w:rPr>
          <w:rFonts w:ascii="Garamond" w:hAnsi="Garamond"/>
          <w:color w:val="000000" w:themeColor="text1"/>
          <w:sz w:val="22"/>
          <w:szCs w:val="22"/>
        </w:rPr>
        <w:t xml:space="preserve"> – </w:t>
      </w:r>
      <w:r>
        <w:rPr>
          <w:rFonts w:ascii="Garamond" w:hAnsi="Garamond"/>
          <w:color w:val="000000" w:themeColor="text1"/>
          <w:sz w:val="22"/>
          <w:szCs w:val="22"/>
        </w:rPr>
        <w:t>July 2023</w:t>
      </w:r>
      <w:r w:rsidRPr="00A06A35">
        <w:rPr>
          <w:rFonts w:ascii="Garamond" w:hAnsi="Garamond"/>
          <w:color w:val="000000" w:themeColor="text1"/>
          <w:sz w:val="22"/>
          <w:szCs w:val="22"/>
        </w:rPr>
        <w:br/>
        <w:t>University of Texas at Houston Medical School</w:t>
      </w:r>
      <w:r w:rsidRPr="00A06A35">
        <w:rPr>
          <w:rFonts w:ascii="Garamond" w:hAnsi="Garamond"/>
          <w:color w:val="000000" w:themeColor="text1"/>
          <w:sz w:val="22"/>
          <w:szCs w:val="22"/>
        </w:rPr>
        <w:br/>
      </w:r>
      <w:r>
        <w:rPr>
          <w:rFonts w:ascii="TimesNewRoman,Italic" w:hAnsi="TimesNewRoman,Italic"/>
          <w:color w:val="000000" w:themeColor="text1"/>
          <w:sz w:val="22"/>
          <w:szCs w:val="22"/>
        </w:rPr>
        <w:t>Internal Medicine Internship</w:t>
      </w:r>
    </w:p>
    <w:p w14:paraId="60F6447C" w14:textId="78290B1E" w:rsidR="005C4220" w:rsidRDefault="005C4220" w:rsidP="005C4220">
      <w:pPr>
        <w:rPr>
          <w:rFonts w:ascii="Garamond" w:hAnsi="Garamond"/>
          <w:color w:val="000000" w:themeColor="text1"/>
          <w:sz w:val="22"/>
          <w:szCs w:val="22"/>
        </w:rPr>
      </w:pPr>
      <w:r w:rsidRPr="00A06A35">
        <w:rPr>
          <w:rFonts w:ascii="SymbolMT" w:hAnsi="SymbolMT"/>
          <w:color w:val="000000" w:themeColor="text1"/>
          <w:sz w:val="20"/>
          <w:szCs w:val="20"/>
        </w:rPr>
        <w:t xml:space="preserve">• </w:t>
      </w:r>
      <w:r>
        <w:rPr>
          <w:rFonts w:ascii="Garamond" w:hAnsi="Garamond"/>
          <w:color w:val="000000" w:themeColor="text1"/>
          <w:sz w:val="22"/>
          <w:szCs w:val="22"/>
        </w:rPr>
        <w:t xml:space="preserve">Rotations included hospitalist, emergency medicine, intensive care, internal medicine sub-specialties, and outpatient medicine. Exposure to patients at a tertiary referral, level I trauma center, a county hospital, a world-renowned cancer hospital, and the VA hospital. </w:t>
      </w:r>
      <w:r w:rsidR="00CE1856" w:rsidRPr="00A06A35">
        <w:rPr>
          <w:rFonts w:ascii="TimesNewRoman,Italic" w:hAnsi="TimesNewRoman,Italic"/>
          <w:color w:val="000000" w:themeColor="text1"/>
          <w:sz w:val="22"/>
          <w:szCs w:val="22"/>
        </w:rPr>
        <w:br/>
      </w:r>
      <w:r w:rsidR="00CE1856" w:rsidRPr="005C4220">
        <w:rPr>
          <w:rFonts w:ascii="SymbolMT" w:hAnsi="SymbolMT"/>
          <w:b/>
          <w:color w:val="000000" w:themeColor="text1"/>
          <w:sz w:val="20"/>
          <w:szCs w:val="20"/>
        </w:rPr>
        <w:t xml:space="preserve">• </w:t>
      </w:r>
      <w:r w:rsidR="001C63FC">
        <w:rPr>
          <w:rFonts w:ascii="Garamond" w:hAnsi="Garamond"/>
          <w:b/>
          <w:color w:val="000000" w:themeColor="text1"/>
          <w:sz w:val="22"/>
          <w:szCs w:val="22"/>
        </w:rPr>
        <w:t xml:space="preserve">Palliative care and oncology rotations at both Memorial Hermann Hospital and Lyndon B. Johnson hospital. </w:t>
      </w:r>
      <w:r w:rsidR="00567ACC">
        <w:rPr>
          <w:rFonts w:ascii="Garamond" w:hAnsi="Garamond"/>
          <w:b/>
          <w:color w:val="000000" w:themeColor="text1"/>
          <w:sz w:val="22"/>
          <w:szCs w:val="22"/>
        </w:rPr>
        <w:t xml:space="preserve">Recommendation letters provided as needed. </w:t>
      </w:r>
    </w:p>
    <w:p w14:paraId="41DA2627" w14:textId="2179F73F" w:rsidR="00A81A70" w:rsidRPr="00A06A35" w:rsidRDefault="00A81A70" w:rsidP="00A81A70">
      <w:pPr>
        <w:spacing w:before="100" w:beforeAutospacing="1" w:after="100" w:afterAutospacing="1"/>
        <w:rPr>
          <w:rFonts w:ascii="Garamond" w:hAnsi="Garamond"/>
          <w:color w:val="000000" w:themeColor="text1"/>
          <w:sz w:val="22"/>
          <w:szCs w:val="22"/>
        </w:rPr>
      </w:pPr>
      <w:r w:rsidRPr="00A06A35">
        <w:rPr>
          <w:rFonts w:ascii="Garamond" w:hAnsi="Garamond"/>
          <w:color w:val="000000" w:themeColor="text1"/>
          <w:sz w:val="22"/>
          <w:szCs w:val="22"/>
        </w:rPr>
        <w:t>May 2019 – June 2019</w:t>
      </w:r>
      <w:r w:rsidRPr="00A06A35">
        <w:rPr>
          <w:rFonts w:ascii="Garamond" w:hAnsi="Garamond"/>
          <w:color w:val="000000" w:themeColor="text1"/>
          <w:sz w:val="22"/>
          <w:szCs w:val="22"/>
        </w:rPr>
        <w:br/>
        <w:t>University of Texas at Houston Medical School</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General Internal Medicine Statewide Preceptorship Program</w:t>
      </w:r>
      <w:r w:rsidRPr="00A06A35">
        <w:rPr>
          <w:rFonts w:ascii="TimesNewRoman,Italic" w:hAnsi="TimesNewRoman,Italic"/>
          <w:color w:val="000000" w:themeColor="text1"/>
          <w:sz w:val="22"/>
          <w:szCs w:val="22"/>
        </w:rPr>
        <w:br/>
      </w:r>
      <w:r w:rsidRPr="00A06A35">
        <w:rPr>
          <w:rFonts w:ascii="SymbolMT" w:hAnsi="SymbolMT"/>
          <w:color w:val="000000" w:themeColor="text1"/>
          <w:sz w:val="20"/>
          <w:szCs w:val="20"/>
        </w:rPr>
        <w:t xml:space="preserve">• </w:t>
      </w:r>
      <w:r w:rsidRPr="00A06A35">
        <w:rPr>
          <w:rFonts w:ascii="Garamond" w:hAnsi="Garamond"/>
          <w:color w:val="000000" w:themeColor="text1"/>
          <w:sz w:val="22"/>
          <w:szCs w:val="22"/>
        </w:rPr>
        <w:t xml:space="preserve">Rotated on internal medicine outpatient clinic to gain fundamental experience in clinical </w:t>
      </w:r>
      <w:proofErr w:type="gramStart"/>
      <w:r w:rsidRPr="00A06A35">
        <w:rPr>
          <w:rFonts w:ascii="Garamond" w:hAnsi="Garamond"/>
          <w:color w:val="000000" w:themeColor="text1"/>
          <w:sz w:val="22"/>
          <w:szCs w:val="22"/>
        </w:rPr>
        <w:t>skills</w:t>
      </w:r>
      <w:proofErr w:type="gramEnd"/>
    </w:p>
    <w:p w14:paraId="68F68207" w14:textId="77777777" w:rsidR="00A81A70" w:rsidRPr="00A06A35" w:rsidRDefault="00A81A70" w:rsidP="00A81A70">
      <w:pPr>
        <w:spacing w:before="100" w:beforeAutospacing="1" w:after="100" w:afterAutospacing="1"/>
        <w:rPr>
          <w:color w:val="000000" w:themeColor="text1"/>
        </w:rPr>
      </w:pPr>
      <w:r w:rsidRPr="00A06A35">
        <w:rPr>
          <w:rFonts w:ascii="Garamond" w:hAnsi="Garamond"/>
          <w:color w:val="000000" w:themeColor="text1"/>
          <w:sz w:val="22"/>
          <w:szCs w:val="22"/>
        </w:rPr>
        <w:t>July 2017 – July 2018</w:t>
      </w:r>
      <w:r w:rsidRPr="00A06A35">
        <w:rPr>
          <w:rFonts w:ascii="Garamond" w:hAnsi="Garamond"/>
          <w:color w:val="000000" w:themeColor="text1"/>
          <w:sz w:val="22"/>
          <w:szCs w:val="22"/>
        </w:rPr>
        <w:br/>
        <w:t>Scribe America</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Scribe</w:t>
      </w:r>
      <w:r w:rsidRPr="00A06A35">
        <w:rPr>
          <w:rFonts w:ascii="TimesNewRoman,Italic" w:hAnsi="TimesNewRoman,Italic"/>
          <w:color w:val="000000" w:themeColor="text1"/>
          <w:sz w:val="22"/>
          <w:szCs w:val="22"/>
        </w:rPr>
        <w:br/>
      </w:r>
      <w:r w:rsidRPr="00A06A35">
        <w:rPr>
          <w:rFonts w:ascii="SymbolMT" w:hAnsi="SymbolMT"/>
          <w:color w:val="000000" w:themeColor="text1"/>
          <w:sz w:val="20"/>
          <w:szCs w:val="20"/>
        </w:rPr>
        <w:t xml:space="preserve">• </w:t>
      </w:r>
      <w:r w:rsidRPr="00A06A35">
        <w:rPr>
          <w:rFonts w:ascii="Garamond" w:hAnsi="Garamond"/>
          <w:color w:val="000000" w:themeColor="text1"/>
          <w:sz w:val="22"/>
          <w:szCs w:val="22"/>
        </w:rPr>
        <w:t xml:space="preserve">Note writing, chart review, and pending orders for a high-volume general pediatrics </w:t>
      </w:r>
      <w:proofErr w:type="gramStart"/>
      <w:r w:rsidRPr="00A06A35">
        <w:rPr>
          <w:rFonts w:ascii="Garamond" w:hAnsi="Garamond"/>
          <w:color w:val="000000" w:themeColor="text1"/>
          <w:sz w:val="22"/>
          <w:szCs w:val="22"/>
        </w:rPr>
        <w:t>physician</w:t>
      </w:r>
      <w:proofErr w:type="gramEnd"/>
      <w:r w:rsidRPr="00A06A35">
        <w:rPr>
          <w:rFonts w:ascii="Garamond" w:hAnsi="Garamond"/>
          <w:color w:val="000000" w:themeColor="text1"/>
          <w:sz w:val="22"/>
          <w:szCs w:val="22"/>
        </w:rPr>
        <w:t xml:space="preserve"> </w:t>
      </w:r>
    </w:p>
    <w:p w14:paraId="68CBB37D" w14:textId="77777777" w:rsidR="00300A7C" w:rsidRPr="00A06A35" w:rsidRDefault="00300A7C" w:rsidP="00300A7C">
      <w:pPr>
        <w:pBdr>
          <w:bottom w:val="single" w:sz="4" w:space="1" w:color="auto"/>
        </w:pBdr>
        <w:spacing w:before="100" w:beforeAutospacing="1" w:after="100" w:afterAutospacing="1"/>
        <w:rPr>
          <w:color w:val="000000" w:themeColor="text1"/>
          <w:sz w:val="36"/>
        </w:rPr>
      </w:pPr>
      <w:r w:rsidRPr="00A06A35">
        <w:rPr>
          <w:rFonts w:ascii="Garamond" w:hAnsi="Garamond"/>
          <w:color w:val="000000" w:themeColor="text1"/>
          <w:sz w:val="22"/>
          <w:szCs w:val="18"/>
        </w:rPr>
        <w:t>MEDICAL EDUCATION EXPERIENCE</w:t>
      </w:r>
    </w:p>
    <w:p w14:paraId="69B1C11D" w14:textId="77777777" w:rsidR="00300A7C" w:rsidRPr="00A06A35" w:rsidRDefault="00300A7C" w:rsidP="00300A7C">
      <w:pPr>
        <w:rPr>
          <w:color w:val="000000" w:themeColor="text1"/>
        </w:rPr>
      </w:pPr>
      <w:r w:rsidRPr="00A06A35">
        <w:rPr>
          <w:rFonts w:ascii="Garamond" w:hAnsi="Garamond"/>
          <w:color w:val="000000" w:themeColor="text1"/>
          <w:sz w:val="22"/>
          <w:szCs w:val="22"/>
        </w:rPr>
        <w:t>Medical Education Scholarly Concentration</w:t>
      </w:r>
    </w:p>
    <w:p w14:paraId="634A554B" w14:textId="77777777" w:rsidR="00300A7C" w:rsidRPr="00A06A35" w:rsidRDefault="00D24E5E" w:rsidP="00300A7C">
      <w:pPr>
        <w:numPr>
          <w:ilvl w:val="0"/>
          <w:numId w:val="1"/>
        </w:numPr>
        <w:rPr>
          <w:rFonts w:ascii="SymbolMT" w:hAnsi="SymbolMT"/>
          <w:color w:val="000000" w:themeColor="text1"/>
          <w:sz w:val="20"/>
          <w:szCs w:val="20"/>
        </w:rPr>
      </w:pPr>
      <w:r>
        <w:rPr>
          <w:rFonts w:ascii="Garamond" w:hAnsi="Garamond"/>
          <w:color w:val="000000" w:themeColor="text1"/>
          <w:sz w:val="22"/>
          <w:szCs w:val="22"/>
        </w:rPr>
        <w:t>January</w:t>
      </w:r>
      <w:r w:rsidR="00300A7C" w:rsidRPr="00A06A35">
        <w:rPr>
          <w:rFonts w:ascii="Garamond" w:hAnsi="Garamond"/>
          <w:color w:val="000000" w:themeColor="text1"/>
          <w:sz w:val="22"/>
          <w:szCs w:val="22"/>
        </w:rPr>
        <w:t xml:space="preserve"> 2019 – May 2022 </w:t>
      </w:r>
    </w:p>
    <w:p w14:paraId="28DE0137" w14:textId="2B5C87C8" w:rsidR="005C4220" w:rsidRPr="00A63AE9" w:rsidRDefault="00F96687" w:rsidP="005C4220">
      <w:pPr>
        <w:numPr>
          <w:ilvl w:val="0"/>
          <w:numId w:val="1"/>
        </w:numPr>
        <w:spacing w:before="100" w:beforeAutospacing="1" w:after="100" w:afterAutospacing="1"/>
        <w:rPr>
          <w:rFonts w:ascii="SymbolMT" w:hAnsi="SymbolMT"/>
          <w:color w:val="000000" w:themeColor="text1"/>
          <w:sz w:val="20"/>
          <w:szCs w:val="20"/>
        </w:rPr>
      </w:pPr>
      <w:r w:rsidRPr="00A06A35">
        <w:rPr>
          <w:rFonts w:ascii="Garamond" w:hAnsi="Garamond"/>
          <w:color w:val="000000" w:themeColor="text1"/>
          <w:sz w:val="22"/>
          <w:szCs w:val="22"/>
        </w:rPr>
        <w:t>Exposure to</w:t>
      </w:r>
      <w:r w:rsidR="00CE1856">
        <w:rPr>
          <w:rFonts w:ascii="Garamond" w:hAnsi="Garamond"/>
          <w:color w:val="000000" w:themeColor="text1"/>
          <w:sz w:val="22"/>
          <w:szCs w:val="22"/>
        </w:rPr>
        <w:t xml:space="preserve"> medical school</w:t>
      </w:r>
      <w:r w:rsidRPr="00A06A35">
        <w:rPr>
          <w:rFonts w:ascii="Garamond" w:hAnsi="Garamond"/>
          <w:color w:val="000000" w:themeColor="text1"/>
          <w:sz w:val="22"/>
          <w:szCs w:val="22"/>
        </w:rPr>
        <w:t xml:space="preserve"> curriculum development and implantation; individual scholarly project construction and enactment </w:t>
      </w:r>
    </w:p>
    <w:p w14:paraId="5C3B50B4" w14:textId="77777777" w:rsidR="00ED4858" w:rsidRDefault="00ED4858" w:rsidP="00ED4858">
      <w:pPr>
        <w:rPr>
          <w:rFonts w:ascii="Garamond" w:hAnsi="Garamond"/>
          <w:color w:val="000000" w:themeColor="text1"/>
          <w:sz w:val="22"/>
          <w:szCs w:val="22"/>
        </w:rPr>
      </w:pPr>
      <w:r>
        <w:rPr>
          <w:rFonts w:ascii="Garamond" w:hAnsi="Garamond"/>
          <w:color w:val="000000" w:themeColor="text1"/>
          <w:sz w:val="22"/>
          <w:szCs w:val="22"/>
        </w:rPr>
        <w:t>Model Program to Mitigate High Stress Environments</w:t>
      </w:r>
    </w:p>
    <w:p w14:paraId="48EE042C" w14:textId="77777777" w:rsidR="00ED4858" w:rsidRPr="003C3F85" w:rsidRDefault="00ED4858" w:rsidP="00ED4858">
      <w:pPr>
        <w:pStyle w:val="ListParagraph"/>
        <w:numPr>
          <w:ilvl w:val="0"/>
          <w:numId w:val="4"/>
        </w:numPr>
        <w:rPr>
          <w:rFonts w:ascii="Garamond" w:hAnsi="Garamond"/>
          <w:color w:val="000000" w:themeColor="text1"/>
          <w:sz w:val="22"/>
          <w:szCs w:val="22"/>
        </w:rPr>
      </w:pPr>
      <w:r>
        <w:rPr>
          <w:rFonts w:ascii="Garamond" w:hAnsi="Garamond"/>
          <w:color w:val="000000" w:themeColor="text1"/>
          <w:sz w:val="22"/>
          <w:szCs w:val="22"/>
        </w:rPr>
        <w:t>In collaboration with John Riggs MD, MS, Vineeth John MD, MBA, and Christine Ford Ed.D.</w:t>
      </w:r>
    </w:p>
    <w:p w14:paraId="621BB6A9" w14:textId="1B7CD72D" w:rsidR="00ED4858" w:rsidRDefault="00ED4858" w:rsidP="00ED4858">
      <w:pPr>
        <w:pStyle w:val="ListParagraph"/>
        <w:numPr>
          <w:ilvl w:val="0"/>
          <w:numId w:val="4"/>
        </w:numPr>
        <w:rPr>
          <w:rFonts w:ascii="Garamond" w:hAnsi="Garamond"/>
          <w:color w:val="000000" w:themeColor="text1"/>
          <w:sz w:val="22"/>
          <w:szCs w:val="22"/>
        </w:rPr>
      </w:pPr>
      <w:r>
        <w:rPr>
          <w:rFonts w:ascii="Garamond" w:hAnsi="Garamond"/>
          <w:color w:val="000000" w:themeColor="text1"/>
          <w:sz w:val="22"/>
          <w:szCs w:val="22"/>
        </w:rPr>
        <w:t>Developing a program that addresses task mastery, role clarification, acculturation, and social integration in high stress learning environments – especially surgery and OB/GYN</w:t>
      </w:r>
    </w:p>
    <w:p w14:paraId="1F579884" w14:textId="77777777" w:rsidR="00ED4858" w:rsidRPr="00ED4858" w:rsidRDefault="00ED4858" w:rsidP="00ED4858">
      <w:pPr>
        <w:rPr>
          <w:rFonts w:ascii="Garamond" w:hAnsi="Garamond"/>
          <w:color w:val="000000" w:themeColor="text1"/>
          <w:sz w:val="22"/>
          <w:szCs w:val="22"/>
        </w:rPr>
      </w:pPr>
    </w:p>
    <w:p w14:paraId="6B734BE3" w14:textId="73860320" w:rsidR="001F03DD" w:rsidRDefault="00300A7C" w:rsidP="00F96687">
      <w:pPr>
        <w:rPr>
          <w:rFonts w:ascii="Garamond" w:hAnsi="Garamond"/>
          <w:color w:val="000000" w:themeColor="text1"/>
          <w:sz w:val="22"/>
          <w:szCs w:val="22"/>
        </w:rPr>
      </w:pPr>
      <w:r w:rsidRPr="00A06A35">
        <w:rPr>
          <w:rFonts w:ascii="Garamond" w:hAnsi="Garamond"/>
          <w:color w:val="000000" w:themeColor="text1"/>
          <w:sz w:val="22"/>
          <w:szCs w:val="22"/>
        </w:rPr>
        <w:t xml:space="preserve">Transition to Clerkship </w:t>
      </w:r>
      <w:r w:rsidR="00F96687" w:rsidRPr="00A06A35">
        <w:rPr>
          <w:rFonts w:ascii="Garamond" w:hAnsi="Garamond"/>
          <w:color w:val="000000" w:themeColor="text1"/>
          <w:sz w:val="22"/>
          <w:szCs w:val="22"/>
        </w:rPr>
        <w:t>Workshop</w:t>
      </w:r>
    </w:p>
    <w:p w14:paraId="7732DE54" w14:textId="1CA79F91" w:rsidR="001F03DD" w:rsidRPr="001F03DD" w:rsidRDefault="001F03DD" w:rsidP="001F03DD">
      <w:pPr>
        <w:pStyle w:val="ListParagraph"/>
        <w:numPr>
          <w:ilvl w:val="0"/>
          <w:numId w:val="5"/>
        </w:numPr>
        <w:rPr>
          <w:rFonts w:ascii="Garamond" w:hAnsi="Garamond"/>
          <w:color w:val="000000" w:themeColor="text1"/>
          <w:sz w:val="22"/>
          <w:szCs w:val="22"/>
        </w:rPr>
      </w:pPr>
      <w:r>
        <w:rPr>
          <w:rFonts w:ascii="Garamond" w:hAnsi="Garamond"/>
          <w:color w:val="000000" w:themeColor="text1"/>
          <w:sz w:val="22"/>
          <w:szCs w:val="22"/>
        </w:rPr>
        <w:t>March 2021</w:t>
      </w:r>
    </w:p>
    <w:p w14:paraId="4550887E" w14:textId="77777777" w:rsidR="00F96687" w:rsidRPr="00863266" w:rsidRDefault="00F96687" w:rsidP="00F96687">
      <w:pPr>
        <w:numPr>
          <w:ilvl w:val="0"/>
          <w:numId w:val="1"/>
        </w:numPr>
        <w:rPr>
          <w:rFonts w:ascii="SymbolMT" w:hAnsi="SymbolMT"/>
          <w:color w:val="000000" w:themeColor="text1"/>
          <w:sz w:val="20"/>
          <w:szCs w:val="20"/>
        </w:rPr>
      </w:pPr>
      <w:r w:rsidRPr="00A06A35">
        <w:rPr>
          <w:rFonts w:ascii="Garamond" w:hAnsi="Garamond"/>
          <w:color w:val="000000" w:themeColor="text1"/>
          <w:sz w:val="22"/>
          <w:szCs w:val="22"/>
        </w:rPr>
        <w:t xml:space="preserve">Individual Scholarly Project: Developed and presented a workshop providing tips for clinical rotations to upcoming MS3 class during their transition to </w:t>
      </w:r>
      <w:proofErr w:type="gramStart"/>
      <w:r w:rsidRPr="00A06A35">
        <w:rPr>
          <w:rFonts w:ascii="Garamond" w:hAnsi="Garamond"/>
          <w:color w:val="000000" w:themeColor="text1"/>
          <w:sz w:val="22"/>
          <w:szCs w:val="22"/>
        </w:rPr>
        <w:t>clerkship</w:t>
      </w:r>
      <w:proofErr w:type="gramEnd"/>
    </w:p>
    <w:p w14:paraId="3D913239" w14:textId="77777777" w:rsidR="00863266" w:rsidRPr="00863266" w:rsidRDefault="00863266" w:rsidP="00F96687">
      <w:pPr>
        <w:numPr>
          <w:ilvl w:val="0"/>
          <w:numId w:val="1"/>
        </w:numPr>
        <w:rPr>
          <w:rFonts w:ascii="Garamond" w:hAnsi="Garamond"/>
          <w:color w:val="000000" w:themeColor="text1"/>
          <w:sz w:val="22"/>
          <w:szCs w:val="20"/>
        </w:rPr>
      </w:pPr>
      <w:r w:rsidRPr="00863266">
        <w:rPr>
          <w:rFonts w:ascii="Garamond" w:hAnsi="Garamond"/>
          <w:color w:val="000000" w:themeColor="text1"/>
          <w:sz w:val="22"/>
          <w:szCs w:val="20"/>
        </w:rPr>
        <w:t>Completing a manuscript detailing the positive impact of the workshop on students’ psychological safety and situational awareness</w:t>
      </w:r>
      <w:r>
        <w:rPr>
          <w:rFonts w:ascii="Garamond" w:hAnsi="Garamond"/>
          <w:color w:val="000000" w:themeColor="text1"/>
          <w:sz w:val="22"/>
          <w:szCs w:val="20"/>
        </w:rPr>
        <w:t xml:space="preserve"> in preparation for high stress learning environments</w:t>
      </w:r>
    </w:p>
    <w:p w14:paraId="0640967E" w14:textId="77777777" w:rsidR="00F96687" w:rsidRPr="00A06A35" w:rsidRDefault="00F96687" w:rsidP="00F96687">
      <w:pPr>
        <w:rPr>
          <w:rFonts w:ascii="SymbolMT" w:hAnsi="SymbolMT"/>
          <w:color w:val="000000" w:themeColor="text1"/>
          <w:sz w:val="20"/>
          <w:szCs w:val="20"/>
        </w:rPr>
      </w:pPr>
    </w:p>
    <w:p w14:paraId="393D3E3D" w14:textId="7D897071" w:rsidR="001F03DD" w:rsidRDefault="00300A7C" w:rsidP="00F96687">
      <w:pPr>
        <w:rPr>
          <w:rFonts w:ascii="Garamond" w:hAnsi="Garamond"/>
          <w:color w:val="000000" w:themeColor="text1"/>
          <w:sz w:val="22"/>
          <w:szCs w:val="22"/>
        </w:rPr>
      </w:pPr>
      <w:r w:rsidRPr="00A06A35">
        <w:rPr>
          <w:rFonts w:ascii="Garamond" w:hAnsi="Garamond"/>
          <w:color w:val="000000" w:themeColor="text1"/>
          <w:sz w:val="22"/>
          <w:szCs w:val="22"/>
        </w:rPr>
        <w:t>Co-Author, Survival Guide: “Third Year Overview</w:t>
      </w:r>
      <w:r w:rsidR="001F03DD">
        <w:rPr>
          <w:rFonts w:ascii="Garamond" w:hAnsi="Garamond"/>
          <w:color w:val="000000" w:themeColor="text1"/>
          <w:sz w:val="22"/>
          <w:szCs w:val="22"/>
        </w:rPr>
        <w:t>”</w:t>
      </w:r>
    </w:p>
    <w:p w14:paraId="75A222EC" w14:textId="1D474CEA" w:rsidR="001F03DD" w:rsidRPr="001F03DD" w:rsidRDefault="001F03DD" w:rsidP="001F03DD">
      <w:pPr>
        <w:pStyle w:val="ListParagraph"/>
        <w:numPr>
          <w:ilvl w:val="0"/>
          <w:numId w:val="8"/>
        </w:numPr>
        <w:rPr>
          <w:rFonts w:ascii="Garamond" w:hAnsi="Garamond"/>
          <w:color w:val="000000" w:themeColor="text1"/>
          <w:sz w:val="22"/>
          <w:szCs w:val="22"/>
        </w:rPr>
      </w:pPr>
      <w:r w:rsidRPr="001F03DD">
        <w:rPr>
          <w:rFonts w:ascii="Garamond" w:hAnsi="Garamond"/>
          <w:color w:val="000000" w:themeColor="text1"/>
          <w:sz w:val="22"/>
          <w:szCs w:val="22"/>
        </w:rPr>
        <w:t>July – October 2021</w:t>
      </w:r>
    </w:p>
    <w:p w14:paraId="4FCA99E7" w14:textId="733630F3" w:rsidR="003C3F85" w:rsidRPr="00ED4858" w:rsidRDefault="00F96687" w:rsidP="003C3F85">
      <w:pPr>
        <w:numPr>
          <w:ilvl w:val="0"/>
          <w:numId w:val="1"/>
        </w:numPr>
        <w:rPr>
          <w:rFonts w:ascii="Garamond" w:hAnsi="Garamond"/>
          <w:color w:val="000000" w:themeColor="text1"/>
          <w:sz w:val="22"/>
          <w:szCs w:val="22"/>
        </w:rPr>
      </w:pPr>
      <w:r w:rsidRPr="00A06A35">
        <w:rPr>
          <w:rFonts w:ascii="Garamond" w:hAnsi="Garamond"/>
          <w:color w:val="000000" w:themeColor="text1"/>
          <w:sz w:val="22"/>
          <w:szCs w:val="22"/>
        </w:rPr>
        <w:t>Printed</w:t>
      </w:r>
      <w:r w:rsidR="004E3530">
        <w:rPr>
          <w:rFonts w:ascii="Garamond" w:hAnsi="Garamond"/>
          <w:color w:val="000000" w:themeColor="text1"/>
          <w:sz w:val="22"/>
          <w:szCs w:val="22"/>
        </w:rPr>
        <w:t xml:space="preserve"> and disseminated</w:t>
      </w:r>
      <w:r w:rsidRPr="00A06A35">
        <w:rPr>
          <w:rFonts w:ascii="Garamond" w:hAnsi="Garamond"/>
          <w:color w:val="000000" w:themeColor="text1"/>
          <w:sz w:val="22"/>
          <w:szCs w:val="22"/>
        </w:rPr>
        <w:t xml:space="preserve"> curriculum from individual scholarly project workshop for </w:t>
      </w:r>
      <w:r w:rsidR="00863266">
        <w:rPr>
          <w:rFonts w:ascii="Garamond" w:hAnsi="Garamond"/>
          <w:color w:val="000000" w:themeColor="text1"/>
          <w:sz w:val="22"/>
          <w:szCs w:val="22"/>
        </w:rPr>
        <w:t>future</w:t>
      </w:r>
      <w:r w:rsidRPr="00A06A35">
        <w:rPr>
          <w:rFonts w:ascii="Garamond" w:hAnsi="Garamond"/>
          <w:color w:val="000000" w:themeColor="text1"/>
          <w:sz w:val="22"/>
          <w:szCs w:val="22"/>
        </w:rPr>
        <w:t xml:space="preserve"> third year classes</w:t>
      </w:r>
      <w:r w:rsidR="00863266">
        <w:rPr>
          <w:rFonts w:ascii="Garamond" w:hAnsi="Garamond"/>
          <w:color w:val="000000" w:themeColor="text1"/>
          <w:sz w:val="22"/>
          <w:szCs w:val="22"/>
        </w:rPr>
        <w:t xml:space="preserve"> use during their transition to </w:t>
      </w:r>
      <w:proofErr w:type="gramStart"/>
      <w:r w:rsidR="00863266">
        <w:rPr>
          <w:rFonts w:ascii="Garamond" w:hAnsi="Garamond"/>
          <w:color w:val="000000" w:themeColor="text1"/>
          <w:sz w:val="22"/>
          <w:szCs w:val="22"/>
        </w:rPr>
        <w:t>clerkships</w:t>
      </w:r>
      <w:proofErr w:type="gramEnd"/>
    </w:p>
    <w:p w14:paraId="1657841C" w14:textId="77777777" w:rsidR="00560473" w:rsidRPr="00A06A35" w:rsidRDefault="00560473" w:rsidP="00560473">
      <w:pPr>
        <w:pBdr>
          <w:bottom w:val="single" w:sz="4" w:space="1" w:color="auto"/>
        </w:pBdr>
        <w:spacing w:before="100" w:beforeAutospacing="1" w:after="100" w:afterAutospacing="1"/>
        <w:rPr>
          <w:color w:val="000000" w:themeColor="text1"/>
          <w:sz w:val="36"/>
        </w:rPr>
      </w:pPr>
      <w:r w:rsidRPr="00A06A35">
        <w:rPr>
          <w:rFonts w:ascii="Garamond" w:hAnsi="Garamond"/>
          <w:color w:val="000000" w:themeColor="text1"/>
          <w:sz w:val="22"/>
          <w:szCs w:val="18"/>
        </w:rPr>
        <w:t>TEACHING EXPERIENCE</w:t>
      </w:r>
      <w:r w:rsidR="00F96687" w:rsidRPr="00A06A35">
        <w:rPr>
          <w:rFonts w:ascii="Garamond" w:hAnsi="Garamond"/>
          <w:color w:val="000000" w:themeColor="text1"/>
          <w:sz w:val="22"/>
          <w:szCs w:val="18"/>
        </w:rPr>
        <w:t>/ LEADERSHIP POSITIONS</w:t>
      </w:r>
      <w:r w:rsidRPr="00A06A35">
        <w:rPr>
          <w:rFonts w:ascii="Garamond" w:hAnsi="Garamond"/>
          <w:color w:val="000000" w:themeColor="text1"/>
          <w:sz w:val="22"/>
          <w:szCs w:val="18"/>
        </w:rPr>
        <w:t xml:space="preserve"> </w:t>
      </w:r>
    </w:p>
    <w:p w14:paraId="3673F3F3" w14:textId="77777777" w:rsidR="00A81A70" w:rsidRDefault="00A81A70" w:rsidP="00A81A70">
      <w:pPr>
        <w:spacing w:before="100" w:beforeAutospacing="1" w:after="100" w:afterAutospacing="1"/>
        <w:rPr>
          <w:rFonts w:ascii="Garamond" w:hAnsi="Garamond"/>
          <w:color w:val="000000" w:themeColor="text1"/>
          <w:sz w:val="22"/>
          <w:szCs w:val="22"/>
        </w:rPr>
      </w:pPr>
      <w:r w:rsidRPr="00A06A35">
        <w:rPr>
          <w:rFonts w:ascii="Garamond" w:hAnsi="Garamond"/>
          <w:color w:val="000000" w:themeColor="text1"/>
          <w:sz w:val="22"/>
          <w:szCs w:val="22"/>
        </w:rPr>
        <w:t>August 2019 – May 2020, August 2021 – May 2022</w:t>
      </w:r>
      <w:r w:rsidRPr="00A06A35">
        <w:rPr>
          <w:rFonts w:ascii="Garamond" w:hAnsi="Garamond"/>
          <w:color w:val="000000" w:themeColor="text1"/>
          <w:sz w:val="22"/>
          <w:szCs w:val="22"/>
        </w:rPr>
        <w:br/>
        <w:t>University of Texas at Houston Medical School</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 xml:space="preserve">McGovern Society Leader </w:t>
      </w:r>
      <w:r w:rsidRPr="00A06A35">
        <w:rPr>
          <w:rFonts w:ascii="TimesNewRoman,Italic" w:hAnsi="TimesNewRoman,Italic"/>
          <w:color w:val="000000" w:themeColor="text1"/>
          <w:sz w:val="22"/>
          <w:szCs w:val="22"/>
        </w:rPr>
        <w:br/>
      </w:r>
      <w:r w:rsidRPr="00A06A35">
        <w:rPr>
          <w:rFonts w:ascii="SymbolMT" w:hAnsi="SymbolMT"/>
          <w:color w:val="000000" w:themeColor="text1"/>
          <w:sz w:val="20"/>
          <w:szCs w:val="20"/>
        </w:rPr>
        <w:t xml:space="preserve">• </w:t>
      </w:r>
      <w:r w:rsidRPr="00A06A35">
        <w:rPr>
          <w:rFonts w:ascii="Garamond" w:hAnsi="Garamond"/>
          <w:color w:val="000000" w:themeColor="text1"/>
          <w:sz w:val="22"/>
          <w:szCs w:val="22"/>
        </w:rPr>
        <w:t>Lead and mentor a small group of first year medical students throughout their transition into medical school</w:t>
      </w:r>
    </w:p>
    <w:p w14:paraId="1D7550A1" w14:textId="3991DD9E" w:rsidR="0082624C" w:rsidRDefault="0082624C" w:rsidP="00A81A70">
      <w:pPr>
        <w:spacing w:before="100" w:beforeAutospacing="1" w:after="100" w:afterAutospacing="1"/>
        <w:rPr>
          <w:rFonts w:ascii="Garamond" w:hAnsi="Garamond"/>
          <w:color w:val="000000" w:themeColor="text1"/>
          <w:sz w:val="22"/>
          <w:szCs w:val="22"/>
        </w:rPr>
      </w:pPr>
      <w:r>
        <w:rPr>
          <w:rFonts w:ascii="Garamond" w:hAnsi="Garamond"/>
          <w:color w:val="000000" w:themeColor="text1"/>
          <w:sz w:val="22"/>
          <w:szCs w:val="22"/>
        </w:rPr>
        <w:t xml:space="preserve">May 2019 – </w:t>
      </w:r>
      <w:r w:rsidRPr="00A06A35">
        <w:rPr>
          <w:rFonts w:ascii="Garamond" w:hAnsi="Garamond"/>
          <w:color w:val="000000" w:themeColor="text1"/>
          <w:sz w:val="22"/>
          <w:szCs w:val="22"/>
        </w:rPr>
        <w:t xml:space="preserve">August 2019 </w:t>
      </w:r>
      <w:r w:rsidRPr="00A06A35">
        <w:rPr>
          <w:rFonts w:ascii="Garamond" w:hAnsi="Garamond"/>
          <w:color w:val="000000" w:themeColor="text1"/>
          <w:sz w:val="22"/>
          <w:szCs w:val="22"/>
        </w:rPr>
        <w:br/>
        <w:t>University of Texas at Houston Medical School</w:t>
      </w:r>
      <w:r w:rsidRPr="00A06A35">
        <w:rPr>
          <w:rFonts w:ascii="Garamond" w:hAnsi="Garamond"/>
          <w:color w:val="000000" w:themeColor="text1"/>
          <w:sz w:val="22"/>
          <w:szCs w:val="22"/>
        </w:rPr>
        <w:br/>
      </w:r>
      <w:r>
        <w:rPr>
          <w:rFonts w:ascii="TimesNewRoman,Italic" w:hAnsi="TimesNewRoman,Italic"/>
          <w:color w:val="000000" w:themeColor="text1"/>
          <w:sz w:val="22"/>
          <w:szCs w:val="22"/>
        </w:rPr>
        <w:t>43</w:t>
      </w:r>
      <w:r w:rsidRPr="008F0E22">
        <w:rPr>
          <w:rFonts w:ascii="TimesNewRoman,Italic" w:hAnsi="TimesNewRoman,Italic"/>
          <w:color w:val="000000" w:themeColor="text1"/>
          <w:sz w:val="22"/>
          <w:szCs w:val="22"/>
          <w:vertAlign w:val="superscript"/>
        </w:rPr>
        <w:t>rd</w:t>
      </w:r>
      <w:r>
        <w:rPr>
          <w:rFonts w:ascii="TimesNewRoman,Italic" w:hAnsi="TimesNewRoman,Italic"/>
          <w:color w:val="000000" w:themeColor="text1"/>
          <w:sz w:val="22"/>
          <w:szCs w:val="22"/>
        </w:rPr>
        <w:t xml:space="preserve"> Annual Henry Strobel Retreat Registration Leader</w:t>
      </w:r>
      <w:r w:rsidRPr="00A06A35">
        <w:rPr>
          <w:rFonts w:ascii="TimesNewRoman,Italic" w:hAnsi="TimesNewRoman,Italic"/>
          <w:color w:val="000000" w:themeColor="text1"/>
          <w:sz w:val="22"/>
          <w:szCs w:val="22"/>
        </w:rPr>
        <w:t xml:space="preserve"> </w:t>
      </w:r>
      <w:r w:rsidRPr="00A06A35">
        <w:rPr>
          <w:rFonts w:ascii="TimesNewRoman,Italic" w:hAnsi="TimesNewRoman,Italic"/>
          <w:color w:val="000000" w:themeColor="text1"/>
          <w:sz w:val="22"/>
          <w:szCs w:val="22"/>
        </w:rPr>
        <w:br/>
      </w:r>
      <w:r w:rsidRPr="00A06A35">
        <w:rPr>
          <w:rFonts w:ascii="SymbolMT" w:hAnsi="SymbolMT"/>
          <w:color w:val="000000" w:themeColor="text1"/>
          <w:sz w:val="20"/>
          <w:szCs w:val="20"/>
        </w:rPr>
        <w:t xml:space="preserve">• </w:t>
      </w:r>
      <w:r>
        <w:rPr>
          <w:rFonts w:ascii="Garamond" w:hAnsi="Garamond"/>
          <w:color w:val="000000" w:themeColor="text1"/>
          <w:sz w:val="22"/>
          <w:szCs w:val="22"/>
        </w:rPr>
        <w:t xml:space="preserve">Responsible for collecting and organizing registration information from faculty, first, and second year medical students. Organized and maintained a database of all participant and volunteer assignments, as well as disseminating the assignments to each person. A friendly face at </w:t>
      </w:r>
      <w:proofErr w:type="gramStart"/>
      <w:r>
        <w:rPr>
          <w:rFonts w:ascii="Garamond" w:hAnsi="Garamond"/>
          <w:color w:val="000000" w:themeColor="text1"/>
          <w:sz w:val="22"/>
          <w:szCs w:val="22"/>
        </w:rPr>
        <w:t>check</w:t>
      </w:r>
      <w:proofErr w:type="gramEnd"/>
      <w:r>
        <w:rPr>
          <w:rFonts w:ascii="Garamond" w:hAnsi="Garamond"/>
          <w:color w:val="000000" w:themeColor="text1"/>
          <w:sz w:val="22"/>
          <w:szCs w:val="22"/>
        </w:rPr>
        <w:t xml:space="preserve"> in for over 350 students and staff.</w:t>
      </w:r>
    </w:p>
    <w:p w14:paraId="23C17922" w14:textId="77777777" w:rsidR="00CE1856" w:rsidRPr="001F03DD" w:rsidRDefault="00CE1856" w:rsidP="00CE1856">
      <w:pPr>
        <w:rPr>
          <w:rFonts w:ascii="Garamond" w:hAnsi="Garamond"/>
          <w:color w:val="000000" w:themeColor="text1"/>
          <w:sz w:val="22"/>
          <w:szCs w:val="22"/>
        </w:rPr>
      </w:pPr>
      <w:r w:rsidRPr="001F03DD">
        <w:rPr>
          <w:rFonts w:ascii="Garamond" w:hAnsi="Garamond"/>
          <w:color w:val="000000" w:themeColor="text1"/>
          <w:sz w:val="22"/>
          <w:szCs w:val="22"/>
        </w:rPr>
        <w:t>August 2015 – May 2017</w:t>
      </w:r>
      <w:r w:rsidRPr="001F03DD">
        <w:rPr>
          <w:rFonts w:ascii="Garamond" w:hAnsi="Garamond"/>
          <w:color w:val="000000" w:themeColor="text1"/>
          <w:sz w:val="22"/>
          <w:szCs w:val="22"/>
        </w:rPr>
        <w:br/>
        <w:t>Sam Houston State University</w:t>
      </w:r>
      <w:r w:rsidRPr="001F03DD">
        <w:rPr>
          <w:rFonts w:ascii="Garamond" w:hAnsi="Garamond"/>
          <w:color w:val="000000" w:themeColor="text1"/>
          <w:sz w:val="22"/>
          <w:szCs w:val="22"/>
        </w:rPr>
        <w:br/>
      </w:r>
      <w:r w:rsidRPr="001F03DD">
        <w:rPr>
          <w:color w:val="000000" w:themeColor="text1"/>
          <w:sz w:val="22"/>
          <w:szCs w:val="22"/>
        </w:rPr>
        <w:t>Laboratory Assistant to Dr. Madhusudan Choudhary, PhD</w:t>
      </w:r>
      <w:r w:rsidRPr="001F03DD">
        <w:rPr>
          <w:rFonts w:ascii="Garamond" w:hAnsi="Garamond"/>
          <w:color w:val="000000" w:themeColor="text1"/>
          <w:sz w:val="22"/>
          <w:szCs w:val="22"/>
        </w:rPr>
        <w:br/>
        <w:t xml:space="preserve">• Worked on several research projects including bioremediation in Rhodobacter sphaeroides, CRISPR/Cas9 and genetic and evolutionary analyses of Aurora kinase </w:t>
      </w:r>
      <w:proofErr w:type="gramStart"/>
      <w:r w:rsidRPr="001F03DD">
        <w:rPr>
          <w:rFonts w:ascii="Garamond" w:hAnsi="Garamond"/>
          <w:color w:val="000000" w:themeColor="text1"/>
          <w:sz w:val="22"/>
          <w:szCs w:val="22"/>
        </w:rPr>
        <w:t>genes</w:t>
      </w:r>
      <w:proofErr w:type="gramEnd"/>
    </w:p>
    <w:p w14:paraId="6865AA3C" w14:textId="5B31B839" w:rsidR="00F96687" w:rsidRPr="00A81A70" w:rsidRDefault="00560473" w:rsidP="00A81A70">
      <w:pPr>
        <w:spacing w:before="100" w:beforeAutospacing="1" w:after="100" w:afterAutospacing="1"/>
        <w:rPr>
          <w:rFonts w:ascii="Garamond" w:hAnsi="Garamond"/>
          <w:color w:val="000000" w:themeColor="text1"/>
          <w:sz w:val="22"/>
          <w:szCs w:val="22"/>
        </w:rPr>
      </w:pPr>
      <w:r w:rsidRPr="00A06A35">
        <w:rPr>
          <w:rFonts w:ascii="Garamond" w:hAnsi="Garamond"/>
          <w:color w:val="000000" w:themeColor="text1"/>
          <w:sz w:val="22"/>
          <w:szCs w:val="22"/>
        </w:rPr>
        <w:t>August 2016 – May 2017</w:t>
      </w:r>
      <w:r w:rsidRPr="00A06A35">
        <w:rPr>
          <w:rFonts w:ascii="Garamond" w:hAnsi="Garamond"/>
          <w:color w:val="000000" w:themeColor="text1"/>
          <w:sz w:val="22"/>
          <w:szCs w:val="22"/>
        </w:rPr>
        <w:br/>
        <w:t>Sam Houston State University</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 xml:space="preserve">Teaching Assistant for Genetics </w:t>
      </w:r>
      <w:r w:rsidRPr="00A06A35">
        <w:rPr>
          <w:rFonts w:ascii="TimesNewRoman,Italic" w:hAnsi="TimesNewRoman,Italic"/>
          <w:color w:val="000000" w:themeColor="text1"/>
          <w:sz w:val="22"/>
          <w:szCs w:val="22"/>
        </w:rPr>
        <w:br/>
      </w:r>
      <w:r w:rsidRPr="00A06A35">
        <w:rPr>
          <w:rFonts w:ascii="SymbolMT" w:hAnsi="SymbolMT"/>
          <w:color w:val="000000" w:themeColor="text1"/>
          <w:sz w:val="20"/>
          <w:szCs w:val="20"/>
        </w:rPr>
        <w:t xml:space="preserve">• </w:t>
      </w:r>
      <w:r w:rsidR="00300A7C" w:rsidRPr="00A06A35">
        <w:rPr>
          <w:rFonts w:ascii="Garamond" w:hAnsi="Garamond"/>
          <w:color w:val="000000" w:themeColor="text1"/>
          <w:sz w:val="22"/>
          <w:szCs w:val="22"/>
        </w:rPr>
        <w:t>Lab preparation</w:t>
      </w:r>
      <w:r w:rsidRPr="00A06A35">
        <w:rPr>
          <w:rFonts w:ascii="Garamond" w:hAnsi="Garamond"/>
          <w:color w:val="000000" w:themeColor="text1"/>
          <w:sz w:val="22"/>
          <w:szCs w:val="22"/>
        </w:rPr>
        <w:t>,</w:t>
      </w:r>
      <w:r w:rsidR="00300A7C" w:rsidRPr="00A06A35">
        <w:rPr>
          <w:rFonts w:ascii="Garamond" w:hAnsi="Garamond"/>
          <w:color w:val="000000" w:themeColor="text1"/>
          <w:sz w:val="22"/>
          <w:szCs w:val="22"/>
        </w:rPr>
        <w:t xml:space="preserve"> experiment design,</w:t>
      </w:r>
      <w:r w:rsidRPr="00A06A35">
        <w:rPr>
          <w:rFonts w:ascii="Garamond" w:hAnsi="Garamond"/>
          <w:color w:val="000000" w:themeColor="text1"/>
          <w:sz w:val="22"/>
          <w:szCs w:val="22"/>
        </w:rPr>
        <w:t xml:space="preserve"> </w:t>
      </w:r>
      <w:r w:rsidR="00300A7C" w:rsidRPr="00A06A35">
        <w:rPr>
          <w:rFonts w:ascii="Garamond" w:hAnsi="Garamond"/>
          <w:color w:val="000000" w:themeColor="text1"/>
          <w:sz w:val="22"/>
          <w:szCs w:val="22"/>
        </w:rPr>
        <w:t>and grading for</w:t>
      </w:r>
      <w:r w:rsidRPr="00A06A35">
        <w:rPr>
          <w:rFonts w:ascii="Garamond" w:hAnsi="Garamond"/>
          <w:color w:val="000000" w:themeColor="text1"/>
          <w:sz w:val="22"/>
          <w:szCs w:val="22"/>
        </w:rPr>
        <w:t xml:space="preserve"> junior-level genetics laboratory as well as assisting with </w:t>
      </w:r>
      <w:r w:rsidR="00300A7C" w:rsidRPr="00A06A35">
        <w:rPr>
          <w:rFonts w:ascii="Garamond" w:hAnsi="Garamond"/>
          <w:color w:val="000000" w:themeColor="text1"/>
          <w:sz w:val="22"/>
          <w:szCs w:val="22"/>
        </w:rPr>
        <w:t xml:space="preserve">and giving </w:t>
      </w:r>
      <w:proofErr w:type="gramStart"/>
      <w:r w:rsidRPr="00A06A35">
        <w:rPr>
          <w:rFonts w:ascii="Garamond" w:hAnsi="Garamond"/>
          <w:color w:val="000000" w:themeColor="text1"/>
          <w:sz w:val="22"/>
          <w:szCs w:val="22"/>
        </w:rPr>
        <w:t>lecture</w:t>
      </w:r>
      <w:proofErr w:type="gramEnd"/>
      <w:r w:rsidRPr="00A06A35">
        <w:rPr>
          <w:rFonts w:ascii="Garamond" w:hAnsi="Garamond"/>
          <w:color w:val="000000" w:themeColor="text1"/>
          <w:sz w:val="22"/>
          <w:szCs w:val="22"/>
        </w:rPr>
        <w:t xml:space="preserve"> </w:t>
      </w:r>
    </w:p>
    <w:p w14:paraId="1F40A03B" w14:textId="77777777" w:rsidR="00300A7C" w:rsidRPr="00A06A35" w:rsidRDefault="008C79DF" w:rsidP="00300A7C">
      <w:pPr>
        <w:pBdr>
          <w:bottom w:val="single" w:sz="4" w:space="1" w:color="auto"/>
        </w:pBdr>
        <w:spacing w:before="100" w:beforeAutospacing="1" w:after="100" w:afterAutospacing="1"/>
        <w:rPr>
          <w:rFonts w:ascii="Garamond" w:hAnsi="Garamond"/>
          <w:color w:val="000000" w:themeColor="text1"/>
          <w:sz w:val="22"/>
          <w:szCs w:val="18"/>
        </w:rPr>
      </w:pPr>
      <w:r w:rsidRPr="00A06A35">
        <w:rPr>
          <w:rFonts w:ascii="Garamond" w:hAnsi="Garamond"/>
          <w:color w:val="000000" w:themeColor="text1"/>
          <w:sz w:val="22"/>
          <w:szCs w:val="18"/>
        </w:rPr>
        <w:t>RESEARCH EXPERIENCE</w:t>
      </w:r>
    </w:p>
    <w:p w14:paraId="331C995F" w14:textId="35D04B2C" w:rsidR="009E5749" w:rsidRDefault="009E5749" w:rsidP="0082624C">
      <w:pPr>
        <w:rPr>
          <w:rFonts w:ascii="Garamond" w:hAnsi="Garamond"/>
          <w:color w:val="000000" w:themeColor="text1"/>
          <w:sz w:val="22"/>
          <w:szCs w:val="22"/>
        </w:rPr>
      </w:pPr>
      <w:r w:rsidRPr="00A06A35">
        <w:rPr>
          <w:rFonts w:ascii="Garamond" w:hAnsi="Garamond"/>
          <w:color w:val="000000" w:themeColor="text1"/>
          <w:sz w:val="22"/>
          <w:szCs w:val="22"/>
        </w:rPr>
        <w:t>October 20</w:t>
      </w:r>
      <w:r>
        <w:rPr>
          <w:rFonts w:ascii="Garamond" w:hAnsi="Garamond"/>
          <w:color w:val="000000" w:themeColor="text1"/>
          <w:sz w:val="22"/>
          <w:szCs w:val="22"/>
        </w:rPr>
        <w:t>22</w:t>
      </w:r>
      <w:r w:rsidRPr="00A06A35">
        <w:rPr>
          <w:rFonts w:ascii="Garamond" w:hAnsi="Garamond"/>
          <w:color w:val="000000" w:themeColor="text1"/>
          <w:sz w:val="22"/>
          <w:szCs w:val="22"/>
        </w:rPr>
        <w:t xml:space="preserve"> – </w:t>
      </w:r>
      <w:r w:rsidR="00CE1856">
        <w:rPr>
          <w:rFonts w:ascii="Garamond" w:hAnsi="Garamond"/>
          <w:color w:val="000000" w:themeColor="text1"/>
          <w:sz w:val="22"/>
          <w:szCs w:val="22"/>
        </w:rPr>
        <w:t>March 2023</w:t>
      </w:r>
    </w:p>
    <w:p w14:paraId="27AC2323" w14:textId="26A4193A" w:rsidR="00CA198A" w:rsidRDefault="00CA198A" w:rsidP="0082624C">
      <w:pPr>
        <w:rPr>
          <w:rFonts w:ascii="Garamond" w:hAnsi="Garamond"/>
          <w:color w:val="000000" w:themeColor="text1"/>
          <w:sz w:val="22"/>
          <w:szCs w:val="22"/>
        </w:rPr>
      </w:pPr>
      <w:r>
        <w:rPr>
          <w:rFonts w:ascii="Garamond" w:hAnsi="Garamond"/>
          <w:color w:val="000000" w:themeColor="text1"/>
          <w:sz w:val="22"/>
          <w:szCs w:val="22"/>
        </w:rPr>
        <w:t>Abstract</w:t>
      </w:r>
      <w:r w:rsidR="00CE1856">
        <w:rPr>
          <w:rFonts w:ascii="Garamond" w:hAnsi="Garamond"/>
          <w:color w:val="000000" w:themeColor="text1"/>
          <w:sz w:val="22"/>
          <w:szCs w:val="22"/>
        </w:rPr>
        <w:t>, Poster Presentation</w:t>
      </w:r>
      <w:r>
        <w:rPr>
          <w:rFonts w:ascii="Garamond" w:hAnsi="Garamond"/>
          <w:color w:val="000000" w:themeColor="text1"/>
          <w:sz w:val="22"/>
          <w:szCs w:val="22"/>
        </w:rPr>
        <w:t>: Quality Improvement Research Project on Increasing Vaccinations in Cancer Patients</w:t>
      </w:r>
    </w:p>
    <w:p w14:paraId="182885D1" w14:textId="25FDF51D" w:rsidR="00CA198A" w:rsidRDefault="00CA198A" w:rsidP="0082624C">
      <w:pPr>
        <w:rPr>
          <w:rFonts w:ascii="Garamond" w:hAnsi="Garamond"/>
          <w:color w:val="000000" w:themeColor="text1"/>
          <w:sz w:val="22"/>
          <w:szCs w:val="22"/>
        </w:rPr>
      </w:pPr>
      <w:r w:rsidRPr="001F03DD">
        <w:rPr>
          <w:rFonts w:ascii="Garamond" w:hAnsi="Garamond"/>
          <w:color w:val="000000" w:themeColor="text1"/>
          <w:sz w:val="22"/>
          <w:szCs w:val="22"/>
        </w:rPr>
        <w:t xml:space="preserve">• </w:t>
      </w:r>
      <w:r>
        <w:rPr>
          <w:rFonts w:ascii="Garamond" w:hAnsi="Garamond"/>
          <w:color w:val="000000" w:themeColor="text1"/>
          <w:sz w:val="22"/>
          <w:szCs w:val="22"/>
        </w:rPr>
        <w:t>Kok Ho Chan</w:t>
      </w:r>
      <w:r w:rsidRPr="001F03DD">
        <w:rPr>
          <w:rFonts w:ascii="Garamond" w:hAnsi="Garamond"/>
          <w:color w:val="000000" w:themeColor="text1"/>
          <w:sz w:val="22"/>
          <w:szCs w:val="22"/>
        </w:rPr>
        <w:t>,</w:t>
      </w:r>
      <w:r>
        <w:rPr>
          <w:rFonts w:ascii="Garamond" w:hAnsi="Garamond"/>
          <w:color w:val="000000" w:themeColor="text1"/>
          <w:sz w:val="22"/>
          <w:szCs w:val="22"/>
        </w:rPr>
        <w:t xml:space="preserve"> Ji Lin,</w:t>
      </w:r>
      <w:r w:rsidRPr="001F03DD">
        <w:rPr>
          <w:rFonts w:ascii="Garamond" w:hAnsi="Garamond"/>
          <w:color w:val="000000" w:themeColor="text1"/>
          <w:sz w:val="22"/>
          <w:szCs w:val="22"/>
        </w:rPr>
        <w:t xml:space="preserve"> Alexis Farmer, </w:t>
      </w:r>
      <w:r>
        <w:rPr>
          <w:rFonts w:ascii="Garamond" w:hAnsi="Garamond"/>
          <w:color w:val="000000" w:themeColor="text1"/>
          <w:sz w:val="22"/>
          <w:szCs w:val="22"/>
        </w:rPr>
        <w:t>Nitish M</w:t>
      </w:r>
      <w:r w:rsidRPr="001F03DD">
        <w:rPr>
          <w:rFonts w:ascii="Garamond" w:hAnsi="Garamond"/>
          <w:color w:val="000000" w:themeColor="text1"/>
          <w:sz w:val="22"/>
          <w:szCs w:val="22"/>
        </w:rPr>
        <w:t>i</w:t>
      </w:r>
      <w:r>
        <w:rPr>
          <w:rFonts w:ascii="Garamond" w:hAnsi="Garamond"/>
          <w:color w:val="000000" w:themeColor="text1"/>
          <w:sz w:val="22"/>
          <w:szCs w:val="22"/>
        </w:rPr>
        <w:t>ttal, Victoria Chu</w:t>
      </w:r>
      <w:r w:rsidRPr="001F03DD">
        <w:rPr>
          <w:rFonts w:ascii="Garamond" w:hAnsi="Garamond"/>
          <w:color w:val="000000" w:themeColor="text1"/>
          <w:sz w:val="22"/>
          <w:szCs w:val="22"/>
        </w:rPr>
        <w:t>, Julie Rowe, MD (202</w:t>
      </w:r>
      <w:r>
        <w:rPr>
          <w:rFonts w:ascii="Garamond" w:hAnsi="Garamond"/>
          <w:color w:val="000000" w:themeColor="text1"/>
          <w:sz w:val="22"/>
          <w:szCs w:val="22"/>
        </w:rPr>
        <w:t>3</w:t>
      </w:r>
      <w:r w:rsidRPr="001F03DD">
        <w:rPr>
          <w:rFonts w:ascii="Garamond" w:hAnsi="Garamond"/>
          <w:color w:val="000000" w:themeColor="text1"/>
          <w:sz w:val="22"/>
          <w:szCs w:val="22"/>
        </w:rPr>
        <w:t>)</w:t>
      </w:r>
    </w:p>
    <w:p w14:paraId="1AB12F2E" w14:textId="77777777" w:rsidR="009E5749" w:rsidRDefault="009E5749" w:rsidP="0082624C">
      <w:pPr>
        <w:rPr>
          <w:rFonts w:ascii="Garamond" w:hAnsi="Garamond"/>
          <w:color w:val="000000" w:themeColor="text1"/>
          <w:sz w:val="22"/>
          <w:szCs w:val="22"/>
        </w:rPr>
      </w:pPr>
    </w:p>
    <w:p w14:paraId="1131309C" w14:textId="13775B6E" w:rsidR="0082624C" w:rsidRPr="001F03DD" w:rsidRDefault="0082624C" w:rsidP="0082624C">
      <w:pPr>
        <w:rPr>
          <w:rFonts w:ascii="Garamond" w:hAnsi="Garamond"/>
          <w:color w:val="000000" w:themeColor="text1"/>
          <w:sz w:val="22"/>
          <w:szCs w:val="22"/>
        </w:rPr>
      </w:pPr>
      <w:r w:rsidRPr="00A06A35">
        <w:rPr>
          <w:rFonts w:ascii="Garamond" w:hAnsi="Garamond"/>
          <w:color w:val="000000" w:themeColor="text1"/>
          <w:sz w:val="22"/>
          <w:szCs w:val="22"/>
        </w:rPr>
        <w:t xml:space="preserve">October 2019 – </w:t>
      </w:r>
      <w:r w:rsidR="001D4A22">
        <w:rPr>
          <w:rFonts w:ascii="Garamond" w:hAnsi="Garamond"/>
          <w:color w:val="000000" w:themeColor="text1"/>
          <w:sz w:val="22"/>
          <w:szCs w:val="22"/>
        </w:rPr>
        <w:t>May 2021</w:t>
      </w:r>
      <w:r w:rsidRPr="00A06A35">
        <w:rPr>
          <w:rFonts w:ascii="Garamond" w:hAnsi="Garamond"/>
          <w:color w:val="000000" w:themeColor="text1"/>
          <w:sz w:val="22"/>
          <w:szCs w:val="22"/>
        </w:rPr>
        <w:br/>
      </w:r>
      <w:r w:rsidRPr="001F03DD">
        <w:rPr>
          <w:rFonts w:ascii="Garamond" w:hAnsi="Garamond"/>
          <w:color w:val="000000" w:themeColor="text1"/>
          <w:sz w:val="22"/>
          <w:szCs w:val="22"/>
        </w:rPr>
        <w:t>McGovern Medical School, Dr. Julie Rowe</w:t>
      </w:r>
    </w:p>
    <w:p w14:paraId="75C68E59" w14:textId="5050C4A6" w:rsidR="0082624C" w:rsidRPr="00CE1856" w:rsidRDefault="0082624C" w:rsidP="0082624C">
      <w:pPr>
        <w:rPr>
          <w:color w:val="000000" w:themeColor="text1"/>
          <w:sz w:val="22"/>
          <w:szCs w:val="22"/>
        </w:rPr>
      </w:pPr>
      <w:r w:rsidRPr="001F03DD">
        <w:rPr>
          <w:color w:val="000000" w:themeColor="text1"/>
          <w:sz w:val="22"/>
          <w:szCs w:val="22"/>
        </w:rPr>
        <w:t xml:space="preserve">Abstract: Quality Improvement Research Project on Reducing Unplanned ED Admissions for Cancer-Related Symptoms </w:t>
      </w:r>
      <w:r w:rsidRPr="001F03DD">
        <w:rPr>
          <w:rFonts w:ascii="Garamond" w:hAnsi="Garamond"/>
          <w:color w:val="000000" w:themeColor="text1"/>
          <w:sz w:val="22"/>
          <w:szCs w:val="22"/>
        </w:rPr>
        <w:br/>
        <w:t xml:space="preserve">• Breanna Alonzo, Alexis Farmer, Micah Ostrowski, Julie Rowe, MD (2020) </w:t>
      </w:r>
    </w:p>
    <w:p w14:paraId="3980AF74" w14:textId="67C088D4" w:rsidR="0082624C" w:rsidRDefault="0082624C" w:rsidP="00CA198A">
      <w:pPr>
        <w:spacing w:before="100" w:beforeAutospacing="1" w:after="100" w:afterAutospacing="1"/>
        <w:rPr>
          <w:rFonts w:ascii="Garamond" w:hAnsi="Garamond"/>
          <w:color w:val="000000" w:themeColor="text1"/>
          <w:sz w:val="22"/>
          <w:szCs w:val="22"/>
        </w:rPr>
      </w:pPr>
      <w:r w:rsidRPr="001F03DD">
        <w:rPr>
          <w:rFonts w:ascii="Garamond" w:hAnsi="Garamond"/>
          <w:color w:val="000000" w:themeColor="text1"/>
          <w:sz w:val="22"/>
          <w:szCs w:val="22"/>
        </w:rPr>
        <w:t>May 2016 – August 2016</w:t>
      </w:r>
      <w:r w:rsidRPr="001F03DD">
        <w:rPr>
          <w:rFonts w:ascii="Garamond" w:hAnsi="Garamond"/>
          <w:color w:val="000000" w:themeColor="text1"/>
          <w:sz w:val="22"/>
          <w:szCs w:val="22"/>
        </w:rPr>
        <w:br/>
        <w:t>Sam Houston State University</w:t>
      </w:r>
      <w:r w:rsidRPr="001F03DD">
        <w:rPr>
          <w:rFonts w:ascii="Garamond" w:hAnsi="Garamond"/>
          <w:color w:val="000000" w:themeColor="text1"/>
          <w:sz w:val="22"/>
          <w:szCs w:val="22"/>
        </w:rPr>
        <w:br/>
        <w:t>EURECA Grant for Faculty and Student</w:t>
      </w:r>
      <w:r w:rsidRPr="00A06A35">
        <w:rPr>
          <w:color w:val="000000" w:themeColor="text1"/>
          <w:sz w:val="22"/>
          <w:szCs w:val="22"/>
        </w:rPr>
        <w:t xml:space="preserve"> Team (FAST) Research</w:t>
      </w:r>
      <w:r w:rsidRPr="00A06A35">
        <w:rPr>
          <w:rFonts w:ascii="TimesNewRoman,Italic" w:hAnsi="TimesNewRoman,Italic"/>
          <w:color w:val="000000" w:themeColor="text1"/>
          <w:sz w:val="22"/>
          <w:szCs w:val="22"/>
        </w:rPr>
        <w:br/>
      </w:r>
      <w:r w:rsidRPr="00A06A35">
        <w:rPr>
          <w:rFonts w:ascii="SymbolMT" w:hAnsi="SymbolMT"/>
          <w:color w:val="000000" w:themeColor="text1"/>
          <w:sz w:val="20"/>
          <w:szCs w:val="20"/>
        </w:rPr>
        <w:t xml:space="preserve">• </w:t>
      </w:r>
      <w:r w:rsidRPr="00A06A35">
        <w:rPr>
          <w:rFonts w:ascii="Garamond" w:hAnsi="Garamond"/>
          <w:color w:val="000000" w:themeColor="text1"/>
          <w:sz w:val="22"/>
          <w:szCs w:val="22"/>
        </w:rPr>
        <w:t xml:space="preserve">Rewarded a summer research grant for work on “A Clean Purple Sweep: Gold Bioremediation Using Rhodobacter </w:t>
      </w:r>
      <w:proofErr w:type="gramStart"/>
      <w:r w:rsidRPr="00A06A35">
        <w:rPr>
          <w:rFonts w:ascii="Garamond" w:hAnsi="Garamond"/>
          <w:color w:val="000000" w:themeColor="text1"/>
          <w:sz w:val="22"/>
          <w:szCs w:val="22"/>
        </w:rPr>
        <w:t>sphaeroides</w:t>
      </w:r>
      <w:proofErr w:type="gramEnd"/>
      <w:r w:rsidRPr="00A06A35">
        <w:rPr>
          <w:rFonts w:ascii="Garamond" w:hAnsi="Garamond"/>
          <w:color w:val="000000" w:themeColor="text1"/>
          <w:sz w:val="22"/>
          <w:szCs w:val="22"/>
        </w:rPr>
        <w:t>”</w:t>
      </w:r>
    </w:p>
    <w:p w14:paraId="5CFEE54F" w14:textId="1C021C21" w:rsidR="0082624C" w:rsidRPr="00A06A35" w:rsidRDefault="0082624C" w:rsidP="00300A7C">
      <w:pPr>
        <w:rPr>
          <w:rFonts w:ascii="Garamond" w:hAnsi="Garamond"/>
          <w:color w:val="000000" w:themeColor="text1"/>
          <w:sz w:val="22"/>
          <w:szCs w:val="22"/>
        </w:rPr>
      </w:pPr>
      <w:r>
        <w:rPr>
          <w:rFonts w:ascii="Garamond" w:hAnsi="Garamond"/>
          <w:color w:val="000000" w:themeColor="text1"/>
          <w:sz w:val="22"/>
          <w:szCs w:val="22"/>
        </w:rPr>
        <w:t>PUBLICATIONS:</w:t>
      </w:r>
    </w:p>
    <w:p w14:paraId="520C25A0" w14:textId="77777777" w:rsidR="00F83185" w:rsidRPr="00A06A35" w:rsidRDefault="00F83185" w:rsidP="00F83185">
      <w:pPr>
        <w:rPr>
          <w:rFonts w:ascii="Garamond" w:hAnsi="Garamond"/>
          <w:color w:val="000000" w:themeColor="text1"/>
          <w:sz w:val="22"/>
          <w:szCs w:val="22"/>
        </w:rPr>
      </w:pPr>
      <w:r w:rsidRPr="00A06A35">
        <w:rPr>
          <w:rFonts w:ascii="Garamond" w:hAnsi="Garamond"/>
          <w:color w:val="000000" w:themeColor="text1"/>
          <w:sz w:val="22"/>
          <w:szCs w:val="22"/>
        </w:rPr>
        <w:t>December 28, 2017</w:t>
      </w:r>
      <w:r w:rsidRPr="00A06A35">
        <w:rPr>
          <w:rFonts w:ascii="Garamond" w:hAnsi="Garamond"/>
          <w:color w:val="000000" w:themeColor="text1"/>
          <w:sz w:val="22"/>
          <w:szCs w:val="22"/>
        </w:rPr>
        <w:br/>
        <w:t>Sam Houston State University</w:t>
      </w:r>
      <w:r w:rsidRPr="00A06A35">
        <w:rPr>
          <w:rFonts w:ascii="Garamond" w:hAnsi="Garamond"/>
          <w:color w:val="000000" w:themeColor="text1"/>
          <w:sz w:val="22"/>
          <w:szCs w:val="22"/>
        </w:rPr>
        <w:br/>
      </w:r>
      <w:proofErr w:type="spellStart"/>
      <w:r w:rsidRPr="00A06A35">
        <w:rPr>
          <w:color w:val="000000" w:themeColor="text1"/>
          <w:sz w:val="22"/>
          <w:szCs w:val="22"/>
          <w:shd w:val="clear" w:color="auto" w:fill="FFFFFF"/>
        </w:rPr>
        <w:t>Seeling</w:t>
      </w:r>
      <w:proofErr w:type="spellEnd"/>
      <w:r w:rsidRPr="00A06A35">
        <w:rPr>
          <w:color w:val="000000" w:themeColor="text1"/>
          <w:sz w:val="22"/>
          <w:szCs w:val="22"/>
          <w:shd w:val="clear" w:color="auto" w:fill="FFFFFF"/>
        </w:rPr>
        <w:t xml:space="preserve"> JM, Farmer AA, Mansfield A, Cho H, Choudhary M. Differential Selective Pressures Experienced by the Aurora Kinase Gene Family.</w:t>
      </w:r>
      <w:r w:rsidRPr="00A06A35">
        <w:rPr>
          <w:rStyle w:val="apple-converted-space"/>
          <w:color w:val="000000" w:themeColor="text1"/>
          <w:sz w:val="22"/>
          <w:szCs w:val="22"/>
          <w:shd w:val="clear" w:color="auto" w:fill="FFFFFF"/>
        </w:rPr>
        <w:t> </w:t>
      </w:r>
      <w:r w:rsidRPr="00A06A35">
        <w:rPr>
          <w:rStyle w:val="Emphasis"/>
          <w:color w:val="000000" w:themeColor="text1"/>
          <w:sz w:val="22"/>
          <w:szCs w:val="22"/>
        </w:rPr>
        <w:t>International Journal of Molecular Sciences</w:t>
      </w:r>
      <w:r w:rsidRPr="00A06A35">
        <w:rPr>
          <w:color w:val="000000" w:themeColor="text1"/>
          <w:sz w:val="22"/>
          <w:szCs w:val="22"/>
          <w:shd w:val="clear" w:color="auto" w:fill="FFFFFF"/>
        </w:rPr>
        <w:t>. 2018; 19(1):72. https://doi.org/10.3390/ijms19010072</w:t>
      </w:r>
      <w:r w:rsidRPr="00A06A35">
        <w:rPr>
          <w:rFonts w:ascii="Garamond" w:hAnsi="Garamond"/>
          <w:color w:val="000000" w:themeColor="text1"/>
          <w:sz w:val="22"/>
          <w:szCs w:val="22"/>
        </w:rPr>
        <w:br/>
        <w:t xml:space="preserve">• </w:t>
      </w:r>
      <w:r w:rsidRPr="00A06A35">
        <w:rPr>
          <w:rFonts w:ascii="Garamond" w:hAnsi="Garamond" w:cs="Arial"/>
          <w:color w:val="000000" w:themeColor="text1"/>
          <w:sz w:val="22"/>
          <w:szCs w:val="22"/>
          <w:shd w:val="clear" w:color="auto" w:fill="FFFFFF"/>
        </w:rPr>
        <w:t>Examined the evolution of the AK gene family as potential therapeutic targets</w:t>
      </w:r>
      <w:r w:rsidRPr="00A06A35">
        <w:rPr>
          <w:rFonts w:ascii="Garamond" w:hAnsi="Garamond"/>
          <w:color w:val="000000" w:themeColor="text1"/>
          <w:sz w:val="22"/>
          <w:szCs w:val="22"/>
        </w:rPr>
        <w:t xml:space="preserve"> for future chemotherapy agents</w:t>
      </w:r>
    </w:p>
    <w:p w14:paraId="370C5A3F" w14:textId="17FDE65F" w:rsidR="00433E1D" w:rsidRDefault="00433E1D" w:rsidP="00300A7C">
      <w:pPr>
        <w:rPr>
          <w:rFonts w:ascii="Garamond" w:hAnsi="Garamond"/>
          <w:color w:val="000000" w:themeColor="text1"/>
          <w:sz w:val="22"/>
          <w:szCs w:val="22"/>
        </w:rPr>
      </w:pPr>
    </w:p>
    <w:p w14:paraId="027B8FD3" w14:textId="44EDC661" w:rsidR="0082624C" w:rsidRPr="00A06A35" w:rsidRDefault="0082624C" w:rsidP="00300A7C">
      <w:pPr>
        <w:rPr>
          <w:rFonts w:ascii="Garamond" w:hAnsi="Garamond"/>
          <w:color w:val="000000" w:themeColor="text1"/>
          <w:sz w:val="22"/>
          <w:szCs w:val="22"/>
        </w:rPr>
      </w:pPr>
      <w:r>
        <w:rPr>
          <w:rFonts w:ascii="Garamond" w:hAnsi="Garamond"/>
          <w:color w:val="000000" w:themeColor="text1"/>
          <w:sz w:val="22"/>
          <w:szCs w:val="22"/>
        </w:rPr>
        <w:t>POSTER PRESENTATIONS:</w:t>
      </w:r>
    </w:p>
    <w:p w14:paraId="1DE9CA05" w14:textId="77777777" w:rsidR="00F83185" w:rsidRPr="00A06A35" w:rsidRDefault="00300A7C" w:rsidP="00300A7C">
      <w:pPr>
        <w:rPr>
          <w:rFonts w:ascii="Garamond" w:hAnsi="Garamond"/>
          <w:color w:val="000000" w:themeColor="text1"/>
          <w:sz w:val="22"/>
          <w:szCs w:val="22"/>
        </w:rPr>
      </w:pPr>
      <w:r w:rsidRPr="00A06A35">
        <w:rPr>
          <w:rFonts w:ascii="Garamond" w:hAnsi="Garamond"/>
          <w:color w:val="000000" w:themeColor="text1"/>
          <w:sz w:val="22"/>
          <w:szCs w:val="22"/>
        </w:rPr>
        <w:t>Sam Houston State University</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 xml:space="preserve">Poster Presentation at Elliot T. Bower’s Undergraduate Research Symposium </w:t>
      </w:r>
      <w:r w:rsidRPr="00A06A35">
        <w:rPr>
          <w:rFonts w:ascii="TimesNewRoman,Italic" w:hAnsi="TimesNewRoman,Italic"/>
          <w:color w:val="000000" w:themeColor="text1"/>
          <w:sz w:val="22"/>
          <w:szCs w:val="22"/>
        </w:rPr>
        <w:br/>
      </w:r>
      <w:r w:rsidRPr="00A06A35">
        <w:rPr>
          <w:rFonts w:ascii="Garamond" w:hAnsi="Garamond"/>
          <w:color w:val="000000" w:themeColor="text1"/>
          <w:sz w:val="22"/>
          <w:szCs w:val="22"/>
        </w:rPr>
        <w:t xml:space="preserve">• Adam Mansfield, Alexis Farmer, Hyuk </w:t>
      </w:r>
      <w:proofErr w:type="gramStart"/>
      <w:r w:rsidRPr="00A06A35">
        <w:rPr>
          <w:rFonts w:ascii="Garamond" w:hAnsi="Garamond"/>
          <w:color w:val="000000" w:themeColor="text1"/>
          <w:sz w:val="22"/>
          <w:szCs w:val="22"/>
        </w:rPr>
        <w:t>Cho</w:t>
      </w:r>
      <w:proofErr w:type="gramEnd"/>
      <w:r w:rsidRPr="00A06A35">
        <w:rPr>
          <w:rFonts w:ascii="Garamond" w:hAnsi="Garamond"/>
          <w:color w:val="000000" w:themeColor="text1"/>
          <w:sz w:val="22"/>
          <w:szCs w:val="22"/>
        </w:rPr>
        <w:t xml:space="preserve"> and Madhusudan Choudhary (2016) Evolution of Aurora Kinase Gene Family in Eukaryotes. Presented at the 9th Annual Undergraduate Research Symposium (April 23, 2016)</w:t>
      </w:r>
    </w:p>
    <w:p w14:paraId="2CF7D4FE" w14:textId="77777777" w:rsidR="00300A7C" w:rsidRPr="00A06A35" w:rsidRDefault="00300A7C" w:rsidP="00300A7C">
      <w:pPr>
        <w:rPr>
          <w:rFonts w:ascii="Garamond" w:hAnsi="Garamond"/>
          <w:color w:val="000000" w:themeColor="text1"/>
          <w:sz w:val="22"/>
          <w:szCs w:val="22"/>
        </w:rPr>
      </w:pPr>
      <w:r w:rsidRPr="00A06A35">
        <w:rPr>
          <w:rFonts w:ascii="Garamond" w:hAnsi="Garamond"/>
          <w:color w:val="000000" w:themeColor="text1"/>
          <w:sz w:val="22"/>
          <w:szCs w:val="22"/>
        </w:rPr>
        <w:br/>
        <w:t>Sam Houston State University</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 xml:space="preserve">Poster Presentation at Texas Genetics Society Meeting, MD Anderson </w:t>
      </w:r>
      <w:r w:rsidRPr="00A06A35">
        <w:rPr>
          <w:rFonts w:ascii="TimesNewRoman,Italic" w:hAnsi="TimesNewRoman,Italic"/>
          <w:color w:val="000000" w:themeColor="text1"/>
          <w:sz w:val="22"/>
          <w:szCs w:val="22"/>
        </w:rPr>
        <w:br/>
      </w:r>
      <w:r w:rsidRPr="00A06A35">
        <w:rPr>
          <w:rFonts w:ascii="Garamond" w:hAnsi="Garamond"/>
          <w:color w:val="000000" w:themeColor="text1"/>
          <w:sz w:val="22"/>
          <w:szCs w:val="22"/>
        </w:rPr>
        <w:t>• Alexis Farmer, Adam Mansfield, Hyuk Cho, and M. Choudhary (2016) Evolution of Aurora Kinase Gene Family in Eukaryotes. Presented at the Texas Genetic Society Annual meeting at MD Anderson Cancer Center, Houston (April 28-29, 2016)</w:t>
      </w:r>
    </w:p>
    <w:p w14:paraId="3AB2F070" w14:textId="77777777" w:rsidR="00300A7C" w:rsidRPr="00A06A35" w:rsidRDefault="00300A7C" w:rsidP="00300A7C">
      <w:pPr>
        <w:rPr>
          <w:color w:val="000000" w:themeColor="text1"/>
        </w:rPr>
      </w:pPr>
      <w:r w:rsidRPr="00A06A35">
        <w:rPr>
          <w:rFonts w:ascii="Garamond" w:hAnsi="Garamond"/>
          <w:color w:val="000000" w:themeColor="text1"/>
          <w:sz w:val="22"/>
          <w:szCs w:val="22"/>
        </w:rPr>
        <w:br/>
        <w:t>Sam Houston State University</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 xml:space="preserve">Poster Presentation at American Society for Microbiology – Texas Branch </w:t>
      </w:r>
      <w:r w:rsidRPr="00A06A35">
        <w:rPr>
          <w:rFonts w:ascii="TimesNewRoman,Italic" w:hAnsi="TimesNewRoman,Italic"/>
          <w:color w:val="000000" w:themeColor="text1"/>
          <w:sz w:val="22"/>
          <w:szCs w:val="22"/>
        </w:rPr>
        <w:br/>
      </w:r>
      <w:r w:rsidRPr="00A06A35">
        <w:rPr>
          <w:rFonts w:ascii="Garamond" w:hAnsi="Garamond"/>
          <w:color w:val="000000" w:themeColor="text1"/>
          <w:sz w:val="22"/>
          <w:szCs w:val="22"/>
        </w:rPr>
        <w:t>• Alexis Farmer, Adam Mansfield, Zechariah Carroll, Madhusudan Choudhary, and Hyuk Cho (2016) Evolution of Aurora kinase gene family. Presented at the Texas Branch-ASM Fall meeting at University of Texas-Dallas (November 10-12, 2016</w:t>
      </w:r>
      <w:r w:rsidR="00433E1D" w:rsidRPr="00A06A35">
        <w:rPr>
          <w:rFonts w:ascii="Garamond" w:hAnsi="Garamond"/>
          <w:color w:val="000000" w:themeColor="text1"/>
          <w:sz w:val="22"/>
          <w:szCs w:val="22"/>
        </w:rPr>
        <w:t>)</w:t>
      </w:r>
    </w:p>
    <w:p w14:paraId="7DBEBC32" w14:textId="77777777" w:rsidR="00300A7C" w:rsidRPr="00A06A35" w:rsidRDefault="00300A7C" w:rsidP="00300A7C">
      <w:pPr>
        <w:rPr>
          <w:color w:val="000000" w:themeColor="text1"/>
        </w:rPr>
      </w:pPr>
    </w:p>
    <w:p w14:paraId="1058AB99" w14:textId="604E2E44" w:rsidR="00000000" w:rsidRPr="00A06A35" w:rsidRDefault="00300A7C">
      <w:pPr>
        <w:rPr>
          <w:color w:val="000000" w:themeColor="text1"/>
        </w:rPr>
      </w:pPr>
      <w:r w:rsidRPr="00A06A35">
        <w:rPr>
          <w:rFonts w:ascii="Garamond" w:hAnsi="Garamond"/>
          <w:color w:val="000000" w:themeColor="text1"/>
          <w:sz w:val="22"/>
          <w:szCs w:val="22"/>
        </w:rPr>
        <w:t>Sam Houston State University</w:t>
      </w:r>
      <w:r w:rsidRPr="00A06A35">
        <w:rPr>
          <w:rFonts w:ascii="Garamond" w:hAnsi="Garamond"/>
          <w:color w:val="000000" w:themeColor="text1"/>
          <w:sz w:val="22"/>
          <w:szCs w:val="22"/>
        </w:rPr>
        <w:br/>
      </w:r>
      <w:r w:rsidRPr="00A06A35">
        <w:rPr>
          <w:rFonts w:ascii="TimesNewRoman,Italic" w:hAnsi="TimesNewRoman,Italic"/>
          <w:color w:val="000000" w:themeColor="text1"/>
          <w:sz w:val="22"/>
          <w:szCs w:val="22"/>
        </w:rPr>
        <w:t>Poster Presentation at Elliot T. Bower’s Undergraduate Research Symposium</w:t>
      </w:r>
      <w:r w:rsidRPr="00A06A35">
        <w:rPr>
          <w:rFonts w:ascii="TimesNewRoman,Italic" w:hAnsi="TimesNewRoman,Italic"/>
          <w:color w:val="000000" w:themeColor="text1"/>
          <w:sz w:val="22"/>
          <w:szCs w:val="22"/>
        </w:rPr>
        <w:br/>
      </w:r>
      <w:r w:rsidRPr="00A06A35">
        <w:rPr>
          <w:rFonts w:ascii="Garamond" w:hAnsi="Garamond"/>
          <w:color w:val="000000" w:themeColor="text1"/>
          <w:sz w:val="22"/>
          <w:szCs w:val="22"/>
        </w:rPr>
        <w:t>• Alexis Farmer, Hannah Johnson, Caroline Obkirchner and Madhusudan Choudhary (2017) Heavy Metal Bioremediation Using Rhodobacter sphaeroides. Presented at the 10th Annual Undergraduate Research Symposium (April 29, 2017)</w:t>
      </w:r>
    </w:p>
    <w:sectPr w:rsidR="00AC25E6" w:rsidRPr="00A06A35" w:rsidSect="002C4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altName w:val="Cambria"/>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056"/>
    <w:multiLevelType w:val="multilevel"/>
    <w:tmpl w:val="455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134F4"/>
    <w:multiLevelType w:val="hybridMultilevel"/>
    <w:tmpl w:val="C022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A251C"/>
    <w:multiLevelType w:val="hybridMultilevel"/>
    <w:tmpl w:val="A194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D1DBC"/>
    <w:multiLevelType w:val="hybridMultilevel"/>
    <w:tmpl w:val="BEA2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41750"/>
    <w:multiLevelType w:val="hybridMultilevel"/>
    <w:tmpl w:val="2136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D1355"/>
    <w:multiLevelType w:val="hybridMultilevel"/>
    <w:tmpl w:val="B8C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06FD9"/>
    <w:multiLevelType w:val="hybridMultilevel"/>
    <w:tmpl w:val="4CA8467C"/>
    <w:lvl w:ilvl="0" w:tplc="1854B54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6619F"/>
    <w:multiLevelType w:val="multilevel"/>
    <w:tmpl w:val="9E3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0351294">
    <w:abstractNumId w:val="7"/>
  </w:num>
  <w:num w:numId="2" w16cid:durableId="911885973">
    <w:abstractNumId w:val="0"/>
  </w:num>
  <w:num w:numId="3" w16cid:durableId="430274671">
    <w:abstractNumId w:val="6"/>
  </w:num>
  <w:num w:numId="4" w16cid:durableId="544022336">
    <w:abstractNumId w:val="3"/>
  </w:num>
  <w:num w:numId="5" w16cid:durableId="1657492414">
    <w:abstractNumId w:val="1"/>
  </w:num>
  <w:num w:numId="6" w16cid:durableId="1775975480">
    <w:abstractNumId w:val="5"/>
  </w:num>
  <w:num w:numId="7" w16cid:durableId="811797508">
    <w:abstractNumId w:val="4"/>
  </w:num>
  <w:num w:numId="8" w16cid:durableId="157616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3"/>
    <w:rsid w:val="00182879"/>
    <w:rsid w:val="001C63FC"/>
    <w:rsid w:val="001D4A22"/>
    <w:rsid w:val="001F03DD"/>
    <w:rsid w:val="002C43ED"/>
    <w:rsid w:val="00300A7C"/>
    <w:rsid w:val="0034343C"/>
    <w:rsid w:val="003C3F85"/>
    <w:rsid w:val="00433E1D"/>
    <w:rsid w:val="004414D1"/>
    <w:rsid w:val="0049623E"/>
    <w:rsid w:val="004E3530"/>
    <w:rsid w:val="00560473"/>
    <w:rsid w:val="00567ACC"/>
    <w:rsid w:val="005C4220"/>
    <w:rsid w:val="0082624C"/>
    <w:rsid w:val="00863266"/>
    <w:rsid w:val="008C15A2"/>
    <w:rsid w:val="008C79DF"/>
    <w:rsid w:val="008F0E22"/>
    <w:rsid w:val="00920F92"/>
    <w:rsid w:val="00943767"/>
    <w:rsid w:val="009E5749"/>
    <w:rsid w:val="00A06A35"/>
    <w:rsid w:val="00A63AE9"/>
    <w:rsid w:val="00A71464"/>
    <w:rsid w:val="00A81A70"/>
    <w:rsid w:val="00AC4CF4"/>
    <w:rsid w:val="00C17E9C"/>
    <w:rsid w:val="00CA198A"/>
    <w:rsid w:val="00CE1856"/>
    <w:rsid w:val="00D1368A"/>
    <w:rsid w:val="00D24E5E"/>
    <w:rsid w:val="00D409E7"/>
    <w:rsid w:val="00D42368"/>
    <w:rsid w:val="00DC5F37"/>
    <w:rsid w:val="00E418AA"/>
    <w:rsid w:val="00E5028A"/>
    <w:rsid w:val="00EC5646"/>
    <w:rsid w:val="00ED4858"/>
    <w:rsid w:val="00F625BC"/>
    <w:rsid w:val="00F83185"/>
    <w:rsid w:val="00F9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F98F"/>
  <w15:chartTrackingRefBased/>
  <w15:docId w15:val="{C8EBD24C-1CD7-864A-BD09-F92FE284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473"/>
    <w:pPr>
      <w:spacing w:before="100" w:beforeAutospacing="1" w:after="100" w:afterAutospacing="1"/>
    </w:pPr>
  </w:style>
  <w:style w:type="paragraph" w:styleId="ListParagraph">
    <w:name w:val="List Paragraph"/>
    <w:basedOn w:val="Normal"/>
    <w:uiPriority w:val="34"/>
    <w:qFormat/>
    <w:rsid w:val="00560473"/>
    <w:pPr>
      <w:ind w:left="720"/>
      <w:contextualSpacing/>
    </w:pPr>
  </w:style>
  <w:style w:type="paragraph" w:customStyle="1" w:styleId="style14">
    <w:name w:val="style14"/>
    <w:basedOn w:val="Normal"/>
    <w:rsid w:val="00300A7C"/>
    <w:pPr>
      <w:spacing w:before="100" w:beforeAutospacing="1" w:after="100" w:afterAutospacing="1"/>
    </w:pPr>
  </w:style>
  <w:style w:type="character" w:customStyle="1" w:styleId="apple-converted-space">
    <w:name w:val="apple-converted-space"/>
    <w:basedOn w:val="DefaultParagraphFont"/>
    <w:rsid w:val="00300A7C"/>
  </w:style>
  <w:style w:type="character" w:styleId="Emphasis">
    <w:name w:val="Emphasis"/>
    <w:basedOn w:val="DefaultParagraphFont"/>
    <w:uiPriority w:val="20"/>
    <w:qFormat/>
    <w:rsid w:val="00F83185"/>
    <w:rPr>
      <w:i/>
      <w:iCs/>
    </w:rPr>
  </w:style>
  <w:style w:type="character" w:styleId="CommentReference">
    <w:name w:val="annotation reference"/>
    <w:basedOn w:val="DefaultParagraphFont"/>
    <w:uiPriority w:val="99"/>
    <w:semiHidden/>
    <w:unhideWhenUsed/>
    <w:rsid w:val="0082624C"/>
    <w:rPr>
      <w:sz w:val="16"/>
      <w:szCs w:val="16"/>
    </w:rPr>
  </w:style>
  <w:style w:type="paragraph" w:styleId="CommentText">
    <w:name w:val="annotation text"/>
    <w:basedOn w:val="Normal"/>
    <w:link w:val="CommentTextChar"/>
    <w:uiPriority w:val="99"/>
    <w:semiHidden/>
    <w:unhideWhenUsed/>
    <w:rsid w:val="0082624C"/>
    <w:rPr>
      <w:sz w:val="20"/>
      <w:szCs w:val="20"/>
    </w:rPr>
  </w:style>
  <w:style w:type="character" w:customStyle="1" w:styleId="CommentTextChar">
    <w:name w:val="Comment Text Char"/>
    <w:basedOn w:val="DefaultParagraphFont"/>
    <w:link w:val="CommentText"/>
    <w:uiPriority w:val="99"/>
    <w:semiHidden/>
    <w:rsid w:val="008262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24C"/>
    <w:rPr>
      <w:b/>
      <w:bCs/>
    </w:rPr>
  </w:style>
  <w:style w:type="character" w:customStyle="1" w:styleId="CommentSubjectChar">
    <w:name w:val="Comment Subject Char"/>
    <w:basedOn w:val="CommentTextChar"/>
    <w:link w:val="CommentSubject"/>
    <w:uiPriority w:val="99"/>
    <w:semiHidden/>
    <w:rsid w:val="0082624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03DD"/>
    <w:rPr>
      <w:sz w:val="18"/>
      <w:szCs w:val="18"/>
    </w:rPr>
  </w:style>
  <w:style w:type="character" w:customStyle="1" w:styleId="BalloonTextChar">
    <w:name w:val="Balloon Text Char"/>
    <w:basedOn w:val="DefaultParagraphFont"/>
    <w:link w:val="BalloonText"/>
    <w:uiPriority w:val="99"/>
    <w:semiHidden/>
    <w:rsid w:val="001F03DD"/>
    <w:rPr>
      <w:rFonts w:ascii="Times New Roman" w:eastAsia="Times New Roman" w:hAnsi="Times New Roman" w:cs="Times New Roman"/>
      <w:sz w:val="18"/>
      <w:szCs w:val="18"/>
    </w:rPr>
  </w:style>
  <w:style w:type="paragraph" w:styleId="Revision">
    <w:name w:val="Revision"/>
    <w:hidden/>
    <w:uiPriority w:val="99"/>
    <w:semiHidden/>
    <w:rsid w:val="001F03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371">
      <w:bodyDiv w:val="1"/>
      <w:marLeft w:val="0"/>
      <w:marRight w:val="0"/>
      <w:marTop w:val="0"/>
      <w:marBottom w:val="0"/>
      <w:divBdr>
        <w:top w:val="none" w:sz="0" w:space="0" w:color="auto"/>
        <w:left w:val="none" w:sz="0" w:space="0" w:color="auto"/>
        <w:bottom w:val="none" w:sz="0" w:space="0" w:color="auto"/>
        <w:right w:val="none" w:sz="0" w:space="0" w:color="auto"/>
      </w:divBdr>
    </w:div>
    <w:div w:id="172576704">
      <w:bodyDiv w:val="1"/>
      <w:marLeft w:val="0"/>
      <w:marRight w:val="0"/>
      <w:marTop w:val="0"/>
      <w:marBottom w:val="0"/>
      <w:divBdr>
        <w:top w:val="none" w:sz="0" w:space="0" w:color="auto"/>
        <w:left w:val="none" w:sz="0" w:space="0" w:color="auto"/>
        <w:bottom w:val="none" w:sz="0" w:space="0" w:color="auto"/>
        <w:right w:val="none" w:sz="0" w:space="0" w:color="auto"/>
      </w:divBdr>
    </w:div>
    <w:div w:id="202207038">
      <w:bodyDiv w:val="1"/>
      <w:marLeft w:val="0"/>
      <w:marRight w:val="0"/>
      <w:marTop w:val="0"/>
      <w:marBottom w:val="0"/>
      <w:divBdr>
        <w:top w:val="none" w:sz="0" w:space="0" w:color="auto"/>
        <w:left w:val="none" w:sz="0" w:space="0" w:color="auto"/>
        <w:bottom w:val="none" w:sz="0" w:space="0" w:color="auto"/>
        <w:right w:val="none" w:sz="0" w:space="0" w:color="auto"/>
      </w:divBdr>
      <w:divsChild>
        <w:div w:id="469594753">
          <w:marLeft w:val="0"/>
          <w:marRight w:val="0"/>
          <w:marTop w:val="0"/>
          <w:marBottom w:val="0"/>
          <w:divBdr>
            <w:top w:val="none" w:sz="0" w:space="0" w:color="auto"/>
            <w:left w:val="none" w:sz="0" w:space="0" w:color="auto"/>
            <w:bottom w:val="none" w:sz="0" w:space="0" w:color="auto"/>
            <w:right w:val="none" w:sz="0" w:space="0" w:color="auto"/>
          </w:divBdr>
          <w:divsChild>
            <w:div w:id="35202084">
              <w:marLeft w:val="0"/>
              <w:marRight w:val="0"/>
              <w:marTop w:val="0"/>
              <w:marBottom w:val="0"/>
              <w:divBdr>
                <w:top w:val="none" w:sz="0" w:space="0" w:color="auto"/>
                <w:left w:val="none" w:sz="0" w:space="0" w:color="auto"/>
                <w:bottom w:val="none" w:sz="0" w:space="0" w:color="auto"/>
                <w:right w:val="none" w:sz="0" w:space="0" w:color="auto"/>
              </w:divBdr>
              <w:divsChild>
                <w:div w:id="1586451312">
                  <w:marLeft w:val="0"/>
                  <w:marRight w:val="0"/>
                  <w:marTop w:val="0"/>
                  <w:marBottom w:val="0"/>
                  <w:divBdr>
                    <w:top w:val="none" w:sz="0" w:space="0" w:color="auto"/>
                    <w:left w:val="none" w:sz="0" w:space="0" w:color="auto"/>
                    <w:bottom w:val="none" w:sz="0" w:space="0" w:color="auto"/>
                    <w:right w:val="none" w:sz="0" w:space="0" w:color="auto"/>
                  </w:divBdr>
                </w:div>
              </w:divsChild>
            </w:div>
            <w:div w:id="1839693251">
              <w:marLeft w:val="0"/>
              <w:marRight w:val="0"/>
              <w:marTop w:val="0"/>
              <w:marBottom w:val="0"/>
              <w:divBdr>
                <w:top w:val="none" w:sz="0" w:space="0" w:color="auto"/>
                <w:left w:val="none" w:sz="0" w:space="0" w:color="auto"/>
                <w:bottom w:val="none" w:sz="0" w:space="0" w:color="auto"/>
                <w:right w:val="none" w:sz="0" w:space="0" w:color="auto"/>
              </w:divBdr>
              <w:divsChild>
                <w:div w:id="285744246">
                  <w:marLeft w:val="0"/>
                  <w:marRight w:val="0"/>
                  <w:marTop w:val="0"/>
                  <w:marBottom w:val="0"/>
                  <w:divBdr>
                    <w:top w:val="none" w:sz="0" w:space="0" w:color="auto"/>
                    <w:left w:val="none" w:sz="0" w:space="0" w:color="auto"/>
                    <w:bottom w:val="none" w:sz="0" w:space="0" w:color="auto"/>
                    <w:right w:val="none" w:sz="0" w:space="0" w:color="auto"/>
                  </w:divBdr>
                </w:div>
              </w:divsChild>
            </w:div>
            <w:div w:id="1886792367">
              <w:marLeft w:val="0"/>
              <w:marRight w:val="0"/>
              <w:marTop w:val="0"/>
              <w:marBottom w:val="0"/>
              <w:divBdr>
                <w:top w:val="none" w:sz="0" w:space="0" w:color="auto"/>
                <w:left w:val="none" w:sz="0" w:space="0" w:color="auto"/>
                <w:bottom w:val="none" w:sz="0" w:space="0" w:color="auto"/>
                <w:right w:val="none" w:sz="0" w:space="0" w:color="auto"/>
              </w:divBdr>
              <w:divsChild>
                <w:div w:id="13771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2214">
          <w:marLeft w:val="0"/>
          <w:marRight w:val="0"/>
          <w:marTop w:val="0"/>
          <w:marBottom w:val="0"/>
          <w:divBdr>
            <w:top w:val="none" w:sz="0" w:space="0" w:color="auto"/>
            <w:left w:val="none" w:sz="0" w:space="0" w:color="auto"/>
            <w:bottom w:val="none" w:sz="0" w:space="0" w:color="auto"/>
            <w:right w:val="none" w:sz="0" w:space="0" w:color="auto"/>
          </w:divBdr>
          <w:divsChild>
            <w:div w:id="36468569">
              <w:marLeft w:val="0"/>
              <w:marRight w:val="0"/>
              <w:marTop w:val="0"/>
              <w:marBottom w:val="0"/>
              <w:divBdr>
                <w:top w:val="none" w:sz="0" w:space="0" w:color="auto"/>
                <w:left w:val="none" w:sz="0" w:space="0" w:color="auto"/>
                <w:bottom w:val="none" w:sz="0" w:space="0" w:color="auto"/>
                <w:right w:val="none" w:sz="0" w:space="0" w:color="auto"/>
              </w:divBdr>
              <w:divsChild>
                <w:div w:id="412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5261">
      <w:bodyDiv w:val="1"/>
      <w:marLeft w:val="0"/>
      <w:marRight w:val="0"/>
      <w:marTop w:val="0"/>
      <w:marBottom w:val="0"/>
      <w:divBdr>
        <w:top w:val="none" w:sz="0" w:space="0" w:color="auto"/>
        <w:left w:val="none" w:sz="0" w:space="0" w:color="auto"/>
        <w:bottom w:val="none" w:sz="0" w:space="0" w:color="auto"/>
        <w:right w:val="none" w:sz="0" w:space="0" w:color="auto"/>
      </w:divBdr>
    </w:div>
    <w:div w:id="579751443">
      <w:bodyDiv w:val="1"/>
      <w:marLeft w:val="0"/>
      <w:marRight w:val="0"/>
      <w:marTop w:val="0"/>
      <w:marBottom w:val="0"/>
      <w:divBdr>
        <w:top w:val="none" w:sz="0" w:space="0" w:color="auto"/>
        <w:left w:val="none" w:sz="0" w:space="0" w:color="auto"/>
        <w:bottom w:val="none" w:sz="0" w:space="0" w:color="auto"/>
        <w:right w:val="none" w:sz="0" w:space="0" w:color="auto"/>
      </w:divBdr>
    </w:div>
    <w:div w:id="993143766">
      <w:bodyDiv w:val="1"/>
      <w:marLeft w:val="0"/>
      <w:marRight w:val="0"/>
      <w:marTop w:val="0"/>
      <w:marBottom w:val="0"/>
      <w:divBdr>
        <w:top w:val="none" w:sz="0" w:space="0" w:color="auto"/>
        <w:left w:val="none" w:sz="0" w:space="0" w:color="auto"/>
        <w:bottom w:val="none" w:sz="0" w:space="0" w:color="auto"/>
        <w:right w:val="none" w:sz="0" w:space="0" w:color="auto"/>
      </w:divBdr>
    </w:div>
    <w:div w:id="1040663723">
      <w:bodyDiv w:val="1"/>
      <w:marLeft w:val="0"/>
      <w:marRight w:val="0"/>
      <w:marTop w:val="0"/>
      <w:marBottom w:val="0"/>
      <w:divBdr>
        <w:top w:val="none" w:sz="0" w:space="0" w:color="auto"/>
        <w:left w:val="none" w:sz="0" w:space="0" w:color="auto"/>
        <w:bottom w:val="none" w:sz="0" w:space="0" w:color="auto"/>
        <w:right w:val="none" w:sz="0" w:space="0" w:color="auto"/>
      </w:divBdr>
    </w:div>
    <w:div w:id="1183127471">
      <w:bodyDiv w:val="1"/>
      <w:marLeft w:val="0"/>
      <w:marRight w:val="0"/>
      <w:marTop w:val="0"/>
      <w:marBottom w:val="0"/>
      <w:divBdr>
        <w:top w:val="none" w:sz="0" w:space="0" w:color="auto"/>
        <w:left w:val="none" w:sz="0" w:space="0" w:color="auto"/>
        <w:bottom w:val="none" w:sz="0" w:space="0" w:color="auto"/>
        <w:right w:val="none" w:sz="0" w:space="0" w:color="auto"/>
      </w:divBdr>
    </w:div>
    <w:div w:id="1216114846">
      <w:bodyDiv w:val="1"/>
      <w:marLeft w:val="0"/>
      <w:marRight w:val="0"/>
      <w:marTop w:val="0"/>
      <w:marBottom w:val="0"/>
      <w:divBdr>
        <w:top w:val="none" w:sz="0" w:space="0" w:color="auto"/>
        <w:left w:val="none" w:sz="0" w:space="0" w:color="auto"/>
        <w:bottom w:val="none" w:sz="0" w:space="0" w:color="auto"/>
        <w:right w:val="none" w:sz="0" w:space="0" w:color="auto"/>
      </w:divBdr>
      <w:divsChild>
        <w:div w:id="171142020">
          <w:marLeft w:val="0"/>
          <w:marRight w:val="0"/>
          <w:marTop w:val="0"/>
          <w:marBottom w:val="0"/>
          <w:divBdr>
            <w:top w:val="none" w:sz="0" w:space="0" w:color="auto"/>
            <w:left w:val="none" w:sz="0" w:space="0" w:color="auto"/>
            <w:bottom w:val="none" w:sz="0" w:space="0" w:color="auto"/>
            <w:right w:val="none" w:sz="0" w:space="0" w:color="auto"/>
          </w:divBdr>
          <w:divsChild>
            <w:div w:id="917059004">
              <w:marLeft w:val="0"/>
              <w:marRight w:val="0"/>
              <w:marTop w:val="0"/>
              <w:marBottom w:val="0"/>
              <w:divBdr>
                <w:top w:val="none" w:sz="0" w:space="0" w:color="auto"/>
                <w:left w:val="none" w:sz="0" w:space="0" w:color="auto"/>
                <w:bottom w:val="none" w:sz="0" w:space="0" w:color="auto"/>
                <w:right w:val="none" w:sz="0" w:space="0" w:color="auto"/>
              </w:divBdr>
              <w:divsChild>
                <w:div w:id="1981839793">
                  <w:marLeft w:val="0"/>
                  <w:marRight w:val="0"/>
                  <w:marTop w:val="0"/>
                  <w:marBottom w:val="0"/>
                  <w:divBdr>
                    <w:top w:val="none" w:sz="0" w:space="0" w:color="auto"/>
                    <w:left w:val="none" w:sz="0" w:space="0" w:color="auto"/>
                    <w:bottom w:val="none" w:sz="0" w:space="0" w:color="auto"/>
                    <w:right w:val="none" w:sz="0" w:space="0" w:color="auto"/>
                  </w:divBdr>
                  <w:divsChild>
                    <w:div w:id="12602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363">
      <w:bodyDiv w:val="1"/>
      <w:marLeft w:val="0"/>
      <w:marRight w:val="0"/>
      <w:marTop w:val="0"/>
      <w:marBottom w:val="0"/>
      <w:divBdr>
        <w:top w:val="none" w:sz="0" w:space="0" w:color="auto"/>
        <w:left w:val="none" w:sz="0" w:space="0" w:color="auto"/>
        <w:bottom w:val="none" w:sz="0" w:space="0" w:color="auto"/>
        <w:right w:val="none" w:sz="0" w:space="0" w:color="auto"/>
      </w:divBdr>
    </w:div>
    <w:div w:id="1453285257">
      <w:bodyDiv w:val="1"/>
      <w:marLeft w:val="0"/>
      <w:marRight w:val="0"/>
      <w:marTop w:val="0"/>
      <w:marBottom w:val="0"/>
      <w:divBdr>
        <w:top w:val="none" w:sz="0" w:space="0" w:color="auto"/>
        <w:left w:val="none" w:sz="0" w:space="0" w:color="auto"/>
        <w:bottom w:val="none" w:sz="0" w:space="0" w:color="auto"/>
        <w:right w:val="none" w:sz="0" w:space="0" w:color="auto"/>
      </w:divBdr>
    </w:div>
    <w:div w:id="1579173444">
      <w:bodyDiv w:val="1"/>
      <w:marLeft w:val="0"/>
      <w:marRight w:val="0"/>
      <w:marTop w:val="0"/>
      <w:marBottom w:val="0"/>
      <w:divBdr>
        <w:top w:val="none" w:sz="0" w:space="0" w:color="auto"/>
        <w:left w:val="none" w:sz="0" w:space="0" w:color="auto"/>
        <w:bottom w:val="none" w:sz="0" w:space="0" w:color="auto"/>
        <w:right w:val="none" w:sz="0" w:space="0" w:color="auto"/>
      </w:divBdr>
    </w:div>
    <w:div w:id="1919515139">
      <w:bodyDiv w:val="1"/>
      <w:marLeft w:val="0"/>
      <w:marRight w:val="0"/>
      <w:marTop w:val="0"/>
      <w:marBottom w:val="0"/>
      <w:divBdr>
        <w:top w:val="none" w:sz="0" w:space="0" w:color="auto"/>
        <w:left w:val="none" w:sz="0" w:space="0" w:color="auto"/>
        <w:bottom w:val="none" w:sz="0" w:space="0" w:color="auto"/>
        <w:right w:val="none" w:sz="0" w:space="0" w:color="auto"/>
      </w:divBdr>
    </w:div>
    <w:div w:id="1946687491">
      <w:bodyDiv w:val="1"/>
      <w:marLeft w:val="0"/>
      <w:marRight w:val="0"/>
      <w:marTop w:val="0"/>
      <w:marBottom w:val="0"/>
      <w:divBdr>
        <w:top w:val="none" w:sz="0" w:space="0" w:color="auto"/>
        <w:left w:val="none" w:sz="0" w:space="0" w:color="auto"/>
        <w:bottom w:val="none" w:sz="0" w:space="0" w:color="auto"/>
        <w:right w:val="none" w:sz="0" w:space="0" w:color="auto"/>
      </w:divBdr>
    </w:div>
    <w:div w:id="19928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Austin</cp:lastModifiedBy>
  <cp:revision>2</cp:revision>
  <dcterms:created xsi:type="dcterms:W3CDTF">2024-02-08T00:06:00Z</dcterms:created>
  <dcterms:modified xsi:type="dcterms:W3CDTF">2024-02-08T00:06:00Z</dcterms:modified>
</cp:coreProperties>
</file>