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B8" w:rsidRPr="009E15B8" w:rsidRDefault="009E15B8" w:rsidP="009E15B8">
      <w:pPr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E15B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"https://www.postjobfree.com/resume/adytvq/head-photographer-brooklyn-ny-11216" \t "_blank" </w:instrTex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9E15B8">
        <w:rPr>
          <w:rFonts w:ascii="Arial" w:eastAsia="Times New Roman" w:hAnsi="Arial" w:cs="Arial"/>
          <w:color w:val="1155CC"/>
          <w:sz w:val="24"/>
          <w:szCs w:val="24"/>
          <w:u w:val="single"/>
        </w:rPr>
        <w:t>Head Photographer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Brooklyn, NY, 11216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August 10 2023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9E15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search@edesposito.com</w:t>
        </w:r>
      </w:hyperlink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347-410-9618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Ed Esposito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73 Monroe Street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Brooklyn, NY 11216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(347) 410-9618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E-Mail: </w:t>
      </w:r>
      <w:hyperlink r:id="rId5" w:tgtFrame="_blank" w:history="1">
        <w:r w:rsidRPr="009E15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search@edesposito.com</w:t>
        </w:r>
      </w:hyperlink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Portfolio: </w:t>
      </w:r>
      <w:hyperlink r:id="rId6" w:tgtFrame="_blank" w:history="1">
        <w:r w:rsidRPr="009E15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www.bestfriendsphotos.com</w:t>
        </w:r>
      </w:hyperlink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Summary: Experienced professional with solid public relations, publicity,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photography, marketing and human resources skills looking for an exciting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position with a great company to creatively and aggressively expand its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marketing/promotions scope. I have over 30 years of entertainment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portrait, location and commercial photography experience. I am also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available for corporate studio photography services in varied capacities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via staff and freelance opportunities.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Work Experience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Class Act Photography, Brooklyn, New York (2016-Current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Staff Photographer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Mobile photography studio setup and shooting of Pre-K through high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school photo sessions.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Scanning and processing each days photo sessions.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Best Friends Photos Studio, Brooklyn, New York (2014-Current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Owner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Studio setup, scheduling and conducting commercial, pet, location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children, model, entertainment, headshot and portraiture studio photo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sessions.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Maintaining computer press list files and 250,000 units photographic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slide library. Over 3,000 photographs and 1,000 articles published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worldwide.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Meeting photographic agency daily image brief requests.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lastRenderedPageBreak/>
        <w:t>. Organizing studio's monthly photo session calendar.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SpinGuru</w:t>
      </w:r>
      <w:proofErr w:type="spellEnd"/>
      <w:r w:rsidRPr="009E15B8">
        <w:rPr>
          <w:rFonts w:ascii="Arial" w:eastAsia="Times New Roman" w:hAnsi="Arial" w:cs="Arial"/>
          <w:color w:val="222222"/>
          <w:sz w:val="24"/>
          <w:szCs w:val="24"/>
        </w:rPr>
        <w:t xml:space="preserve"> Fitness, New York, New York (1997-2014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Independent Group Fitness Instructor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Maintained a loyal following and successful clientele that continues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to grow through safety and confidence building techniques. Created a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comfortable, intimate and humorous atmosphere while focusing on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integrating mind, body and spirit connection at major health clubs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 xml:space="preserve">throughout the New York City </w:t>
      </w:r>
      <w:proofErr w:type="spell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Tri-state</w:t>
      </w:r>
      <w:proofErr w:type="spellEnd"/>
      <w:r w:rsidRPr="009E15B8">
        <w:rPr>
          <w:rFonts w:ascii="Arial" w:eastAsia="Times New Roman" w:hAnsi="Arial" w:cs="Arial"/>
          <w:color w:val="222222"/>
          <w:sz w:val="24"/>
          <w:szCs w:val="24"/>
        </w:rPr>
        <w:t xml:space="preserve"> region.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Specialized in building Indoor Cycling programs. Provided fitness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assessments, cardio endurance, strength training, interval training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muscle balancing/strengthening, flexibility, coordination and core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stabilization techniques.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Coordinated the SpinGuru.com Fitness website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Conducted private sessions/consultation for nutritional advisement in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the ZONE Nutritional Program.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Horizon Communications, New York, New York (1983-2014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Photographer/Creative Consultant/Journalist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Conducting and supervising photographic sessions, graphic layout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publicity artwork traditional and guerilla marketing campaigns.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Supervised the conversion of 500,000 photographic transparencies to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digital format.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Worked directly with record companies, artists, publicists, management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firms, Broadway production companies, advertising agencies and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marketing companies. I have photographed all genres of music acts on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location setting as well as studio setups.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 xml:space="preserve">. Developed and implemented radio tie-in promotions, special events, 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non-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profit and multi-media presentations.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Created and implemented media programs and graphic layouts.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Wrote/edited press releases.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Planned and organized media events.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Radio City Music Hall Productions, New York, New York (1995-1996</w:t>
      </w:r>
      <w:proofErr w:type="gram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Recruitment Coordinator, Human Resources Department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. Developed and coordinated temporary/permanent employment orders and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special events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 xml:space="preserve">. Implementation and management of </w:t>
      </w:r>
      <w:proofErr w:type="spellStart"/>
      <w:r w:rsidRPr="009E15B8">
        <w:rPr>
          <w:rFonts w:ascii="Arial" w:eastAsia="Times New Roman" w:hAnsi="Arial" w:cs="Arial"/>
          <w:color w:val="222222"/>
          <w:sz w:val="24"/>
          <w:szCs w:val="24"/>
        </w:rPr>
        <w:t>GreentreeTM</w:t>
      </w:r>
      <w:proofErr w:type="spellEnd"/>
      <w:r w:rsidRPr="009E15B8">
        <w:rPr>
          <w:rFonts w:ascii="Arial" w:eastAsia="Times New Roman" w:hAnsi="Arial" w:cs="Arial"/>
          <w:color w:val="222222"/>
          <w:sz w:val="24"/>
          <w:szCs w:val="24"/>
        </w:rPr>
        <w:t xml:space="preserve"> Employee resume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tracking/scanning system.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9E15B8">
        <w:rPr>
          <w:rFonts w:ascii="Arial" w:eastAsia="Times New Roman" w:hAnsi="Arial" w:cs="Arial"/>
          <w:color w:val="222222"/>
          <w:sz w:val="24"/>
          <w:szCs w:val="24"/>
        </w:rPr>
        <w:br/>
        <w:t>B.S. Communications, Brockport State University- Brockport, New York (1986)</w:t>
      </w:r>
    </w:p>
    <w:p w:rsidR="009E15B8" w:rsidRPr="009E15B8" w:rsidRDefault="009E15B8" w:rsidP="009E15B8">
      <w:pPr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9E15B8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9E15B8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9E15B8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9E15B8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9E15B8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9E15B8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9E15B8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9E15B8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773"/>
      </w:tblGrid>
      <w:tr w:rsidR="009E15B8" w:rsidRPr="009E15B8" w:rsidTr="009E15B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E15B8" w:rsidRPr="009E15B8" w:rsidRDefault="009E15B8" w:rsidP="009E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5B8" w:rsidRPr="009E15B8" w:rsidRDefault="009E15B8" w:rsidP="009E15B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20C65" w:rsidRDefault="00620C65"/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B8"/>
    <w:rsid w:val="00620C65"/>
    <w:rsid w:val="009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AF31-77A1-4F3D-87EC-07077852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5B8"/>
    <w:rPr>
      <w:color w:val="0000FF"/>
      <w:u w:val="single"/>
    </w:rPr>
  </w:style>
  <w:style w:type="character" w:customStyle="1" w:styleId="ams">
    <w:name w:val="ams"/>
    <w:basedOn w:val="DefaultParagraphFont"/>
    <w:rsid w:val="009E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0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0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58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5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35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05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54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98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8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9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8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7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friendsphotos.com/" TargetMode="External"/><Relationship Id="rId5" Type="http://schemas.openxmlformats.org/officeDocument/2006/relationships/hyperlink" Target="mailto:search@edesposito.com" TargetMode="External"/><Relationship Id="rId4" Type="http://schemas.openxmlformats.org/officeDocument/2006/relationships/hyperlink" Target="mailto:search@edespos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2023-09-06T09:58:00Z</dcterms:created>
  <dcterms:modified xsi:type="dcterms:W3CDTF">2023-09-06T09:58:00Z</dcterms:modified>
</cp:coreProperties>
</file>