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2"/>
        <w:jc w:val="center"/>
        <w:rPr>
          <w:b/>
          <w:sz w:val="36"/>
          <w:szCs w:val="36"/>
        </w:rPr>
      </w:pPr>
      <w:bookmarkStart w:id="0" w:name="_hce0pkpu53zm" w:colFirst="0" w:colLast="0"/>
      <w:bookmarkEnd w:id="0"/>
      <w:r>
        <w:rPr>
          <w:b/>
          <w:sz w:val="36"/>
          <w:szCs w:val="36"/>
        </w:rPr>
        <w:t>VALENTINE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OKOLI</w:t>
      </w:r>
    </w:p>
    <w:p>
      <w:pPr>
        <w:pStyle w:val="style0"/>
        <w:jc w:val="center"/>
        <w:rPr>
          <w:sz w:val="18"/>
          <w:szCs w:val="18"/>
        </w:rPr>
      </w:pPr>
      <w:r>
        <w:rPr>
          <w:sz w:val="18"/>
          <w:szCs w:val="18"/>
        </w:rPr>
        <w:t>+234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70121601762</w:t>
      </w:r>
      <w:r>
        <w:rPr>
          <w:sz w:val="18"/>
          <w:szCs w:val="18"/>
        </w:rPr>
        <w:t xml:space="preserve"> | </w:t>
      </w:r>
      <w:r>
        <w:rPr>
          <w:sz w:val="18"/>
          <w:szCs w:val="18"/>
        </w:rPr>
        <w:t>Valentinedominic7@gmail.com</w:t>
      </w:r>
      <w:r>
        <w:rPr>
          <w:sz w:val="18"/>
          <w:szCs w:val="18"/>
        </w:rPr>
        <w:t xml:space="preserve"> | </w:t>
      </w:r>
      <w:r>
        <w:rPr>
          <w:sz w:val="18"/>
          <w:szCs w:val="18"/>
        </w:rPr>
        <w:t xml:space="preserve">2, </w:t>
      </w:r>
      <w:r>
        <w:rPr>
          <w:sz w:val="18"/>
          <w:szCs w:val="18"/>
        </w:rPr>
        <w:t>Okwundu</w:t>
      </w:r>
      <w:r>
        <w:rPr>
          <w:sz w:val="18"/>
          <w:szCs w:val="18"/>
        </w:rPr>
        <w:t xml:space="preserve"> Drive, Maryland, Enugu, Nigeria</w:t>
      </w:r>
      <w:r>
        <w:rPr>
          <w:sz w:val="18"/>
          <w:szCs w:val="18"/>
        </w:rPr>
        <w:t xml:space="preserve"> | </w:t>
      </w:r>
      <w:r>
        <w:rPr/>
        <w:fldChar w:fldCharType="begin"/>
      </w:r>
      <w:r>
        <w:instrText xml:space="preserve"> HYPERLINK "https://www.linkedin.com/in/valentine-okoli-0389611bb" </w:instrText>
      </w:r>
      <w:r>
        <w:rPr/>
        <w:fldChar w:fldCharType="separate"/>
      </w:r>
      <w:r>
        <w:rPr>
          <w:rStyle w:val="style85"/>
          <w:sz w:val="18"/>
          <w:szCs w:val="18"/>
        </w:rPr>
        <w:t>https://www.linkedin.com/in/</w:t>
      </w:r>
      <w:r>
        <w:rPr>
          <w:rStyle w:val="style85"/>
          <w:sz w:val="18"/>
          <w:szCs w:val="18"/>
          <w:lang w:val="en-US"/>
        </w:rPr>
        <w:t>valentine-okoli-olisadera</w:t>
      </w:r>
      <w:r>
        <w:rPr/>
        <w:fldChar w:fldCharType="end"/>
      </w:r>
      <w:r>
        <w:rPr>
          <w:sz w:val="18"/>
          <w:szCs w:val="18"/>
        </w:rPr>
        <w:t xml:space="preserve"> | </w:t>
      </w:r>
    </w:p>
    <w:p>
      <w:pPr>
        <w:pStyle w:val="style0"/>
        <w:rPr>
          <w:sz w:val="10"/>
          <w:szCs w:val="10"/>
        </w:rPr>
      </w:pPr>
    </w:p>
    <w:p>
      <w:pPr>
        <w:pStyle w:val="style0"/>
        <w:jc w:val="center"/>
        <w:rPr>
          <w:b/>
          <w:color w:val="0000ff"/>
        </w:rPr>
      </w:pPr>
      <w:r>
        <w:rPr>
          <w:b/>
          <w:color w:val="0000ff"/>
        </w:rPr>
        <w:t>Content Writer</w:t>
      </w:r>
    </w:p>
    <w:p>
      <w:pPr>
        <w:pStyle w:val="style0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r>
        <w:rPr>
          <w:sz w:val="18"/>
          <w:szCs w:val="18"/>
        </w:rPr>
        <w:t xml:space="preserve">Highly </w:t>
      </w:r>
      <w:r>
        <w:rPr>
          <w:sz w:val="18"/>
          <w:szCs w:val="18"/>
        </w:rPr>
        <w:t xml:space="preserve">skilled </w:t>
      </w:r>
      <w:r>
        <w:rPr>
          <w:sz w:val="18"/>
          <w:szCs w:val="18"/>
        </w:rPr>
        <w:t xml:space="preserve">and motivated </w:t>
      </w:r>
      <w:r>
        <w:rPr>
          <w:sz w:val="18"/>
          <w:szCs w:val="18"/>
        </w:rPr>
        <w:t>Content writer specialized in writing website contents, articles and blog posts that generates traffic and convert sales by over 72% as measured by annual external audit</w:t>
      </w:r>
    </w:p>
    <w:p>
      <w:pPr>
        <w:pStyle w:val="style0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A Con</w:t>
      </w:r>
      <w:r>
        <w:rPr>
          <w:sz w:val="18"/>
          <w:szCs w:val="18"/>
        </w:rPr>
        <w:t xml:space="preserve">tent writer versed in producing high-quality written content for </w:t>
      </w:r>
      <w:r>
        <w:rPr>
          <w:sz w:val="18"/>
          <w:szCs w:val="18"/>
          <w:lang w:val="en-US"/>
        </w:rPr>
        <w:t xml:space="preserve">Economics, De-fi and Decentralized Finance </w:t>
      </w:r>
      <w:r>
        <w:rPr>
          <w:sz w:val="18"/>
          <w:szCs w:val="18"/>
        </w:rPr>
        <w:t>materials.</w:t>
      </w:r>
    </w:p>
    <w:p>
      <w:pPr>
        <w:pStyle w:val="style0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A skille</w:t>
      </w:r>
      <w:r>
        <w:rPr>
          <w:sz w:val="18"/>
          <w:szCs w:val="18"/>
        </w:rPr>
        <w:t>d content writer</w:t>
      </w:r>
      <w:r>
        <w:rPr>
          <w:sz w:val="18"/>
          <w:szCs w:val="18"/>
        </w:rPr>
        <w:t xml:space="preserve"> and copywriter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specialized in Tech writing with special interest in the Cryptocurrency and De-fi niche.</w:t>
      </w:r>
    </w:p>
    <w:p>
      <w:pPr>
        <w:pStyle w:val="style0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Content writer expert in writing in a journalistic, story </w:t>
      </w:r>
      <w:r>
        <w:rPr>
          <w:sz w:val="18"/>
          <w:szCs w:val="18"/>
        </w:rPr>
        <w:t>-</w:t>
      </w:r>
      <w:r>
        <w:rPr>
          <w:sz w:val="18"/>
          <w:szCs w:val="18"/>
        </w:rPr>
        <w:t>telling style of writing to the develop</w:t>
      </w:r>
      <w:r>
        <w:rPr>
          <w:sz w:val="18"/>
          <w:szCs w:val="18"/>
        </w:rPr>
        <w:t>ment of white papers, articles,</w:t>
      </w:r>
      <w:r>
        <w:rPr>
          <w:sz w:val="18"/>
          <w:szCs w:val="18"/>
        </w:rPr>
        <w:t xml:space="preserve"> with sales focused digital content market</w:t>
      </w:r>
      <w:r>
        <w:rPr>
          <w:sz w:val="18"/>
          <w:szCs w:val="18"/>
        </w:rPr>
        <w:t>ing creative.</w:t>
      </w:r>
    </w:p>
    <w:p>
      <w:pPr>
        <w:pStyle w:val="style0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Innovative Content Writer versed in writing well researched articles, </w:t>
      </w:r>
      <w:r>
        <w:rPr>
          <w:sz w:val="18"/>
          <w:szCs w:val="18"/>
        </w:rPr>
        <w:t xml:space="preserve">marketing and </w:t>
      </w:r>
      <w:r>
        <w:rPr>
          <w:sz w:val="18"/>
          <w:szCs w:val="18"/>
          <w:lang w:val="en-US"/>
        </w:rPr>
        <w:t>finance</w:t>
      </w:r>
      <w:r>
        <w:rPr>
          <w:sz w:val="18"/>
          <w:szCs w:val="18"/>
        </w:rPr>
        <w:t xml:space="preserve"> organic </w:t>
      </w:r>
      <w:r>
        <w:rPr>
          <w:sz w:val="18"/>
          <w:szCs w:val="18"/>
        </w:rPr>
        <w:t>blog posts and general contents</w:t>
      </w:r>
      <w:r>
        <w:rPr>
          <w:sz w:val="18"/>
          <w:szCs w:val="18"/>
        </w:rPr>
        <w:t xml:space="preserve"> that aligns with brand’s voice and messaging.</w:t>
      </w:r>
    </w:p>
    <w:p>
      <w:pPr>
        <w:pStyle w:val="style0"/>
        <w:rPr>
          <w:b/>
          <w:color w:val="0000ff"/>
          <w:sz w:val="18"/>
          <w:szCs w:val="18"/>
        </w:rPr>
      </w:pPr>
      <w:r>
        <w:rPr>
          <w:b/>
          <w:color w:val="0000ff"/>
          <w:sz w:val="18"/>
          <w:szCs w:val="18"/>
        </w:rPr>
        <w:t>AREAS OF EXPERTISE</w:t>
      </w:r>
    </w:p>
    <w:p>
      <w:pPr>
        <w:pStyle w:val="style0"/>
        <w:rPr>
          <w:sz w:val="18"/>
          <w:szCs w:val="18"/>
        </w:rPr>
      </w:pPr>
      <w:r>
        <w:rPr>
          <w:sz w:val="18"/>
          <w:szCs w:val="18"/>
        </w:rPr>
        <w:t>Editorial Strategy</w:t>
      </w:r>
      <w:r>
        <w:rPr>
          <w:sz w:val="18"/>
          <w:szCs w:val="18"/>
        </w:rPr>
        <w:t xml:space="preserve"> |</w:t>
      </w:r>
      <w:r>
        <w:rPr>
          <w:sz w:val="18"/>
          <w:szCs w:val="18"/>
        </w:rPr>
        <w:t xml:space="preserve"> Team work</w:t>
      </w:r>
      <w:r>
        <w:rPr>
          <w:sz w:val="18"/>
          <w:szCs w:val="18"/>
        </w:rPr>
        <w:t xml:space="preserve"> | </w:t>
      </w:r>
      <w:r>
        <w:rPr>
          <w:sz w:val="18"/>
          <w:szCs w:val="18"/>
        </w:rPr>
        <w:t>Journalism</w:t>
      </w:r>
      <w:r>
        <w:rPr>
          <w:sz w:val="18"/>
          <w:szCs w:val="18"/>
        </w:rPr>
        <w:t xml:space="preserve"> | </w:t>
      </w:r>
      <w:r>
        <w:rPr>
          <w:sz w:val="18"/>
          <w:szCs w:val="18"/>
          <w:lang w:val="en-US"/>
        </w:rPr>
        <w:t>Data Analysi</w:t>
      </w:r>
      <w:r>
        <w:rPr>
          <w:sz w:val="18"/>
          <w:szCs w:val="18"/>
        </w:rPr>
        <w:t>s</w:t>
      </w:r>
      <w:r>
        <w:rPr>
          <w:sz w:val="18"/>
          <w:szCs w:val="18"/>
        </w:rPr>
        <w:t xml:space="preserve"> |</w:t>
      </w:r>
      <w:r>
        <w:rPr>
          <w:sz w:val="18"/>
          <w:szCs w:val="18"/>
        </w:rPr>
        <w:t xml:space="preserve"> Article writing</w:t>
      </w:r>
      <w:r>
        <w:rPr>
          <w:sz w:val="18"/>
          <w:szCs w:val="18"/>
        </w:rPr>
        <w:t xml:space="preserve"> | </w:t>
      </w:r>
      <w:r>
        <w:rPr>
          <w:sz w:val="18"/>
          <w:szCs w:val="18"/>
          <w:lang w:val="en-US"/>
        </w:rPr>
        <w:t>Web3</w:t>
      </w:r>
      <w:r>
        <w:rPr>
          <w:sz w:val="18"/>
          <w:szCs w:val="18"/>
        </w:rPr>
        <w:t xml:space="preserve"> | </w:t>
      </w:r>
      <w:r>
        <w:rPr>
          <w:sz w:val="18"/>
          <w:szCs w:val="18"/>
          <w:lang w:val="en-US"/>
        </w:rPr>
        <w:t>Cryptocurrency</w:t>
      </w:r>
      <w:r>
        <w:rPr>
          <w:sz w:val="18"/>
          <w:szCs w:val="18"/>
        </w:rPr>
        <w:t xml:space="preserve"> |</w:t>
      </w:r>
      <w:r>
        <w:rPr>
          <w:sz w:val="18"/>
          <w:szCs w:val="18"/>
        </w:rPr>
        <w:t xml:space="preserve"> Research </w:t>
      </w:r>
      <w:r>
        <w:rPr>
          <w:sz w:val="18"/>
          <w:szCs w:val="18"/>
        </w:rPr>
        <w:t xml:space="preserve">| </w:t>
      </w:r>
      <w:r>
        <w:rPr>
          <w:sz w:val="18"/>
          <w:szCs w:val="18"/>
        </w:rPr>
        <w:t xml:space="preserve">Conversational writing skills </w:t>
      </w:r>
      <w:r>
        <w:rPr>
          <w:sz w:val="18"/>
          <w:szCs w:val="18"/>
        </w:rPr>
        <w:t xml:space="preserve">| </w:t>
      </w:r>
      <w:r>
        <w:rPr>
          <w:sz w:val="18"/>
          <w:szCs w:val="18"/>
        </w:rPr>
        <w:t xml:space="preserve">Search Engine Optimization | </w:t>
      </w:r>
      <w:r>
        <w:rPr>
          <w:sz w:val="18"/>
          <w:szCs w:val="18"/>
          <w:lang w:val="en-US"/>
        </w:rPr>
        <w:t xml:space="preserve">Public policy </w:t>
      </w:r>
      <w:r>
        <w:rPr>
          <w:sz w:val="18"/>
          <w:szCs w:val="18"/>
        </w:rPr>
        <w:t>| Research Experience |</w:t>
      </w:r>
    </w:p>
    <w:p>
      <w:pPr>
        <w:pStyle w:val="style0"/>
        <w:rPr>
          <w:sz w:val="18"/>
          <w:szCs w:val="18"/>
        </w:rPr>
      </w:pPr>
    </w:p>
    <w:p>
      <w:pPr>
        <w:pStyle w:val="style0"/>
        <w:rPr>
          <w:b/>
          <w:color w:val="0000ff"/>
          <w:sz w:val="18"/>
          <w:szCs w:val="18"/>
        </w:rPr>
      </w:pPr>
      <w:r>
        <w:rPr>
          <w:b/>
          <w:color w:val="0000ff"/>
          <w:sz w:val="18"/>
          <w:szCs w:val="18"/>
        </w:rPr>
        <w:t>WORK EXPERIENCE</w:t>
      </w:r>
    </w:p>
    <w:p>
      <w:pPr>
        <w:pStyle w:val="style0"/>
        <w:rPr>
          <w:color w:val="0000ff"/>
          <w:sz w:val="18"/>
          <w:szCs w:val="18"/>
        </w:rPr>
      </w:pPr>
      <w:r>
        <w:rPr>
          <w:b/>
          <w:sz w:val="18"/>
          <w:szCs w:val="18"/>
        </w:rPr>
        <w:t>Freelance Content Writer</w:t>
      </w:r>
      <w:r>
        <w:rPr>
          <w:b/>
          <w:sz w:val="18"/>
          <w:szCs w:val="18"/>
        </w:rPr>
        <w:t xml:space="preserve"> and Copywriter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–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Jobshow</w:t>
      </w:r>
      <w:r>
        <w:rPr>
          <w:sz w:val="18"/>
          <w:szCs w:val="18"/>
        </w:rPr>
        <w:t xml:space="preserve"> int. London, United Kingdom.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>
        <w:rPr>
          <w:color w:val="0000ff"/>
          <w:sz w:val="18"/>
          <w:szCs w:val="18"/>
        </w:rPr>
        <w:t>Oct 2022</w:t>
      </w:r>
      <w:r>
        <w:rPr>
          <w:color w:val="0000ff"/>
          <w:sz w:val="18"/>
          <w:szCs w:val="18"/>
        </w:rPr>
        <w:t xml:space="preserve"> </w:t>
      </w:r>
      <w:r>
        <w:rPr>
          <w:color w:val="0000ff"/>
          <w:sz w:val="18"/>
          <w:szCs w:val="18"/>
        </w:rPr>
        <w:t xml:space="preserve">- </w:t>
      </w:r>
      <w:r>
        <w:rPr>
          <w:color w:val="0000ff"/>
          <w:sz w:val="18"/>
          <w:szCs w:val="18"/>
        </w:rPr>
        <w:t>Date</w:t>
      </w:r>
    </w:p>
    <w:p>
      <w:pPr>
        <w:pStyle w:val="style0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Created automated email campaigns that are organizational, behavioral and engagement oriented that were sent to a segment of 5+ thousand users</w:t>
      </w:r>
      <w:r>
        <w:rPr>
          <w:sz w:val="18"/>
          <w:szCs w:val="18"/>
        </w:rPr>
        <w:t>.</w:t>
      </w:r>
    </w:p>
    <w:p>
      <w:pPr>
        <w:pStyle w:val="style0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Increased SEO traffic from 12% to well over 48%</w:t>
      </w:r>
      <w:r>
        <w:rPr>
          <w:sz w:val="18"/>
          <w:szCs w:val="18"/>
        </w:rPr>
        <w:t>.</w:t>
      </w:r>
    </w:p>
    <w:p>
      <w:pPr>
        <w:pStyle w:val="style0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Oversaw all aspects of landing page creation, from copywriting </w:t>
      </w:r>
      <w:r>
        <w:rPr>
          <w:sz w:val="18"/>
          <w:szCs w:val="18"/>
        </w:rPr>
        <w:t>to constant Conversion rate Optimization through data driven A/B tests</w:t>
      </w:r>
      <w:r>
        <w:rPr>
          <w:sz w:val="18"/>
          <w:szCs w:val="18"/>
        </w:rPr>
        <w:t>.</w:t>
      </w:r>
    </w:p>
    <w:p>
      <w:pPr>
        <w:pStyle w:val="style0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Worked in a fast-paced environment and delivered engaging contents written with best practices</w:t>
      </w:r>
    </w:p>
    <w:p>
      <w:pPr>
        <w:pStyle w:val="style0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Wrote exceptional contents for Company’s website and oversaw editorial needs of</w:t>
      </w:r>
      <w:r>
        <w:rPr>
          <w:sz w:val="18"/>
          <w:szCs w:val="18"/>
        </w:rPr>
        <w:t xml:space="preserve"> the company.</w:t>
      </w:r>
    </w:p>
    <w:p>
      <w:pPr>
        <w:pStyle w:val="style0"/>
        <w:rPr>
          <w:sz w:val="18"/>
          <w:szCs w:val="18"/>
        </w:rPr>
      </w:pPr>
      <w:r>
        <w:rPr>
          <w:b/>
          <w:sz w:val="18"/>
          <w:szCs w:val="18"/>
        </w:rPr>
        <w:t>Content Marketing Head and Copywriter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–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Dias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Infotech</w:t>
      </w:r>
      <w:r>
        <w:rPr>
          <w:sz w:val="18"/>
          <w:szCs w:val="18"/>
        </w:rPr>
        <w:t>, New Delhi India.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</w:t>
      </w:r>
    </w:p>
    <w:p>
      <w:pPr>
        <w:pStyle w:val="style0"/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>July 2022 - Oct 2022</w:t>
      </w:r>
    </w:p>
    <w:p>
      <w:pPr>
        <w:pStyle w:val="style0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Carried out direct email campaign that focused on clients lived experience which improved visibility by over 13% as measured by recorded monthly sales and public</w:t>
      </w:r>
      <w:r>
        <w:rPr>
          <w:sz w:val="18"/>
          <w:szCs w:val="18"/>
        </w:rPr>
        <w:t xml:space="preserve"> opinion</w:t>
      </w:r>
      <w:r>
        <w:rPr>
          <w:sz w:val="18"/>
          <w:szCs w:val="18"/>
        </w:rPr>
        <w:t>.</w:t>
      </w:r>
    </w:p>
    <w:p>
      <w:pPr>
        <w:pStyle w:val="style0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Produced effective B2B Marketing relationship of the firm and other affiliate businesses.</w:t>
      </w:r>
    </w:p>
    <w:p>
      <w:pPr>
        <w:pStyle w:val="style0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Produced research based friendly user manual that meet client</w:t>
      </w:r>
      <w:r>
        <w:rPr>
          <w:sz w:val="18"/>
          <w:szCs w:val="18"/>
        </w:rPr>
        <w:t>’</w:t>
      </w:r>
      <w:r>
        <w:rPr>
          <w:sz w:val="18"/>
          <w:szCs w:val="18"/>
        </w:rPr>
        <w:t>s ability and headed the editorial board of the firm.</w:t>
      </w:r>
    </w:p>
    <w:p>
      <w:pPr>
        <w:pStyle w:val="style0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Proposed and introduced customer feedback</w:t>
      </w:r>
      <w:r>
        <w:rPr>
          <w:sz w:val="18"/>
          <w:szCs w:val="18"/>
        </w:rPr>
        <w:t xml:space="preserve"> initiative that improved sales by over 34% as measured by the financial </w:t>
      </w:r>
      <w:r>
        <w:rPr>
          <w:sz w:val="18"/>
          <w:szCs w:val="18"/>
        </w:rPr>
        <w:t>department’s</w:t>
      </w:r>
      <w:r>
        <w:rPr>
          <w:sz w:val="18"/>
          <w:szCs w:val="18"/>
        </w:rPr>
        <w:t xml:space="preserve"> audit.</w:t>
      </w:r>
    </w:p>
    <w:p>
      <w:pPr>
        <w:pStyle w:val="style0"/>
        <w:rPr>
          <w:color w:val="0000ff"/>
          <w:sz w:val="18"/>
          <w:szCs w:val="18"/>
        </w:rPr>
      </w:pPr>
      <w:r>
        <w:rPr>
          <w:b/>
          <w:sz w:val="18"/>
          <w:szCs w:val="18"/>
        </w:rPr>
        <w:t>Copywriter and Content writer</w:t>
      </w:r>
      <w:r>
        <w:rPr>
          <w:sz w:val="18"/>
          <w:szCs w:val="18"/>
        </w:rPr>
        <w:t xml:space="preserve"> – </w:t>
      </w:r>
      <w:r>
        <w:rPr>
          <w:sz w:val="18"/>
          <w:szCs w:val="18"/>
        </w:rPr>
        <w:t>Farnizo</w:t>
      </w:r>
      <w:r>
        <w:rPr>
          <w:sz w:val="18"/>
          <w:szCs w:val="18"/>
        </w:rPr>
        <w:t xml:space="preserve">,  </w:t>
      </w:r>
      <w:r>
        <w:rPr>
          <w:sz w:val="18"/>
          <w:szCs w:val="18"/>
        </w:rPr>
        <w:t>Enugu</w:t>
      </w:r>
      <w:r>
        <w:rPr>
          <w:sz w:val="18"/>
          <w:szCs w:val="18"/>
        </w:rPr>
        <w:t>, Nigeria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</w:t>
      </w:r>
      <w:r>
        <w:rPr>
          <w:color w:val="0000ff"/>
          <w:sz w:val="18"/>
          <w:szCs w:val="18"/>
        </w:rPr>
        <w:t>Sept</w:t>
      </w:r>
      <w:r>
        <w:rPr>
          <w:color w:val="0000ff"/>
          <w:sz w:val="18"/>
          <w:szCs w:val="18"/>
        </w:rPr>
        <w:t xml:space="preserve"> 20</w:t>
      </w:r>
      <w:r>
        <w:rPr>
          <w:color w:val="0000ff"/>
          <w:sz w:val="18"/>
          <w:szCs w:val="18"/>
        </w:rPr>
        <w:t>18</w:t>
      </w:r>
      <w:r>
        <w:rPr>
          <w:color w:val="0000ff"/>
          <w:sz w:val="18"/>
          <w:szCs w:val="18"/>
        </w:rPr>
        <w:t xml:space="preserve"> - </w:t>
      </w:r>
      <w:r>
        <w:rPr>
          <w:color w:val="0000ff"/>
          <w:sz w:val="18"/>
          <w:szCs w:val="18"/>
        </w:rPr>
        <w:t>Aug</w:t>
      </w:r>
      <w:r>
        <w:rPr>
          <w:color w:val="0000ff"/>
          <w:sz w:val="18"/>
          <w:szCs w:val="18"/>
        </w:rPr>
        <w:t xml:space="preserve"> 20</w:t>
      </w:r>
      <w:r>
        <w:rPr>
          <w:color w:val="0000ff"/>
          <w:sz w:val="18"/>
          <w:szCs w:val="18"/>
        </w:rPr>
        <w:t>21</w:t>
      </w:r>
    </w:p>
    <w:p>
      <w:pPr>
        <w:pStyle w:val="style0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Wrote compelling articles that increased customers by 43</w:t>
      </w:r>
      <w:r>
        <w:rPr>
          <w:sz w:val="18"/>
          <w:szCs w:val="18"/>
        </w:rPr>
        <w:t>%  as</w:t>
      </w:r>
      <w:r>
        <w:rPr>
          <w:sz w:val="18"/>
          <w:szCs w:val="18"/>
        </w:rPr>
        <w:t xml:space="preserve"> measured by </w:t>
      </w:r>
      <w:r>
        <w:rPr>
          <w:sz w:val="18"/>
          <w:szCs w:val="18"/>
        </w:rPr>
        <w:t>monthly audits</w:t>
      </w:r>
      <w:r>
        <w:rPr>
          <w:sz w:val="18"/>
          <w:szCs w:val="18"/>
        </w:rPr>
        <w:t>.</w:t>
      </w:r>
    </w:p>
    <w:p>
      <w:pPr>
        <w:pStyle w:val="style0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Initiated the clientele support initiative that improved whic</w:t>
      </w:r>
      <w:r>
        <w:rPr>
          <w:sz w:val="18"/>
          <w:szCs w:val="18"/>
        </w:rPr>
        <w:t>h in turn increased revenue by 5</w:t>
      </w:r>
      <w:r>
        <w:rPr>
          <w:sz w:val="18"/>
          <w:szCs w:val="18"/>
        </w:rPr>
        <w:t>3%</w:t>
      </w:r>
      <w:r>
        <w:rPr>
          <w:sz w:val="18"/>
          <w:szCs w:val="18"/>
        </w:rPr>
        <w:t xml:space="preserve"> YOY.</w:t>
      </w:r>
    </w:p>
    <w:p>
      <w:pPr>
        <w:pStyle w:val="style0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Worked with management to improve the clientele email list</w:t>
      </w:r>
      <w:r>
        <w:rPr>
          <w:sz w:val="18"/>
          <w:szCs w:val="18"/>
        </w:rPr>
        <w:t>.</w:t>
      </w:r>
    </w:p>
    <w:p>
      <w:pPr>
        <w:pStyle w:val="style0"/>
        <w:rPr>
          <w:sz w:val="18"/>
          <w:szCs w:val="18"/>
        </w:rPr>
      </w:pPr>
    </w:p>
    <w:p>
      <w:pPr>
        <w:pStyle w:val="style0"/>
        <w:rPr>
          <w:b/>
          <w:color w:val="0000ff"/>
          <w:sz w:val="18"/>
          <w:szCs w:val="18"/>
        </w:rPr>
      </w:pPr>
      <w:r>
        <w:rPr>
          <w:b/>
          <w:color w:val="0000ff"/>
          <w:sz w:val="18"/>
          <w:szCs w:val="18"/>
        </w:rPr>
        <w:t>SKILLS</w:t>
      </w:r>
    </w:p>
    <w:p>
      <w:pPr>
        <w:pStyle w:val="style0"/>
        <w:rPr>
          <w:sz w:val="18"/>
          <w:szCs w:val="18"/>
        </w:rPr>
      </w:pPr>
      <w:r>
        <w:rPr>
          <w:sz w:val="18"/>
          <w:szCs w:val="18"/>
          <w:lang w:val="en-US"/>
        </w:rPr>
        <w:t>Media</w:t>
      </w:r>
      <w:r>
        <w:rPr>
          <w:sz w:val="18"/>
          <w:szCs w:val="18"/>
        </w:rPr>
        <w:t xml:space="preserve"> |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Cryptocurrency</w:t>
      </w:r>
      <w:r>
        <w:rPr>
          <w:sz w:val="18"/>
          <w:szCs w:val="18"/>
        </w:rPr>
        <w:t xml:space="preserve"> |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 xml:space="preserve">Data analysis </w:t>
      </w:r>
      <w:r>
        <w:rPr>
          <w:sz w:val="18"/>
          <w:szCs w:val="18"/>
        </w:rPr>
        <w:t xml:space="preserve">| </w:t>
      </w:r>
      <w:r>
        <w:rPr>
          <w:sz w:val="18"/>
          <w:szCs w:val="18"/>
          <w:lang w:val="en-US"/>
        </w:rPr>
        <w:t xml:space="preserve">Financial regulation </w:t>
      </w:r>
      <w:r>
        <w:rPr>
          <w:sz w:val="18"/>
          <w:szCs w:val="18"/>
        </w:rPr>
        <w:t xml:space="preserve">| </w:t>
      </w:r>
      <w:r>
        <w:rPr>
          <w:sz w:val="18"/>
          <w:szCs w:val="18"/>
          <w:lang w:val="en-US"/>
        </w:rPr>
        <w:t xml:space="preserve">CBDCs </w:t>
      </w:r>
      <w:r>
        <w:rPr>
          <w:sz w:val="18"/>
          <w:szCs w:val="18"/>
        </w:rPr>
        <w:t xml:space="preserve"> | Journalism | </w:t>
      </w:r>
      <w:r>
        <w:rPr>
          <w:sz w:val="18"/>
          <w:szCs w:val="18"/>
          <w:lang w:val="en-US"/>
        </w:rPr>
        <w:t xml:space="preserve">Web3 </w:t>
      </w:r>
      <w:r>
        <w:rPr>
          <w:sz w:val="18"/>
          <w:szCs w:val="18"/>
        </w:rPr>
        <w:t xml:space="preserve">| </w:t>
      </w:r>
      <w:r>
        <w:rPr>
          <w:sz w:val="18"/>
          <w:szCs w:val="18"/>
          <w:lang w:val="en-US"/>
        </w:rPr>
        <w:t xml:space="preserve">Decentralized Finance </w:t>
      </w:r>
      <w:r>
        <w:rPr>
          <w:sz w:val="18"/>
          <w:szCs w:val="18"/>
        </w:rPr>
        <w:t xml:space="preserve">| SEO | </w:t>
      </w:r>
      <w:r>
        <w:rPr>
          <w:sz w:val="18"/>
          <w:szCs w:val="18"/>
          <w:lang w:val="en-US"/>
        </w:rPr>
        <w:t xml:space="preserve">Research </w:t>
      </w:r>
      <w:r>
        <w:rPr>
          <w:sz w:val="18"/>
          <w:szCs w:val="18"/>
        </w:rPr>
        <w:t>|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Economics</w:t>
      </w:r>
      <w:r>
        <w:rPr>
          <w:sz w:val="18"/>
          <w:szCs w:val="18"/>
        </w:rPr>
        <w:t xml:space="preserve"> |</w:t>
      </w:r>
      <w:bookmarkStart w:id="1" w:name="_GoBack"/>
      <w:bookmarkEnd w:id="1"/>
    </w:p>
    <w:p>
      <w:pPr>
        <w:pStyle w:val="style0"/>
        <w:rPr>
          <w:sz w:val="18"/>
          <w:szCs w:val="18"/>
        </w:rPr>
      </w:pPr>
    </w:p>
    <w:p>
      <w:pPr>
        <w:pStyle w:val="style0"/>
        <w:rPr>
          <w:b/>
          <w:color w:val="0000ff"/>
          <w:sz w:val="18"/>
          <w:szCs w:val="18"/>
        </w:rPr>
      </w:pPr>
      <w:r>
        <w:rPr>
          <w:b/>
          <w:color w:val="0000ff"/>
          <w:sz w:val="18"/>
          <w:szCs w:val="18"/>
        </w:rPr>
        <w:t>EDUCATION</w:t>
      </w:r>
    </w:p>
    <w:p>
      <w:pPr>
        <w:pStyle w:val="style0"/>
        <w:rPr>
          <w:color w:val="0000ff"/>
          <w:sz w:val="18"/>
          <w:szCs w:val="18"/>
        </w:rPr>
      </w:pPr>
      <w:r>
        <w:rPr>
          <w:b/>
          <w:sz w:val="18"/>
          <w:szCs w:val="18"/>
        </w:rPr>
        <w:t>BS.c</w:t>
      </w:r>
      <w:r>
        <w:rPr>
          <w:b/>
          <w:sz w:val="18"/>
          <w:szCs w:val="18"/>
        </w:rPr>
        <w:t xml:space="preserve">; Human </w:t>
      </w:r>
      <w:r>
        <w:rPr>
          <w:b/>
          <w:sz w:val="18"/>
          <w:szCs w:val="18"/>
          <w:lang w:val="en-US"/>
        </w:rPr>
        <w:t>Physiology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>
        <w:rPr>
          <w:color w:val="0000ff"/>
          <w:sz w:val="18"/>
          <w:szCs w:val="18"/>
        </w:rPr>
        <w:t>20</w:t>
      </w:r>
      <w:r>
        <w:rPr>
          <w:color w:val="0000ff"/>
          <w:sz w:val="18"/>
          <w:szCs w:val="18"/>
          <w:lang w:val="en-US"/>
        </w:rPr>
        <w:t>22</w:t>
      </w:r>
      <w:r>
        <w:rPr>
          <w:color w:val="0000ff"/>
          <w:sz w:val="18"/>
          <w:szCs w:val="18"/>
        </w:rPr>
        <w:t xml:space="preserve"> </w:t>
      </w:r>
      <w:r>
        <w:rPr>
          <w:color w:val="0000ff"/>
          <w:sz w:val="18"/>
          <w:szCs w:val="18"/>
        </w:rPr>
        <w:t>-202</w:t>
      </w:r>
      <w:r>
        <w:rPr>
          <w:color w:val="0000ff"/>
          <w:sz w:val="18"/>
          <w:szCs w:val="18"/>
          <w:lang w:val="en-US"/>
        </w:rPr>
        <w:t>6</w:t>
      </w:r>
    </w:p>
    <w:p>
      <w:pPr>
        <w:pStyle w:val="style0"/>
        <w:rPr>
          <w:sz w:val="18"/>
          <w:szCs w:val="18"/>
        </w:rPr>
      </w:pPr>
      <w:r>
        <w:rPr>
          <w:b/>
          <w:sz w:val="18"/>
          <w:szCs w:val="18"/>
          <w:lang w:val="en-US"/>
        </w:rPr>
        <w:t xml:space="preserve">Olabisi Onabanjo University, </w:t>
      </w:r>
      <w:r>
        <w:rPr>
          <w:sz w:val="18"/>
          <w:szCs w:val="18"/>
          <w:lang w:val="en-US"/>
        </w:rPr>
        <w:t>Ogun, N</w:t>
      </w:r>
      <w:r>
        <w:rPr>
          <w:sz w:val="18"/>
          <w:szCs w:val="18"/>
        </w:rPr>
        <w:t>igeria</w:t>
      </w:r>
    </w:p>
    <w:p>
      <w:pPr>
        <w:pStyle w:val="style0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4.65CGPA</w:t>
      </w:r>
    </w:p>
    <w:p>
      <w:pPr>
        <w:pStyle w:val="style0"/>
        <w:rPr>
          <w:sz w:val="18"/>
          <w:szCs w:val="18"/>
        </w:rPr>
      </w:pPr>
    </w:p>
    <w:p>
      <w:pPr>
        <w:pStyle w:val="style0"/>
        <w:rPr>
          <w:b/>
          <w:color w:val="0000ff"/>
          <w:sz w:val="18"/>
          <w:szCs w:val="18"/>
        </w:rPr>
      </w:pPr>
      <w:r>
        <w:rPr>
          <w:b/>
          <w:color w:val="0000ff"/>
          <w:sz w:val="18"/>
          <w:szCs w:val="18"/>
        </w:rPr>
        <w:t>CERTIFICATIONS</w:t>
      </w:r>
    </w:p>
    <w:p>
      <w:pPr>
        <w:pStyle w:val="style0"/>
        <w:rPr>
          <w:color w:val="0000ff"/>
          <w:sz w:val="18"/>
          <w:szCs w:val="18"/>
        </w:rPr>
      </w:pPr>
      <w:r>
        <w:rPr>
          <w:b/>
          <w:sz w:val="18"/>
          <w:szCs w:val="18"/>
        </w:rPr>
        <w:t>Soft Skill Certification Course</w:t>
      </w:r>
      <w:r>
        <w:rPr>
          <w:sz w:val="18"/>
          <w:szCs w:val="18"/>
        </w:rPr>
        <w:t xml:space="preserve"> – </w:t>
      </w:r>
      <w:r>
        <w:rPr>
          <w:sz w:val="18"/>
          <w:szCs w:val="18"/>
        </w:rPr>
        <w:t>Jobberman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</w:t>
      </w:r>
      <w:r>
        <w:rPr>
          <w:color w:val="0000ff"/>
          <w:sz w:val="18"/>
          <w:szCs w:val="18"/>
        </w:rPr>
        <w:t>202</w:t>
      </w:r>
      <w:r>
        <w:rPr>
          <w:color w:val="0000ff"/>
          <w:sz w:val="18"/>
          <w:szCs w:val="18"/>
        </w:rPr>
        <w:t>1</w:t>
      </w:r>
    </w:p>
    <w:p>
      <w:pPr>
        <w:pStyle w:val="style0"/>
        <w:rPr>
          <w:color w:val="0000ff"/>
          <w:sz w:val="18"/>
          <w:szCs w:val="18"/>
        </w:rPr>
      </w:pPr>
      <w:r>
        <w:rPr>
          <w:b/>
          <w:sz w:val="18"/>
          <w:szCs w:val="18"/>
        </w:rPr>
        <w:t>Agripreneurship</w:t>
      </w:r>
      <w:r>
        <w:rPr>
          <w:b/>
          <w:sz w:val="18"/>
          <w:szCs w:val="18"/>
        </w:rPr>
        <w:t>: A Path to the Future</w:t>
      </w:r>
      <w:r>
        <w:rPr>
          <w:sz w:val="18"/>
          <w:szCs w:val="18"/>
        </w:rPr>
        <w:t xml:space="preserve"> – </w:t>
      </w:r>
      <w:r>
        <w:rPr>
          <w:sz w:val="18"/>
          <w:szCs w:val="18"/>
        </w:rPr>
        <w:t>YALI NETWORK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>
        <w:rPr>
          <w:color w:val="0000ff"/>
          <w:sz w:val="18"/>
          <w:szCs w:val="18"/>
        </w:rPr>
        <w:t>2022</w:t>
      </w:r>
    </w:p>
    <w:p>
      <w:pPr>
        <w:pStyle w:val="style0"/>
        <w:rPr>
          <w:color w:val="02a5e3"/>
          <w:sz w:val="18"/>
          <w:szCs w:val="18"/>
        </w:rPr>
      </w:pPr>
      <w:r>
        <w:rPr>
          <w:b/>
          <w:bCs/>
          <w:sz w:val="18"/>
          <w:szCs w:val="18"/>
        </w:rPr>
        <w:t xml:space="preserve">Diploma in Copywriting </w:t>
      </w:r>
      <w:r>
        <w:rPr>
          <w:sz w:val="18"/>
          <w:szCs w:val="18"/>
        </w:rPr>
        <w:t>_ Master's Copywriting College.</w:t>
      </w:r>
      <w:r>
        <w:rPr>
          <w:sz w:val="18"/>
          <w:szCs w:val="18"/>
        </w:rPr>
        <w:t xml:space="preserve">                                                                     </w:t>
      </w:r>
      <w:r>
        <w:rPr>
          <w:color w:val="0000ff"/>
          <w:sz w:val="18"/>
          <w:szCs w:val="18"/>
        </w:rPr>
        <w:t>2021</w:t>
      </w:r>
    </w:p>
    <w:sectPr>
      <w:pgSz w:w="12240" w:h="15840" w:orient="portrait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"/>
      <w:lvlJc w:val="left"/>
      <w:pPr>
        <w:tabs>
          <w:tab w:val="left" w:leader="none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pPr>
      <w:spacing w:lineRule="auto" w:line="276"/>
    </w:pPr>
    <w:rPr>
      <w:sz w:val="22"/>
      <w:szCs w:val="22"/>
    </w:rPr>
  </w:style>
  <w:style w:type="paragraph" w:styleId="style1">
    <w:name w:val="heading 1"/>
    <w:basedOn w:val="style0"/>
    <w:next w:val="style0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style2">
    <w:name w:val="heading 2"/>
    <w:basedOn w:val="style0"/>
    <w:next w:val="style0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style3">
    <w:name w:val="heading 3"/>
    <w:basedOn w:val="style0"/>
    <w:next w:val="style0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style4">
    <w:name w:val="heading 4"/>
    <w:basedOn w:val="style0"/>
    <w:next w:val="style0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style5">
    <w:name w:val="heading 5"/>
    <w:basedOn w:val="style0"/>
    <w:next w:val="style0"/>
    <w:qFormat/>
    <w:pPr>
      <w:keepNext/>
      <w:keepLines/>
      <w:spacing w:before="240" w:after="80"/>
      <w:outlineLvl w:val="4"/>
    </w:pPr>
    <w:rPr>
      <w:color w:val="666666"/>
    </w:rPr>
  </w:style>
  <w:style w:type="paragraph" w:styleId="style6">
    <w:name w:val="heading 6"/>
    <w:basedOn w:val="style0"/>
    <w:next w:val="style0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qFormat/>
    <w:pPr>
      <w:tabs>
        <w:tab w:val="center" w:leader="none" w:pos="4153"/>
        <w:tab w:val="right" w:leader="none" w:pos="8306"/>
      </w:tabs>
      <w:snapToGrid w:val="false"/>
    </w:pPr>
    <w:rPr>
      <w:sz w:val="18"/>
      <w:szCs w:val="18"/>
    </w:rPr>
  </w:style>
  <w:style w:type="character" w:styleId="style85">
    <w:name w:val="Hyperlink"/>
    <w:basedOn w:val="style65"/>
    <w:next w:val="style85"/>
    <w:qFormat/>
    <w:rPr>
      <w:color w:val="0000ff"/>
      <w:u w:val="single"/>
    </w:rPr>
  </w:style>
  <w:style w:type="paragraph" w:styleId="style74">
    <w:name w:val="Subtitle"/>
    <w:basedOn w:val="style0"/>
    <w:next w:val="style0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tyle62">
    <w:name w:val="Title"/>
    <w:basedOn w:val="style0"/>
    <w:next w:val="style0"/>
    <w:qFormat/>
    <w:pPr>
      <w:keepNext/>
      <w:keepLines/>
      <w:spacing w:after="60"/>
    </w:pPr>
    <w:rPr>
      <w:sz w:val="52"/>
      <w:szCs w:val="52"/>
    </w:rPr>
  </w:style>
  <w:style w:type="table" w:customStyle="1" w:styleId="style4097">
    <w:name w:val="Table Normal1"/>
    <w:next w:val="style4097"/>
    <w:qFormat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465</Words>
  <Pages>1</Pages>
  <Characters>2749</Characters>
  <Application>WPS Office</Application>
  <DocSecurity>0</DocSecurity>
  <Paragraphs>42</Paragraphs>
  <ScaleCrop>false</ScaleCrop>
  <LinksUpToDate>false</LinksUpToDate>
  <CharactersWithSpaces>3343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2023-08-22T20:14:30Z</dcterms:created>
  <dc:creator>user</dc:creator>
  <lastModifiedBy>23028RNCAG</lastModifiedBy>
  <dcterms:modified xsi:type="dcterms:W3CDTF">2023-09-01T03:19:13Z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22c963cf1bc24546aec01b2cdd5ab5b5</vt:lpwstr>
  </property>
</Properties>
</file>