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sz w:val="40"/>
          <w:szCs w:val="40"/>
        </w:rPr>
      </w:pPr>
      <w:r>
        <w:rPr>
          <w:color w:val="000008"/>
          <w:sz w:val="40"/>
          <w:szCs w:val="40"/>
        </w:rPr>
        <w:t>Marizu</w:t>
      </w:r>
      <w:r>
        <w:rPr>
          <w:color w:val="000008"/>
          <w:sz w:val="40"/>
          <w:szCs w:val="40"/>
        </w:rPr>
        <w:t xml:space="preserve">, </w:t>
      </w:r>
      <w:r>
        <w:rPr>
          <w:color w:val="000008"/>
          <w:sz w:val="40"/>
          <w:szCs w:val="40"/>
        </w:rPr>
        <w:t>Ihuoma</w:t>
      </w:r>
      <w:r>
        <w:rPr>
          <w:color w:val="000008"/>
          <w:spacing w:val="-1"/>
          <w:sz w:val="40"/>
          <w:szCs w:val="40"/>
        </w:rPr>
        <w:t xml:space="preserve"> </w:t>
      </w:r>
      <w:r>
        <w:rPr>
          <w:color w:val="000008"/>
          <w:sz w:val="40"/>
          <w:szCs w:val="40"/>
        </w:rPr>
        <w:t>Chinomso</w:t>
      </w:r>
    </w:p>
    <w:p>
      <w:pPr>
        <w:pStyle w:val="2"/>
        <w:spacing w:before="402"/>
        <w:ind w:left="2472" w:right="2482"/>
        <w:jc w:val="center"/>
        <w:rPr>
          <w:sz w:val="22"/>
          <w:szCs w:val="22"/>
        </w:rPr>
      </w:pPr>
      <w:r>
        <w:rPr>
          <w:color w:val="000008"/>
          <w:sz w:val="22"/>
          <w:szCs w:val="22"/>
        </w:rPr>
        <w:t>81,</w:t>
      </w:r>
      <w:r>
        <w:rPr>
          <w:color w:val="000008"/>
          <w:spacing w:val="-8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Bamgboshe</w:t>
      </w:r>
      <w:r>
        <w:rPr>
          <w:color w:val="000008"/>
          <w:spacing w:val="-8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Street,</w:t>
      </w:r>
      <w:r>
        <w:rPr>
          <w:color w:val="000008"/>
          <w:spacing w:val="-8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Lagos</w:t>
      </w:r>
      <w:r>
        <w:rPr>
          <w:color w:val="000008"/>
          <w:spacing w:val="-7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Isiand</w:t>
      </w:r>
      <w:r>
        <w:rPr>
          <w:color w:val="000008"/>
          <w:sz w:val="22"/>
          <w:szCs w:val="22"/>
        </w:rPr>
        <w:t>,</w:t>
      </w:r>
      <w:r>
        <w:rPr>
          <w:color w:val="000008"/>
          <w:spacing w:val="-8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Lagos</w:t>
      </w:r>
      <w:r>
        <w:rPr>
          <w:color w:val="000008"/>
          <w:spacing w:val="-57"/>
          <w:sz w:val="22"/>
          <w:szCs w:val="22"/>
        </w:rPr>
        <w:t xml:space="preserve"> </w:t>
      </w:r>
      <w:r>
        <w:rPr>
          <w:color w:val="000008"/>
          <w:sz w:val="22"/>
          <w:szCs w:val="22"/>
        </w:rPr>
        <w:t>Email:</w:t>
      </w:r>
      <w:r>
        <w:rPr>
          <w:color w:val="000008"/>
          <w:spacing w:val="-1"/>
          <w:sz w:val="22"/>
          <w:szCs w:val="22"/>
        </w:rPr>
        <w:t xml:space="preserve"> </w:t>
      </w:r>
      <w:r>
        <w:fldChar w:fldCharType="begin"/>
      </w:r>
      <w:r>
        <w:instrText xml:space="preserve"> HYPERLINK "mailto:ihuomamarizu@gmail.com" \h </w:instrText>
      </w:r>
      <w:r>
        <w:fldChar w:fldCharType="separate"/>
      </w:r>
      <w:r>
        <w:rPr>
          <w:color w:val="000008"/>
          <w:sz w:val="22"/>
          <w:szCs w:val="22"/>
        </w:rPr>
        <w:t>ihuomamarizu@gmail.com</w:t>
      </w:r>
      <w:r>
        <w:rPr>
          <w:color w:val="000008"/>
          <w:sz w:val="22"/>
          <w:szCs w:val="22"/>
        </w:rPr>
        <w:fldChar w:fldCharType="end"/>
      </w:r>
    </w:p>
    <w:p>
      <w:pPr>
        <w:ind w:left="2464" w:right="2482"/>
        <w:jc w:val="center"/>
        <w:rPr>
          <w:b/>
        </w:rPr>
      </w:pPr>
      <w:r>
        <w:rPr>
          <w:b/>
          <w:color w:val="000008"/>
          <w:spacing w:val="-4"/>
        </w:rPr>
        <w:t>Phone</w:t>
      </w:r>
      <w:r>
        <w:rPr>
          <w:b/>
          <w:color w:val="000008"/>
          <w:spacing w:val="-10"/>
        </w:rPr>
        <w:t xml:space="preserve"> </w:t>
      </w:r>
      <w:r>
        <w:rPr>
          <w:b/>
          <w:color w:val="000008"/>
          <w:spacing w:val="-4"/>
        </w:rPr>
        <w:t>number:</w:t>
      </w:r>
      <w:r>
        <w:rPr>
          <w:b/>
          <w:color w:val="000008"/>
          <w:spacing w:val="-9"/>
        </w:rPr>
        <w:t xml:space="preserve"> </w:t>
      </w:r>
      <w:r>
        <w:rPr>
          <w:b/>
          <w:color w:val="000008"/>
          <w:spacing w:val="-4"/>
        </w:rPr>
        <w:t>08071544906</w:t>
      </w:r>
    </w:p>
    <w:p>
      <w:pPr>
        <w:pStyle w:val="3"/>
        <w:rPr>
          <w:b/>
          <w:sz w:val="14"/>
          <w:szCs w:val="12"/>
        </w:rPr>
      </w:pPr>
    </w:p>
    <w:p>
      <w:pPr>
        <w:pStyle w:val="3"/>
        <w:rPr>
          <w:b/>
          <w:sz w:val="6"/>
          <w:szCs w:val="4"/>
        </w:rPr>
      </w:pPr>
    </w:p>
    <w:p>
      <w:pPr>
        <w:pStyle w:val="2"/>
        <w:spacing w:before="185"/>
      </w:pPr>
      <w:r>
        <w:rPr>
          <w:color w:val="000008"/>
        </w:rPr>
        <w:t>Career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Reference</w:t>
      </w:r>
    </w:p>
    <w:p>
      <w:pPr>
        <w:pStyle w:val="3"/>
        <w:rPr>
          <w:b/>
          <w:sz w:val="2"/>
          <w:szCs w:val="4"/>
        </w:rPr>
      </w:pP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57216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dUT/XAAAACgEAAA8AAAAAAAAAAQAgAAAAIgAAAGRycy9kb3ducmV2LnhtbFBLAQIU&#10;ABQAAAAIAIdO4kBoxicH9AEAANwDAAAOAAAAAAAAAAEAIAAAACYBAABkcnMvZTJvRG9jLnhtbFBL&#10;BQYAAAAABgAGAFkBAACMBQA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6"/>
        <w:rPr>
          <w:b/>
          <w:sz w:val="5"/>
          <w:szCs w:val="14"/>
        </w:rPr>
      </w:pPr>
    </w:p>
    <w:p>
      <w:pPr>
        <w:pStyle w:val="3"/>
        <w:spacing w:before="90"/>
        <w:ind w:left="120" w:right="104"/>
      </w:pPr>
      <w:r>
        <w:rPr>
          <w:color w:val="000008"/>
        </w:rPr>
        <w:t>My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interest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lies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an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establishment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that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provides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13"/>
        </w:rPr>
        <w:t xml:space="preserve"> </w:t>
      </w:r>
      <w:r>
        <w:rPr>
          <w:color w:val="000008"/>
        </w:rPr>
        <w:t>competitive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atmosphere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that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can</w:t>
      </w:r>
      <w:r>
        <w:rPr>
          <w:color w:val="000008"/>
          <w:spacing w:val="14"/>
        </w:rPr>
        <w:t xml:space="preserve"> </w:t>
      </w:r>
      <w:r>
        <w:rPr>
          <w:color w:val="000008"/>
        </w:rPr>
        <w:t>enhance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career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development and growth.</w:t>
      </w:r>
    </w:p>
    <w:p>
      <w:pPr>
        <w:pStyle w:val="2"/>
        <w:rPr>
          <w:color w:val="000008"/>
          <w:sz w:val="10"/>
          <w:szCs w:val="10"/>
        </w:rPr>
      </w:pPr>
    </w:p>
    <w:p>
      <w:pPr>
        <w:pStyle w:val="2"/>
      </w:pPr>
      <w:r>
        <w:rPr>
          <w:color w:val="000008"/>
        </w:rPr>
        <w:t>Objectives</w:t>
      </w:r>
    </w:p>
    <w:p>
      <w:pPr>
        <w:pStyle w:val="3"/>
        <w:rPr>
          <w:b/>
          <w:sz w:val="2"/>
          <w:szCs w:val="2"/>
        </w:rPr>
      </w:pP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731510" cy="12700"/>
                <wp:effectExtent l="0" t="0" r="0" b="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5pt;height:1pt;width:451.3pt;mso-position-horizontal-relative:page;mso-wrap-distance-bottom:0pt;mso-wrap-distance-top:0pt;z-index:-251656192;mso-width-relative:page;mso-height-relative:page;" fillcolor="#000000" filled="t" stroked="f" coordsize="21600,21600" o:gfxdata="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ikNo2AAAAAoBAAAPAAAAAAAAAAEAIAAAACIAAABkcnMvZG93bnJldi54bWxQSwEC&#10;FAAUAAAACACHTuJAO4k7UPQBAADa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09"/>
        <w:ind w:right="109"/>
        <w:jc w:val="both"/>
        <w:rPr>
          <w:sz w:val="24"/>
        </w:rPr>
      </w:pPr>
      <w:r>
        <w:rPr>
          <w:color w:val="000008"/>
          <w:sz w:val="24"/>
        </w:rPr>
        <w:t>To learn and contribute to the growth of your facility as a registered nurse/midwife by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utilizing knowledge and skills earned from nursing training to provide quality nursing care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based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on evidence.</w:t>
      </w:r>
    </w:p>
    <w:p>
      <w:pPr>
        <w:pStyle w:val="10"/>
        <w:numPr>
          <w:ilvl w:val="0"/>
          <w:numId w:val="1"/>
        </w:numPr>
        <w:tabs>
          <w:tab w:val="left" w:pos="264"/>
        </w:tabs>
        <w:ind w:right="110"/>
        <w:jc w:val="both"/>
        <w:rPr>
          <w:sz w:val="24"/>
        </w:rPr>
      </w:pPr>
      <w:r>
        <w:rPr>
          <w:color w:val="000008"/>
          <w:sz w:val="24"/>
        </w:rPr>
        <w:t>To work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to ensure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the quality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of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patient care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heightened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patient safety within</w:t>
      </w:r>
      <w:r>
        <w:rPr>
          <w:color w:val="000008"/>
          <w:spacing w:val="60"/>
          <w:sz w:val="24"/>
        </w:rPr>
        <w:t xml:space="preserve"> </w:t>
      </w:r>
      <w:r>
        <w:rPr>
          <w:color w:val="000008"/>
          <w:sz w:val="24"/>
        </w:rPr>
        <w:t>the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hospital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environment.</w: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47"/>
        <w:jc w:val="both"/>
        <w:rPr>
          <w:sz w:val="24"/>
        </w:rPr>
      </w:pPr>
      <w:r>
        <w:rPr>
          <w:color w:val="000008"/>
          <w:sz w:val="24"/>
        </w:rPr>
        <w:t>To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collaborate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with other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health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care teams to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deliver safe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care to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clients</w:t>
      </w:r>
    </w:p>
    <w:p>
      <w:pPr>
        <w:pStyle w:val="2"/>
        <w:spacing w:before="138"/>
        <w:ind w:left="120"/>
        <w:rPr>
          <w:color w:val="000008"/>
          <w:sz w:val="4"/>
          <w:szCs w:val="4"/>
        </w:rPr>
      </w:pPr>
    </w:p>
    <w:p>
      <w:pPr>
        <w:pStyle w:val="2"/>
        <w:spacing w:before="138"/>
        <w:ind w:left="120"/>
      </w:pPr>
      <w:r>
        <w:rPr>
          <w:color w:val="000008"/>
        </w:rPr>
        <w:t>Qualifications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and certification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with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dates</w:t>
      </w: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55168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dUT/XAAAACgEAAA8AAAAAAAAAAQAgAAAAIgAAAGRycy9kb3ducmV2LnhtbFBLAQIU&#10;ABQAAAAIAIdO4kAiBAvt9AEAANoDAAAOAAAAAAAAAAEAIAAAACYBAABkcnMvZTJvRG9jLnhtbFBL&#10;BQYAAAAABgAGAFkBAACMBQA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109"/>
        <w:ind w:firstLine="105"/>
      </w:pPr>
      <w:r>
        <w:rPr>
          <w:color w:val="000008"/>
        </w:rPr>
        <w:t>Registered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Midwife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2020</w:t>
      </w:r>
    </w:p>
    <w:p>
      <w:pPr>
        <w:pStyle w:val="3"/>
        <w:spacing w:before="138"/>
        <w:ind w:left="105" w:right="-40"/>
        <w:rPr>
          <w:color w:val="000008"/>
        </w:rPr>
      </w:pPr>
      <w:r>
        <w:rPr>
          <w:color w:val="000008"/>
        </w:rPr>
        <w:t>Nursing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and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midwifery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council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of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Nigeria</w:t>
      </w:r>
    </w:p>
    <w:p>
      <w:pPr>
        <w:pStyle w:val="3"/>
        <w:spacing w:before="138"/>
        <w:ind w:left="105" w:right="-40"/>
      </w:pPr>
      <w:r>
        <w:rPr>
          <w:color w:val="000008"/>
          <w:spacing w:val="-57"/>
        </w:rPr>
        <w:t xml:space="preserve"> </w:t>
      </w:r>
      <w:r>
        <w:rPr>
          <w:color w:val="000008"/>
        </w:rPr>
        <w:t>Registered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Nurse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2019</w:t>
      </w:r>
    </w:p>
    <w:p>
      <w:pPr>
        <w:pStyle w:val="3"/>
        <w:ind w:left="105" w:right="-40"/>
        <w:rPr>
          <w:color w:val="000008"/>
          <w:spacing w:val="-57"/>
        </w:rPr>
      </w:pPr>
      <w:r>
        <w:rPr>
          <w:color w:val="000008"/>
        </w:rPr>
        <w:t>Nursing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and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midwifery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council</w:t>
      </w:r>
      <w:r>
        <w:rPr>
          <w:color w:val="000008"/>
          <w:spacing w:val="-4"/>
        </w:rPr>
        <w:t xml:space="preserve"> </w:t>
      </w:r>
      <w:r>
        <w:rPr>
          <w:color w:val="000008"/>
        </w:rPr>
        <w:t>of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Nigeria</w:t>
      </w:r>
      <w:r>
        <w:rPr>
          <w:color w:val="000008"/>
          <w:spacing w:val="-57"/>
        </w:rPr>
        <w:t xml:space="preserve"> </w:t>
      </w:r>
    </w:p>
    <w:p>
      <w:pPr>
        <w:pStyle w:val="3"/>
        <w:ind w:left="105" w:right="-40"/>
        <w:rPr>
          <w:color w:val="000008"/>
        </w:rPr>
      </w:pPr>
    </w:p>
    <w:p>
      <w:pPr>
        <w:pStyle w:val="3"/>
        <w:ind w:left="105" w:right="-40"/>
        <w:rPr>
          <w:color w:val="000008"/>
          <w:spacing w:val="1"/>
        </w:rPr>
      </w:pPr>
      <w:r>
        <w:rPr>
          <w:color w:val="000008"/>
        </w:rPr>
        <w:t>Bsc</w:t>
      </w:r>
      <w:r>
        <w:rPr>
          <w:color w:val="000008"/>
        </w:rPr>
        <w:t>. Nursing Science (2014-2019).</w:t>
      </w:r>
      <w:r>
        <w:rPr>
          <w:color w:val="000008"/>
          <w:spacing w:val="1"/>
        </w:rPr>
        <w:t xml:space="preserve"> </w:t>
      </w:r>
    </w:p>
    <w:p>
      <w:pPr>
        <w:pStyle w:val="3"/>
        <w:ind w:left="105" w:right="-40"/>
      </w:pPr>
      <w:r>
        <w:rPr>
          <w:color w:val="000008"/>
        </w:rPr>
        <w:t>Babcock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University,</w:t>
      </w:r>
      <w:r>
        <w:t xml:space="preserve"> </w:t>
      </w:r>
      <w:r>
        <w:rPr>
          <w:color w:val="000008"/>
        </w:rPr>
        <w:t>Ilishan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-</w:t>
      </w:r>
      <w:r>
        <w:rPr>
          <w:color w:val="000008"/>
        </w:rPr>
        <w:t>Remo,Ogun</w:t>
      </w:r>
      <w:r>
        <w:rPr>
          <w:color w:val="000008"/>
          <w:spacing w:val="60"/>
        </w:rPr>
        <w:t xml:space="preserve"> </w:t>
      </w:r>
      <w:r>
        <w:rPr>
          <w:color w:val="000008"/>
        </w:rPr>
        <w:t>State,Nigeria</w:t>
      </w:r>
      <w:r>
        <w:rPr>
          <w:color w:val="000008"/>
        </w:rPr>
        <w:t>.</w:t>
      </w:r>
      <w:r>
        <w:rPr>
          <w:color w:val="000008"/>
          <w:spacing w:val="1"/>
        </w:rPr>
        <w:t xml:space="preserve"> </w:t>
      </w:r>
    </w:p>
    <w:p>
      <w:pPr>
        <w:pStyle w:val="3"/>
        <w:ind w:left="105" w:right="-40"/>
        <w:rPr>
          <w:color w:val="000008"/>
          <w:spacing w:val="1"/>
        </w:rPr>
      </w:pPr>
    </w:p>
    <w:p>
      <w:pPr>
        <w:pStyle w:val="3"/>
        <w:ind w:left="120" w:right="-40"/>
      </w:pPr>
      <w:r>
        <w:rPr>
          <w:color w:val="000008"/>
          <w:spacing w:val="-2"/>
        </w:rPr>
        <w:t>SSCE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2"/>
        </w:rPr>
        <w:t>(2013)</w:t>
      </w:r>
    </w:p>
    <w:p>
      <w:pPr>
        <w:pStyle w:val="3"/>
        <w:ind w:left="105" w:right="-40"/>
      </w:pPr>
      <w:r>
        <w:rPr>
          <w:color w:val="000008"/>
        </w:rPr>
        <w:t>Adventist Secondary Technical College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Owerrinta</w:t>
      </w:r>
      <w:r>
        <w:rPr>
          <w:color w:val="000008"/>
        </w:rPr>
        <w:t>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Abia</w:t>
      </w:r>
      <w:r>
        <w:rPr>
          <w:color w:val="000008"/>
        </w:rPr>
        <w:t xml:space="preserve"> State.</w:t>
      </w:r>
    </w:p>
    <w:p>
      <w:pPr>
        <w:rPr>
          <w:sz w:val="10"/>
          <w:szCs w:val="10"/>
        </w:rPr>
      </w:pPr>
    </w:p>
    <w:p>
      <w:pPr>
        <w:pStyle w:val="2"/>
        <w:spacing w:before="69"/>
      </w:pPr>
      <w:r>
        <w:rPr>
          <w:color w:val="000008"/>
        </w:rPr>
        <w:t>Professional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Membership</w:t>
      </w:r>
    </w:p>
    <w:p>
      <w:pPr>
        <w:pStyle w:val="3"/>
        <w:spacing w:before="9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103505</wp:posOffset>
                </wp:positionV>
                <wp:extent cx="5731510" cy="1270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15pt;height:1pt;width:451.3pt;mso-position-horizontal-relative:page;mso-wrap-distance-bottom:0pt;mso-wrap-distance-top:0pt;z-index:-251654144;mso-width-relative:page;mso-height-relative:page;" fillcolor="#000000" filled="t" stroked="f" coordsize="21600,21600" o:gfxdata="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/9dQdgAAAAKAQAADwAAAAAAAAABACAAAAAiAAAAZHJzL2Rvd25yZXYueG1sUEsB&#10;AhQAFAAAAAgAh07iQF5jyKX1AQAA2gMAAA4AAAAAAAAAAQAgAAAAJwEAAGRycy9lMm9Eb2MueG1s&#10;UEsFBgAAAAAGAAYAWQEAAI4FAAA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6"/>
        <w:rPr>
          <w:b/>
          <w:sz w:val="9"/>
          <w:szCs w:val="18"/>
        </w:rPr>
      </w:pPr>
    </w:p>
    <w:p>
      <w:pPr>
        <w:pStyle w:val="10"/>
        <w:numPr>
          <w:ilvl w:val="0"/>
          <w:numId w:val="1"/>
        </w:numPr>
        <w:tabs>
          <w:tab w:val="left" w:pos="249"/>
        </w:tabs>
        <w:spacing w:before="90"/>
        <w:ind w:left="249"/>
        <w:rPr>
          <w:sz w:val="24"/>
        </w:rPr>
      </w:pPr>
      <w:r>
        <w:rPr>
          <w:color w:val="000008"/>
          <w:sz w:val="24"/>
        </w:rPr>
        <w:t>Nursing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Midwifery Council of Nigeria</w:t>
      </w:r>
    </w:p>
    <w:p>
      <w:pPr>
        <w:tabs>
          <w:tab w:val="left" w:pos="249"/>
        </w:tabs>
        <w:spacing w:before="90"/>
        <w:ind w:left="105"/>
        <w:rPr>
          <w:sz w:val="10"/>
          <w:szCs w:val="8"/>
        </w:rPr>
      </w:pPr>
    </w:p>
    <w:p>
      <w:pPr>
        <w:tabs>
          <w:tab w:val="left" w:pos="249"/>
        </w:tabs>
        <w:spacing w:before="90"/>
        <w:ind w:left="105"/>
        <w:rPr>
          <w:rFonts w:hint="eastAsia"/>
        </w:rPr>
      </w:pPr>
      <w:r>
        <w:rPr>
          <w:rFonts w:hint="eastAsia"/>
          <w:b/>
          <w:bCs/>
        </w:rPr>
        <w:t>PERSONAL DEVELOPMENT COURSES</w:t>
      </w:r>
    </w:p>
    <w:p>
      <w:pPr>
        <w:tabs>
          <w:tab w:val="left" w:pos="249"/>
        </w:tabs>
        <w:spacing w:before="90"/>
        <w:ind w:left="105"/>
        <w:rPr>
          <w:rFonts w:hint="eastAsia"/>
        </w:rPr>
      </w:pPr>
      <w:r>
        <w:rPr>
          <w:rFonts w:hint="eastAsia"/>
        </w:rPr>
        <w:t>Basic Life Support (BLS)</w:t>
      </w:r>
      <w:r>
        <w:rPr>
          <w:rFonts w:hint="default"/>
          <w:lang w:val="en-US"/>
        </w:rPr>
        <w:t>.    2022</w:t>
      </w:r>
    </w:p>
    <w:p>
      <w:pPr>
        <w:tabs>
          <w:tab w:val="left" w:pos="249"/>
        </w:tabs>
        <w:spacing w:before="90"/>
        <w:ind w:left="0" w:leftChars="0" w:firstLine="0" w:firstLineChars="0"/>
        <w:rPr>
          <w:sz w:val="10"/>
          <w:szCs w:val="8"/>
        </w:rPr>
      </w:pPr>
    </w:p>
    <w:p>
      <w:pPr>
        <w:pStyle w:val="2"/>
        <w:spacing w:before="138"/>
      </w:pPr>
      <w:r>
        <w:rPr>
          <w:color w:val="000008"/>
        </w:rPr>
        <w:t>Student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Clinical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Experience</w:t>
      </w: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104775</wp:posOffset>
                </wp:positionV>
                <wp:extent cx="5731510" cy="12700"/>
                <wp:effectExtent l="0" t="0" r="0" b="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5pt;height:1pt;width:451.3pt;mso-position-horizontal-relative:page;mso-wrap-distance-bottom:0pt;mso-wrap-distance-top:0pt;z-index:-251653120;mso-width-relative:page;mso-height-relative:page;" fillcolor="#000000" filled="t" stroked="f" coordsize="21600,21600" o:gfxdata="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MikNo2AAAAAoBAAAPAAAAAAAAAAEAIAAAACIAAABkcnMvZG93bnJldi54bWxQSwEC&#10;FAAUAAAACACHTuJANPLoufQBAADa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6"/>
        <w:rPr>
          <w:b/>
          <w:sz w:val="5"/>
          <w:szCs w:val="14"/>
        </w:rPr>
      </w:pPr>
    </w:p>
    <w:p>
      <w:pPr>
        <w:pStyle w:val="3"/>
        <w:spacing w:before="90"/>
        <w:ind w:left="105" w:right="1497"/>
      </w:pPr>
      <w:r>
        <w:rPr>
          <w:color w:val="000008"/>
        </w:rPr>
        <w:t xml:space="preserve">Clinical Experience Babcock University Teaching Hospital, Ogun State. </w:t>
      </w:r>
      <w:r>
        <w:rPr>
          <w:color w:val="000008"/>
        </w:rPr>
        <w:t>March,</w:t>
      </w:r>
      <w:r>
        <w:rPr>
          <w:color w:val="000008"/>
          <w:spacing w:val="-58"/>
        </w:rPr>
        <w:t xml:space="preserve"> </w:t>
      </w:r>
      <w:r>
        <w:rPr>
          <w:color w:val="000008"/>
        </w:rPr>
        <w:t>2015</w:t>
      </w:r>
      <w:r>
        <w:rPr>
          <w:color w:val="000008"/>
          <w:spacing w:val="-13"/>
        </w:rPr>
        <w:t xml:space="preserve"> </w:t>
      </w:r>
      <w:r>
        <w:rPr>
          <w:color w:val="000008"/>
        </w:rPr>
        <w:t>-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October,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2018</w:t>
      </w:r>
    </w:p>
    <w:p>
      <w:pPr>
        <w:pStyle w:val="10"/>
        <w:numPr>
          <w:ilvl w:val="0"/>
          <w:numId w:val="1"/>
        </w:numPr>
        <w:tabs>
          <w:tab w:val="left" w:pos="264"/>
        </w:tabs>
        <w:ind w:right="112"/>
        <w:rPr>
          <w:sz w:val="24"/>
        </w:rPr>
      </w:pPr>
      <w:r>
        <w:rPr>
          <w:color w:val="000008"/>
          <w:sz w:val="24"/>
        </w:rPr>
        <w:t>Training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basic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nursing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skills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various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clinics</w:t>
      </w:r>
      <w:r>
        <w:rPr>
          <w:color w:val="000008"/>
          <w:spacing w:val="15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wards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including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virology</w:t>
      </w:r>
      <w:r>
        <w:rPr>
          <w:color w:val="000008"/>
          <w:spacing w:val="14"/>
          <w:sz w:val="24"/>
        </w:rPr>
        <w:t xml:space="preserve"> </w:t>
      </w:r>
      <w:r>
        <w:rPr>
          <w:color w:val="000008"/>
          <w:sz w:val="24"/>
        </w:rPr>
        <w:t>unit,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infection control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unit and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accident &amp;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emergency.</w: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48"/>
        <w:ind w:right="107"/>
        <w:rPr>
          <w:sz w:val="24"/>
        </w:rPr>
      </w:pPr>
      <w:r>
        <w:rPr>
          <w:color w:val="000008"/>
          <w:sz w:val="24"/>
        </w:rPr>
        <w:t>Learning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training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the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art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science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of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caring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for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patients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with</w:t>
      </w:r>
      <w:r>
        <w:rPr>
          <w:color w:val="000008"/>
          <w:spacing w:val="45"/>
          <w:sz w:val="24"/>
        </w:rPr>
        <w:t xml:space="preserve"> </w:t>
      </w:r>
      <w:r>
        <w:rPr>
          <w:color w:val="000008"/>
          <w:sz w:val="24"/>
        </w:rPr>
        <w:t>various</w:t>
      </w:r>
      <w:r>
        <w:rPr>
          <w:color w:val="000008"/>
          <w:spacing w:val="46"/>
          <w:sz w:val="24"/>
        </w:rPr>
        <w:t xml:space="preserve"> </w:t>
      </w:r>
      <w:r>
        <w:rPr>
          <w:color w:val="000008"/>
          <w:sz w:val="24"/>
        </w:rPr>
        <w:t>medical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conditions.</w: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48"/>
        <w:ind w:right="107"/>
        <w:rPr>
          <w:sz w:val="24"/>
        </w:rPr>
      </w:pPr>
      <w:r>
        <w:rPr>
          <w:color w:val="000008"/>
          <w:sz w:val="24"/>
        </w:rPr>
        <w:t>Formative</w:t>
      </w:r>
      <w:r>
        <w:rPr>
          <w:color w:val="000008"/>
          <w:spacing w:val="22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>summative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>assessment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>on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>various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>nursing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>skills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>by</w:t>
      </w:r>
      <w:r>
        <w:rPr>
          <w:color w:val="000008"/>
          <w:spacing w:val="24"/>
          <w:sz w:val="24"/>
        </w:rPr>
        <w:t xml:space="preserve"> </w:t>
      </w:r>
      <w:r>
        <w:rPr>
          <w:color w:val="000008"/>
          <w:sz w:val="24"/>
        </w:rPr>
        <w:t>both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>clinical</w:t>
      </w:r>
      <w:r>
        <w:rPr>
          <w:color w:val="000008"/>
          <w:spacing w:val="23"/>
          <w:sz w:val="24"/>
        </w:rPr>
        <w:t xml:space="preserve"> </w:t>
      </w:r>
      <w:r>
        <w:rPr>
          <w:color w:val="000008"/>
          <w:sz w:val="24"/>
        </w:rPr>
        <w:t>instructors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nursing officers-in-charge.</w:t>
      </w:r>
    </w:p>
    <w:p>
      <w:pPr>
        <w:pStyle w:val="3"/>
        <w:ind w:left="264"/>
      </w:pPr>
      <w:r>
        <w:rPr>
          <w:color w:val="000008"/>
        </w:rPr>
        <w:t>Teaching</w:t>
      </w:r>
      <w:r>
        <w:rPr>
          <w:color w:val="000008"/>
          <w:spacing w:val="52"/>
        </w:rPr>
        <w:t xml:space="preserve"> </w:t>
      </w:r>
      <w:r>
        <w:rPr>
          <w:color w:val="000008"/>
        </w:rPr>
        <w:t>and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learning</w:t>
      </w:r>
      <w:r>
        <w:rPr>
          <w:color w:val="000008"/>
          <w:spacing w:val="52"/>
        </w:rPr>
        <w:t xml:space="preserve"> </w:t>
      </w:r>
      <w:r>
        <w:rPr>
          <w:color w:val="000008"/>
        </w:rPr>
        <w:t>on</w:t>
      </w:r>
      <w:r>
        <w:rPr>
          <w:color w:val="000008"/>
          <w:spacing w:val="54"/>
        </w:rPr>
        <w:t xml:space="preserve"> </w:t>
      </w:r>
      <w:r>
        <w:rPr>
          <w:color w:val="000008"/>
        </w:rPr>
        <w:t>ante-natal,</w:t>
      </w:r>
      <w:r>
        <w:rPr>
          <w:color w:val="000008"/>
          <w:spacing w:val="52"/>
        </w:rPr>
        <w:t xml:space="preserve"> </w:t>
      </w:r>
      <w:r>
        <w:rPr>
          <w:color w:val="000008"/>
        </w:rPr>
        <w:t>intra-natal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and</w:t>
      </w:r>
      <w:r>
        <w:rPr>
          <w:color w:val="000008"/>
          <w:spacing w:val="52"/>
        </w:rPr>
        <w:t xml:space="preserve"> </w:t>
      </w:r>
      <w:r>
        <w:rPr>
          <w:color w:val="000008"/>
        </w:rPr>
        <w:t>post-natal</w:t>
      </w:r>
      <w:r>
        <w:rPr>
          <w:color w:val="000008"/>
          <w:spacing w:val="52"/>
        </w:rPr>
        <w:t xml:space="preserve"> </w:t>
      </w:r>
      <w:r>
        <w:rPr>
          <w:color w:val="000008"/>
        </w:rPr>
        <w:t>care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of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women</w:t>
      </w:r>
      <w:r>
        <w:rPr>
          <w:color w:val="000008"/>
          <w:spacing w:val="53"/>
        </w:rPr>
        <w:t xml:space="preserve"> </w:t>
      </w:r>
      <w:r>
        <w:rPr>
          <w:color w:val="000008"/>
        </w:rPr>
        <w:t>of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reproductive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ages.</w:t>
      </w:r>
    </w:p>
    <w:p>
      <w:pPr>
        <w:pStyle w:val="3"/>
        <w:spacing w:before="1"/>
        <w:ind w:left="264"/>
      </w:pPr>
      <w:r>
        <w:rPr>
          <w:color w:val="000008"/>
        </w:rPr>
        <w:t>Trained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in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the performance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of normal deliveries, episiotomy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child births.</w:t>
      </w:r>
    </w:p>
    <w:p>
      <w:pPr>
        <w:pStyle w:val="3"/>
        <w:spacing w:before="138"/>
        <w:ind w:left="165" w:right="1497" w:hanging="60"/>
      </w:pPr>
      <w:r>
        <w:rPr>
          <w:color w:val="000008"/>
        </w:rPr>
        <w:t>-Special Clinical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Experience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Neuro-Psychiatric Hospital,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Aro</w:t>
      </w:r>
      <w:r>
        <w:rPr>
          <w:color w:val="000008"/>
        </w:rPr>
        <w:t>,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 xml:space="preserve">Abeokuta </w:t>
      </w:r>
      <w:r>
        <w:rPr>
          <w:color w:val="000008"/>
        </w:rPr>
        <w:t>June,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2017</w:t>
      </w:r>
    </w:p>
    <w:p>
      <w:pPr>
        <w:pStyle w:val="10"/>
        <w:numPr>
          <w:ilvl w:val="0"/>
          <w:numId w:val="1"/>
        </w:numPr>
        <w:tabs>
          <w:tab w:val="left" w:pos="264"/>
        </w:tabs>
        <w:rPr>
          <w:sz w:val="24"/>
        </w:rPr>
      </w:pPr>
      <w:r>
        <w:rPr>
          <w:color w:val="000008"/>
          <w:sz w:val="24"/>
        </w:rPr>
        <w:t>Assessment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care of patients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with mental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cases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 substance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abuse.</w:t>
      </w:r>
    </w:p>
    <w:p>
      <w:pPr>
        <w:pStyle w:val="3"/>
        <w:spacing w:before="138"/>
        <w:ind w:left="105"/>
        <w:jc w:val="both"/>
      </w:pPr>
      <w:r>
        <w:rPr>
          <w:color w:val="000008"/>
        </w:rPr>
        <w:t>-Olabisi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Onabanjo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University</w:t>
      </w:r>
      <w:r>
        <w:rPr>
          <w:color w:val="000008"/>
          <w:spacing w:val="-6"/>
        </w:rPr>
        <w:t xml:space="preserve"> </w:t>
      </w:r>
      <w:r>
        <w:rPr>
          <w:color w:val="000008"/>
        </w:rPr>
        <w:t>teaching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hospital.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May,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2016</w: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38"/>
        <w:ind w:right="111"/>
        <w:jc w:val="both"/>
        <w:rPr>
          <w:sz w:val="24"/>
        </w:rPr>
      </w:pPr>
      <w:r>
        <w:rPr>
          <w:color w:val="000008"/>
          <w:sz w:val="24"/>
        </w:rPr>
        <w:t>Awareness of major community health problems and methods of detection, prevention and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treatment.</w:t>
      </w:r>
    </w:p>
    <w:p>
      <w:pPr>
        <w:pStyle w:val="10"/>
        <w:numPr>
          <w:ilvl w:val="0"/>
          <w:numId w:val="1"/>
        </w:numPr>
        <w:tabs>
          <w:tab w:val="left" w:pos="264"/>
        </w:tabs>
        <w:spacing w:before="148"/>
        <w:ind w:right="108"/>
        <w:jc w:val="both"/>
        <w:rPr>
          <w:sz w:val="24"/>
        </w:rPr>
      </w:pPr>
      <w:r>
        <w:rPr>
          <w:color w:val="000008"/>
          <w:sz w:val="24"/>
        </w:rPr>
        <w:t>Teaching and learning on the provision of health care services to individuals and families in</w:t>
      </w:r>
      <w:r>
        <w:rPr>
          <w:color w:val="000008"/>
          <w:spacing w:val="1"/>
          <w:sz w:val="24"/>
        </w:rPr>
        <w:t xml:space="preserve"> </w:t>
      </w:r>
      <w:r>
        <w:rPr>
          <w:color w:val="000008"/>
          <w:sz w:val="24"/>
        </w:rPr>
        <w:t>the community including maternal and child health and family planning, treatment of minor</w:t>
      </w:r>
      <w:r>
        <w:rPr>
          <w:color w:val="000008"/>
          <w:sz w:val="24"/>
          <w:lang w:val="en-US"/>
        </w:rPr>
        <w:t xml:space="preserve"> </w:t>
      </w:r>
      <w:r>
        <w:rPr>
          <w:color w:val="000008"/>
          <w:sz w:val="24"/>
        </w:rPr>
        <w:t>injuries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 illnesses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 referral of major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illnesses.</w:t>
      </w:r>
    </w:p>
    <w:p>
      <w:pPr>
        <w:pStyle w:val="10"/>
        <w:numPr>
          <w:numId w:val="0"/>
        </w:numPr>
        <w:tabs>
          <w:tab w:val="left" w:pos="264"/>
        </w:tabs>
        <w:spacing w:before="148"/>
        <w:ind w:left="120" w:leftChars="0" w:right="108" w:rightChars="0"/>
        <w:jc w:val="both"/>
        <w:rPr>
          <w:sz w:val="24"/>
        </w:rPr>
      </w:pPr>
    </w:p>
    <w:p>
      <w:pPr>
        <w:rPr>
          <w:sz w:val="8"/>
          <w:szCs w:val="8"/>
        </w:rPr>
      </w:pPr>
    </w:p>
    <w:p>
      <w:pPr>
        <w:pStyle w:val="2"/>
        <w:spacing w:before="148"/>
        <w:jc w:val="both"/>
      </w:pPr>
      <w:r>
        <w:rPr>
          <w:color w:val="000008"/>
        </w:rPr>
        <w:t>Work Experience</w:t>
      </w:r>
      <w:r>
        <w:rPr>
          <w:color w:val="000008"/>
          <w:lang w:val="en-US"/>
        </w:rPr>
        <w:t xml:space="preserve"> &amp; Job Description </w:t>
      </w: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52096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HVE/1wAAAAoBAAAPAAAAAAAAAAEAIAAAACIAAABkcnMvZG93bnJldi54bWxQSwEC&#10;FAAUAAAACACHTuJAR+74GPUBAADa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5"/>
        <w:rPr>
          <w:b/>
          <w:sz w:val="7"/>
          <w:szCs w:val="16"/>
        </w:rPr>
      </w:pPr>
    </w:p>
    <w:p>
      <w:pPr>
        <w:pStyle w:val="3"/>
        <w:spacing w:before="65" w:line="276" w:lineRule="auto"/>
        <w:ind w:right="30"/>
        <w:jc w:val="both"/>
        <w:rPr>
          <w:color w:val="000008"/>
          <w:spacing w:val="1"/>
        </w:rPr>
      </w:pPr>
      <w:r>
        <w:rPr>
          <w:b/>
          <w:bCs/>
          <w:color w:val="000008"/>
        </w:rPr>
        <w:t>Nurse</w:t>
      </w:r>
      <w:r>
        <w:rPr>
          <w:b/>
          <w:bCs/>
          <w:color w:val="000008"/>
        </w:rPr>
        <w:t>:</w:t>
      </w:r>
      <w:r>
        <w:rPr>
          <w:color w:val="000008"/>
        </w:rPr>
        <w:t xml:space="preserve"> </w:t>
      </w:r>
      <w:r>
        <w:rPr>
          <w:color w:val="000008"/>
          <w:spacing w:val="-57"/>
        </w:rPr>
        <w:t xml:space="preserve"> </w:t>
      </w:r>
      <w:r>
        <w:rPr>
          <w:color w:val="000008"/>
        </w:rPr>
        <w:t>Lagos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Island General hospital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Odan</w:t>
      </w:r>
      <w:r>
        <w:rPr>
          <w:color w:val="000008"/>
        </w:rPr>
        <w:t>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Marina (March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2020 - Till date)</w:t>
      </w:r>
      <w:r>
        <w:rPr>
          <w:color w:val="000008"/>
          <w:spacing w:val="1"/>
        </w:rPr>
        <w:t xml:space="preserve"> </w:t>
      </w:r>
    </w:p>
    <w:p>
      <w:pPr>
        <w:pStyle w:val="3"/>
        <w:spacing w:before="65" w:line="276" w:lineRule="auto"/>
        <w:ind w:right="30"/>
        <w:jc w:val="both"/>
        <w:rPr>
          <w:color w:val="000008"/>
          <w:spacing w:val="1"/>
        </w:rPr>
      </w:pPr>
      <w:r>
        <w:rPr>
          <w:color w:val="000008"/>
          <w:spacing w:val="1"/>
        </w:rPr>
        <w:tab/>
      </w:r>
      <w:r>
        <w:rPr>
          <w:color w:val="000008"/>
          <w:spacing w:val="1"/>
        </w:rPr>
        <w:t>With additional posting to the following facilities:</w:t>
      </w:r>
    </w:p>
    <w:p>
      <w:pPr>
        <w:pStyle w:val="3"/>
        <w:spacing w:line="276" w:lineRule="auto"/>
        <w:ind w:right="30" w:firstLine="720"/>
        <w:jc w:val="both"/>
        <w:rPr>
          <w:color w:val="000008"/>
        </w:rPr>
      </w:pPr>
      <w:r>
        <w:rPr>
          <w:b/>
          <w:bCs/>
          <w:color w:val="000008"/>
        </w:rPr>
        <w:t>Nurse</w:t>
      </w:r>
      <w:r>
        <w:rPr>
          <w:b/>
          <w:bCs/>
          <w:color w:val="000008"/>
        </w:rPr>
        <w:t>:</w:t>
      </w:r>
      <w:r>
        <w:rPr>
          <w:color w:val="000008"/>
        </w:rPr>
        <w:t xml:space="preserve"> Lagos</w:t>
      </w:r>
      <w:r>
        <w:rPr>
          <w:color w:val="000008"/>
          <w:spacing w:val="2"/>
        </w:rPr>
        <w:t xml:space="preserve"> </w:t>
      </w:r>
      <w:r>
        <w:rPr>
          <w:color w:val="000008"/>
        </w:rPr>
        <w:t>Island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Maternity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Hospital (September – November 2020)</w:t>
      </w:r>
    </w:p>
    <w:p>
      <w:pPr>
        <w:pStyle w:val="3"/>
        <w:spacing w:line="276" w:lineRule="auto"/>
        <w:ind w:right="30" w:firstLine="720"/>
        <w:jc w:val="both"/>
        <w:rPr>
          <w:color w:val="000008"/>
        </w:rPr>
      </w:pPr>
      <w:r>
        <w:rPr>
          <w:b/>
          <w:bCs/>
          <w:color w:val="000008"/>
        </w:rPr>
        <w:t>Nurse:</w:t>
      </w:r>
      <w:r>
        <w:rPr>
          <w:color w:val="000008"/>
        </w:rPr>
        <w:t xml:space="preserve"> Massey Street children hospital, Lagos. (June – August 2020)</w:t>
      </w:r>
    </w:p>
    <w:p>
      <w:pPr>
        <w:pStyle w:val="3"/>
        <w:spacing w:line="276" w:lineRule="auto"/>
        <w:ind w:right="30" w:firstLine="720"/>
        <w:jc w:val="both"/>
        <w:rPr>
          <w:color w:val="000008"/>
        </w:rPr>
      </w:pP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 xml:space="preserve"> Admission of patients into the wards.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 xml:space="preserve"> Medication administration.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Observation of patients' vital signs.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Cardiopulmonary resuscitation.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Oxygen administration.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Catheterization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Nebulization</w:t>
      </w:r>
    </w:p>
    <w:p>
      <w:pPr>
        <w:pStyle w:val="3"/>
        <w:spacing w:line="276" w:lineRule="auto"/>
        <w:ind w:right="30" w:firstLine="720"/>
        <w:jc w:val="both"/>
        <w:rPr>
          <w:rFonts w:hint="eastAsia"/>
        </w:rPr>
      </w:pPr>
      <w:r>
        <w:rPr>
          <w:rFonts w:hint="eastAsia"/>
        </w:rPr>
        <w:t>Assisting in the theater during operations</w:t>
      </w:r>
    </w:p>
    <w:p>
      <w:pPr>
        <w:pStyle w:val="3"/>
        <w:spacing w:line="276" w:lineRule="auto"/>
        <w:ind w:right="30" w:firstLine="720"/>
        <w:jc w:val="both"/>
        <w:rPr>
          <w:color w:val="000008"/>
        </w:rPr>
      </w:pPr>
    </w:p>
    <w:p>
      <w:pPr>
        <w:rPr>
          <w:b/>
          <w:bCs/>
          <w:sz w:val="12"/>
          <w:szCs w:val="12"/>
        </w:rPr>
      </w:pPr>
    </w:p>
    <w:p>
      <w:pPr>
        <w:pStyle w:val="3"/>
        <w:spacing w:before="65" w:line="276" w:lineRule="auto"/>
        <w:ind w:right="30"/>
        <w:jc w:val="both"/>
        <w:rPr>
          <w:color w:val="000008"/>
          <w:spacing w:val="1"/>
          <w:lang w:val="en-US"/>
        </w:rPr>
      </w:pPr>
      <w:r>
        <w:rPr>
          <w:b/>
          <w:bCs/>
          <w:color w:val="000008"/>
          <w:spacing w:val="1"/>
        </w:rPr>
        <w:t>Nurse</w:t>
      </w:r>
      <w:r>
        <w:rPr>
          <w:b/>
          <w:bCs/>
          <w:color w:val="000008"/>
          <w:spacing w:val="1"/>
        </w:rPr>
        <w:t>-Midwife</w:t>
      </w:r>
      <w:r>
        <w:rPr>
          <w:b/>
          <w:bCs/>
          <w:color w:val="000008"/>
          <w:spacing w:val="1"/>
        </w:rPr>
        <w:t>:</w:t>
      </w:r>
      <w:r>
        <w:rPr>
          <w:color w:val="000008"/>
          <w:spacing w:val="1"/>
        </w:rPr>
        <w:t xml:space="preserve"> Avon Medical Practice Ltd, Surulere, Lagos. (April 2021 –</w:t>
      </w:r>
      <w:r>
        <w:rPr>
          <w:color w:val="000008"/>
          <w:spacing w:val="1"/>
          <w:lang w:val="en-US"/>
        </w:rPr>
        <w:t xml:space="preserve"> April 2022)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Admission of patients into the wards.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Medication administration.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Observation of patients' vital signs.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Oxygen administration.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Feto</w:t>
      </w:r>
      <w:r>
        <w:rPr>
          <w:rFonts w:hint="default"/>
          <w:lang w:val="en-US"/>
        </w:rPr>
        <w:t xml:space="preserve"> </w:t>
      </w:r>
      <w:r>
        <w:rPr>
          <w:rFonts w:hint="eastAsia"/>
        </w:rPr>
        <w:t>maternal observation and monitoring.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  <w:b w:val="0"/>
          <w:bCs w:val="0"/>
        </w:rPr>
        <w:t>Conducting spontaneous vaginal deliveries.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Health education and follow-up of patients on discharge.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Daily assessment of patients general health condition and developing a nursing care plan.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• Conducting health talks to pregnant women on antenatal visits.</w:t>
      </w:r>
    </w:p>
    <w:p>
      <w:pPr>
        <w:pStyle w:val="3"/>
        <w:spacing w:before="65" w:line="276" w:lineRule="auto"/>
        <w:ind w:right="30"/>
        <w:jc w:val="both"/>
        <w:rPr>
          <w:rFonts w:hint="eastAsia"/>
        </w:rPr>
      </w:pPr>
      <w:r>
        <w:rPr>
          <w:rFonts w:hint="eastAsia"/>
        </w:rPr>
        <w:t>Report writing.</w:t>
      </w:r>
    </w:p>
    <w:p>
      <w:pPr>
        <w:pStyle w:val="3"/>
        <w:spacing w:before="65" w:line="276" w:lineRule="auto"/>
        <w:ind w:right="30"/>
        <w:jc w:val="both"/>
        <w:rPr>
          <w:rFonts w:hint="default"/>
          <w:lang w:val="en-US"/>
        </w:rPr>
      </w:pPr>
      <w:r>
        <w:rPr>
          <w:rFonts w:hint="eastAsia"/>
        </w:rPr>
        <w:t xml:space="preserve">Other nursing procedures like ECG, nebulization, suctioning, wound dressing, </w:t>
      </w:r>
      <w:r>
        <w:rPr>
          <w:rFonts w:hint="default"/>
          <w:lang w:val="en-US"/>
        </w:rPr>
        <w:t xml:space="preserve">immunization. </w:t>
      </w:r>
    </w:p>
    <w:p>
      <w:pPr>
        <w:pStyle w:val="3"/>
        <w:spacing w:before="65" w:line="276" w:lineRule="auto"/>
        <w:ind w:right="30"/>
        <w:jc w:val="both"/>
        <w:rPr>
          <w:rFonts w:hint="default"/>
          <w:lang w:val="en-US"/>
        </w:rPr>
      </w:pPr>
    </w:p>
    <w:p>
      <w:pPr>
        <w:pStyle w:val="3"/>
        <w:spacing w:before="65" w:line="276" w:lineRule="auto"/>
        <w:ind w:right="30"/>
        <w:jc w:val="both"/>
        <w:rPr>
          <w:rFonts w:hint="default" w:ascii="Arial Rounded MT Bold" w:hAnsi="Arial Rounded MT Bold" w:eastAsia="Arial Rounded MT Bold" w:cs="Arial Rounded MT Bold"/>
          <w:b/>
          <w:bCs/>
          <w:color w:val="000008"/>
          <w:spacing w:val="1"/>
          <w:lang w:val="en-US"/>
        </w:rPr>
      </w:pPr>
      <w:bookmarkStart w:id="0" w:name="_GoBack"/>
      <w:bookmarkEnd w:id="0"/>
      <w:r>
        <w:rPr>
          <w:rFonts w:hint="default" w:ascii="Arial Rounded MT Bold" w:hAnsi="Arial Rounded MT Bold" w:eastAsia="Arial Rounded MT Bold" w:cs="Arial Rounded MT Bold"/>
          <w:b/>
          <w:bCs/>
          <w:color w:val="000008"/>
          <w:spacing w:val="1"/>
          <w:lang w:val="en-US"/>
        </w:rPr>
        <w:t xml:space="preserve">Nurse-Midwife: </w:t>
      </w:r>
      <w:r>
        <w:rPr>
          <w:color w:val="000008"/>
          <w:spacing w:val="1"/>
          <w:lang w:val="en-US"/>
        </w:rPr>
        <w:t xml:space="preserve">Evercare Hospital, Lekki, </w:t>
      </w:r>
      <w:r>
        <w:rPr>
          <w:color w:val="000008"/>
          <w:spacing w:val="1"/>
        </w:rPr>
        <w:t>Lagos. (April 202</w:t>
      </w:r>
      <w:r>
        <w:rPr>
          <w:color w:val="000008"/>
          <w:spacing w:val="1"/>
          <w:lang w:val="en-US"/>
        </w:rPr>
        <w:t>2</w:t>
      </w:r>
      <w:r>
        <w:rPr>
          <w:color w:val="000008"/>
          <w:spacing w:val="1"/>
        </w:rPr>
        <w:t xml:space="preserve"> –</w:t>
      </w:r>
      <w:r>
        <w:rPr>
          <w:color w:val="000008"/>
          <w:spacing w:val="1"/>
          <w:lang w:val="en-US"/>
        </w:rPr>
        <w:t xml:space="preserve"> Till date)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Admission of patients into the wards.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Medication administration.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Observation of patients' vital signs.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Cardiopulmonary resuscitation.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Oxygen administration.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Catheterization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Nebulization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Health education and follow-up of patients on discharge.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Daily assessment of patients general health condition and developing a nursing care plan.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 xml:space="preserve">Conducting health talks to pregnant women on antenatal </w:t>
      </w:r>
      <w:r>
        <w:rPr>
          <w:rFonts w:hint="default"/>
          <w:b w:val="0"/>
          <w:bCs w:val="0"/>
          <w:lang w:val="en-US"/>
        </w:rPr>
        <w:t xml:space="preserve">and postnatal </w:t>
      </w:r>
      <w:r>
        <w:rPr>
          <w:rFonts w:hint="eastAsia"/>
          <w:b w:val="0"/>
          <w:bCs w:val="0"/>
        </w:rPr>
        <w:t>visits.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• Report writing.</w:t>
      </w:r>
    </w:p>
    <w:p>
      <w:pPr>
        <w:pStyle w:val="2"/>
        <w:spacing w:before="69"/>
        <w:ind w:left="0" w:leftChars="0" w:firstLine="0" w:firstLineChars="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• Other nursing procedures like nebulization, suctioning, wound suturing, stitch removal, wound dressing</w:t>
      </w:r>
    </w:p>
    <w:p>
      <w:pPr>
        <w:rPr>
          <w:rFonts w:hint="eastAsia"/>
          <w:b w:val="0"/>
          <w:bCs w:val="0"/>
        </w:rPr>
      </w:pPr>
    </w:p>
    <w:p>
      <w:pPr>
        <w:rPr>
          <w:rFonts w:hint="eastAsia"/>
        </w:rPr>
      </w:pPr>
    </w:p>
    <w:p>
      <w:pPr>
        <w:pStyle w:val="2"/>
        <w:spacing w:before="69"/>
        <w:ind w:left="130"/>
      </w:pPr>
      <w:r>
        <w:rPr>
          <w:color w:val="000008"/>
        </w:rPr>
        <w:t>Skills</w:t>
      </w:r>
    </w:p>
    <w:p>
      <w:pPr>
        <w:pStyle w:val="3"/>
        <w:spacing w:before="7"/>
        <w:rPr>
          <w:b/>
          <w:sz w:val="2"/>
          <w:szCs w:val="2"/>
        </w:rPr>
      </w:pPr>
      <w: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731510" cy="12700"/>
                <wp:effectExtent l="0" t="0" r="0" b="0"/>
                <wp:wrapTopAndBottom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13.25pt;height:1pt;width:451.3pt;mso-position-horizontal-relative:page;mso-wrap-distance-bottom:0pt;mso-wrap-distance-top:0pt;z-index:-251651072;mso-width-relative:page;mso-height-relative:page;" fillcolor="#000000" filled="t" stroked="f" coordsize="21600,21600" o:gfxdata="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UFMbA2AAAAAoBAAAPAAAAAAAAAAEAIAAAACIAAABkcnMvZG93bnJldi54bWxQSwEC&#10;FAAUAAAACACHTuJA4NCpgfQBAADaAwAADgAAAAAAAAABACAAAAAnAQAAZHJzL2Uyb0RvYy54bWxQ&#10;SwUGAAAAAAYABgBZAQAAj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10"/>
        <w:numPr>
          <w:ilvl w:val="0"/>
          <w:numId w:val="2"/>
        </w:numPr>
        <w:tabs>
          <w:tab w:val="left" w:pos="294"/>
        </w:tabs>
        <w:spacing w:before="90"/>
        <w:rPr>
          <w:sz w:val="24"/>
        </w:rPr>
      </w:pPr>
      <w:r>
        <w:rPr>
          <w:color w:val="000008"/>
          <w:sz w:val="24"/>
        </w:rPr>
        <w:t>Problem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solving</w:t>
      </w:r>
    </w:p>
    <w:p>
      <w:pPr>
        <w:pStyle w:val="3"/>
        <w:spacing w:before="9"/>
        <w:rPr>
          <w:sz w:val="14"/>
          <w:szCs w:val="12"/>
        </w:rPr>
      </w:pPr>
    </w:p>
    <w:p>
      <w:pPr>
        <w:pStyle w:val="10"/>
        <w:numPr>
          <w:ilvl w:val="0"/>
          <w:numId w:val="2"/>
        </w:numPr>
        <w:tabs>
          <w:tab w:val="left" w:pos="294"/>
        </w:tabs>
        <w:rPr>
          <w:sz w:val="24"/>
        </w:rPr>
      </w:pPr>
      <w:r>
        <w:rPr>
          <w:color w:val="000008"/>
          <w:sz w:val="24"/>
        </w:rPr>
        <w:t>Phlebotomy</w:t>
      </w:r>
    </w:p>
    <w:p>
      <w:pPr>
        <w:pStyle w:val="3"/>
        <w:spacing w:before="9"/>
        <w:rPr>
          <w:sz w:val="14"/>
          <w:szCs w:val="12"/>
        </w:rPr>
      </w:pPr>
    </w:p>
    <w:p>
      <w:pPr>
        <w:pStyle w:val="10"/>
        <w:numPr>
          <w:ilvl w:val="0"/>
          <w:numId w:val="2"/>
        </w:numPr>
        <w:tabs>
          <w:tab w:val="left" w:pos="294"/>
        </w:tabs>
        <w:rPr>
          <w:sz w:val="24"/>
        </w:rPr>
      </w:pPr>
      <w:r>
        <w:rPr>
          <w:color w:val="000008"/>
          <w:sz w:val="24"/>
        </w:rPr>
        <w:t>Coordinating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patients</w:t>
      </w:r>
      <w:r>
        <w:rPr>
          <w:color w:val="000008"/>
          <w:sz w:val="24"/>
        </w:rPr>
        <w:t xml:space="preserve"> care</w:t>
      </w:r>
    </w:p>
    <w:p>
      <w:pPr>
        <w:pStyle w:val="3"/>
        <w:spacing w:before="9"/>
        <w:rPr>
          <w:sz w:val="14"/>
          <w:szCs w:val="12"/>
        </w:rPr>
      </w:pPr>
    </w:p>
    <w:p>
      <w:pPr>
        <w:pStyle w:val="10"/>
        <w:numPr>
          <w:ilvl w:val="0"/>
          <w:numId w:val="2"/>
        </w:numPr>
        <w:tabs>
          <w:tab w:val="left" w:pos="294"/>
        </w:tabs>
        <w:rPr>
          <w:sz w:val="24"/>
        </w:rPr>
      </w:pPr>
      <w:r>
        <w:rPr>
          <w:color w:val="000008"/>
          <w:sz w:val="24"/>
        </w:rPr>
        <w:t>Electronic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Medical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Record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(EMR)</w:t>
      </w:r>
    </w:p>
    <w:p>
      <w:pPr>
        <w:pStyle w:val="3"/>
        <w:spacing w:before="9"/>
        <w:rPr>
          <w:sz w:val="14"/>
          <w:szCs w:val="12"/>
        </w:rPr>
      </w:pPr>
    </w:p>
    <w:p>
      <w:pPr>
        <w:pStyle w:val="10"/>
        <w:numPr>
          <w:ilvl w:val="0"/>
          <w:numId w:val="2"/>
        </w:numPr>
        <w:tabs>
          <w:tab w:val="left" w:pos="294"/>
        </w:tabs>
        <w:ind w:right="115"/>
        <w:rPr>
          <w:sz w:val="24"/>
        </w:rPr>
      </w:pPr>
      <w:r>
        <w:rPr>
          <w:color w:val="000008"/>
          <w:sz w:val="24"/>
        </w:rPr>
        <w:t>Above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average</w:t>
      </w:r>
      <w:r>
        <w:rPr>
          <w:color w:val="000008"/>
          <w:spacing w:val="9"/>
          <w:sz w:val="24"/>
        </w:rPr>
        <w:t xml:space="preserve"> </w:t>
      </w:r>
      <w:r>
        <w:rPr>
          <w:color w:val="000008"/>
          <w:sz w:val="24"/>
        </w:rPr>
        <w:t>knowledge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in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professional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softwares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including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MS</w:t>
      </w:r>
      <w:r>
        <w:rPr>
          <w:color w:val="000008"/>
          <w:spacing w:val="11"/>
          <w:sz w:val="24"/>
        </w:rPr>
        <w:t xml:space="preserve"> </w:t>
      </w:r>
      <w:r>
        <w:rPr>
          <w:color w:val="000008"/>
          <w:sz w:val="24"/>
        </w:rPr>
        <w:t>Word,</w:t>
      </w:r>
      <w:r>
        <w:rPr>
          <w:color w:val="000008"/>
          <w:spacing w:val="10"/>
          <w:sz w:val="24"/>
        </w:rPr>
        <w:t xml:space="preserve"> </w:t>
      </w:r>
      <w:r>
        <w:rPr>
          <w:color w:val="000008"/>
          <w:sz w:val="24"/>
        </w:rPr>
        <w:t>Excel,</w:t>
      </w:r>
      <w:r>
        <w:rPr>
          <w:color w:val="000008"/>
          <w:spacing w:val="-57"/>
          <w:sz w:val="24"/>
        </w:rPr>
        <w:t xml:space="preserve"> </w:t>
      </w:r>
      <w:r>
        <w:rPr>
          <w:color w:val="000008"/>
          <w:sz w:val="24"/>
        </w:rPr>
        <w:t>PowerPoint,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Management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 MS Project.</w:t>
      </w:r>
    </w:p>
    <w:p>
      <w:pPr>
        <w:pStyle w:val="10"/>
        <w:numPr>
          <w:ilvl w:val="0"/>
          <w:numId w:val="2"/>
        </w:numPr>
        <w:tabs>
          <w:tab w:val="left" w:pos="294"/>
        </w:tabs>
        <w:spacing w:before="170"/>
        <w:rPr>
          <w:sz w:val="24"/>
        </w:rPr>
      </w:pPr>
      <w:r>
        <w:rPr>
          <w:color w:val="000008"/>
          <w:sz w:val="24"/>
        </w:rPr>
        <w:t>Good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management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and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co-ordination skills.</w:t>
      </w:r>
    </w:p>
    <w:p>
      <w:pPr>
        <w:pStyle w:val="3"/>
        <w:spacing w:before="9"/>
        <w:rPr>
          <w:sz w:val="14"/>
          <w:szCs w:val="12"/>
        </w:rPr>
      </w:pPr>
    </w:p>
    <w:p>
      <w:pPr>
        <w:pStyle w:val="3"/>
        <w:ind w:left="105"/>
        <w:rPr>
          <w:color w:val="000008"/>
        </w:rPr>
      </w:pPr>
      <w:r>
        <w:rPr>
          <w:color w:val="000008"/>
        </w:rPr>
        <w:t>-Adaptability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and Willingness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to learn</w:t>
      </w:r>
    </w:p>
    <w:p>
      <w:pPr>
        <w:pStyle w:val="3"/>
        <w:ind w:left="105"/>
        <w:rPr>
          <w:color w:val="000008"/>
          <w:lang w:val="en-US"/>
        </w:rPr>
      </w:pPr>
    </w:p>
    <w:p>
      <w:pPr>
        <w:pStyle w:val="3"/>
        <w:ind w:left="105"/>
        <w:rPr>
          <w:color w:val="000008"/>
          <w:sz w:val="10"/>
          <w:szCs w:val="10"/>
        </w:rPr>
      </w:pPr>
      <w:r>
        <w:rPr>
          <w:rFonts w:hint="eastAsia"/>
        </w:rPr>
        <w:t>Elective managerial skills with or without supervision</w:t>
      </w:r>
    </w:p>
    <w:p>
      <w:pPr>
        <w:pStyle w:val="2"/>
        <w:spacing w:before="138"/>
      </w:pPr>
      <w:r>
        <w:rPr>
          <w:color w:val="000008"/>
        </w:rPr>
        <w:t>Personal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Attributes</w:t>
      </w:r>
    </w:p>
    <w:p>
      <w:pPr>
        <w:pStyle w:val="3"/>
        <w:rPr>
          <w:b/>
          <w:sz w:val="6"/>
          <w:szCs w:val="10"/>
        </w:rPr>
      </w:pP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50048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HVE/1wAAAAoBAAAPAAAAAAAAAAEAIAAAACIAAABkcnMvZG93bnJldi54bWxQSwEC&#10;FAAUAAAACACHTuJA+V2ZPPUBAADaAwAADgAAAAAAAAABACAAAAAmAQAAZHJzL2Uyb0RvYy54bWxQ&#10;SwUGAAAAAAYABgBZAQAAjQU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109"/>
        <w:ind w:left="105"/>
      </w:pPr>
      <w:r>
        <w:rPr>
          <w:color w:val="000008"/>
        </w:rPr>
        <w:t>Honest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in character,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friendly, diligent,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resourceful and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above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all, God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fearing.</w:t>
      </w:r>
    </w:p>
    <w:p>
      <w:pPr>
        <w:pStyle w:val="2"/>
        <w:spacing w:before="138"/>
        <w:rPr>
          <w:color w:val="000008"/>
          <w:sz w:val="2"/>
          <w:szCs w:val="2"/>
        </w:rPr>
      </w:pPr>
    </w:p>
    <w:p>
      <w:pPr>
        <w:pStyle w:val="2"/>
        <w:spacing w:before="138"/>
      </w:pPr>
      <w:r>
        <w:rPr>
          <w:color w:val="000008"/>
        </w:rPr>
        <w:t>Activities/Interests</w:t>
      </w: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49024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dUT/XAAAACgEAAA8AAAAAAAAAAQAgAAAAIgAAAGRycy9kb3ducmV2LnhtbFBLAQIU&#10;ABQAAAAIAIdO4kCTzLkg9AEAANoDAAAOAAAAAAAAAAEAIAAAACYBAABkcnMvZTJvRG9jLnhtbFBL&#10;BQYAAAAABgAGAFkBAACMBQA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10"/>
        <w:numPr>
          <w:ilvl w:val="1"/>
          <w:numId w:val="2"/>
        </w:numPr>
        <w:tabs>
          <w:tab w:val="left" w:pos="839"/>
          <w:tab w:val="left" w:pos="840"/>
        </w:tabs>
        <w:spacing w:before="109"/>
        <w:rPr>
          <w:sz w:val="24"/>
        </w:rPr>
      </w:pPr>
      <w:r>
        <w:rPr>
          <w:color w:val="000008"/>
          <w:sz w:val="24"/>
        </w:rPr>
        <w:t>Socializing</w:t>
      </w:r>
    </w:p>
    <w:p>
      <w:pPr>
        <w:pStyle w:val="10"/>
        <w:numPr>
          <w:ilvl w:val="1"/>
          <w:numId w:val="2"/>
        </w:numPr>
        <w:tabs>
          <w:tab w:val="left" w:pos="839"/>
          <w:tab w:val="left" w:pos="840"/>
        </w:tabs>
        <w:spacing w:before="138"/>
        <w:rPr>
          <w:sz w:val="24"/>
        </w:rPr>
      </w:pPr>
      <w:r>
        <w:rPr>
          <w:color w:val="000008"/>
          <w:sz w:val="24"/>
        </w:rPr>
        <w:t>Team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spirit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.</w:t>
      </w:r>
    </w:p>
    <w:p>
      <w:pPr>
        <w:pStyle w:val="10"/>
        <w:numPr>
          <w:ilvl w:val="1"/>
          <w:numId w:val="2"/>
        </w:numPr>
        <w:tabs>
          <w:tab w:val="left" w:pos="839"/>
          <w:tab w:val="left" w:pos="840"/>
        </w:tabs>
        <w:spacing w:before="138"/>
        <w:rPr>
          <w:sz w:val="24"/>
        </w:rPr>
      </w:pPr>
      <w:r>
        <w:rPr>
          <w:color w:val="000008"/>
          <w:sz w:val="24"/>
        </w:rPr>
        <w:t>Participating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in community</w:t>
      </w:r>
      <w:r>
        <w:rPr>
          <w:color w:val="000008"/>
          <w:spacing w:val="-1"/>
          <w:sz w:val="24"/>
        </w:rPr>
        <w:t xml:space="preserve"> </w:t>
      </w:r>
      <w:r>
        <w:rPr>
          <w:color w:val="000008"/>
          <w:sz w:val="24"/>
        </w:rPr>
        <w:t>outreaches.</w:t>
      </w:r>
    </w:p>
    <w:p>
      <w:pPr>
        <w:pStyle w:val="3"/>
        <w:spacing w:before="11"/>
        <w:rPr>
          <w:sz w:val="10"/>
          <w:szCs w:val="12"/>
        </w:rPr>
      </w:pPr>
    </w:p>
    <w:p>
      <w:pPr>
        <w:pStyle w:val="2"/>
      </w:pPr>
      <w:r>
        <w:rPr>
          <w:color w:val="000008"/>
        </w:rPr>
        <w:t>Referees</w:t>
      </w:r>
    </w:p>
    <w:p>
      <w:pPr>
        <w:pStyle w:val="3"/>
        <w:spacing w:before="10"/>
        <w:rPr>
          <w:b/>
          <w:sz w:val="10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104140</wp:posOffset>
                </wp:positionV>
                <wp:extent cx="5731510" cy="12700"/>
                <wp:effectExtent l="0" t="0" r="0" b="0"/>
                <wp:wrapTopAndBottom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pt;margin-top:8.2pt;height:1pt;width:451.3pt;mso-position-horizontal-relative:page;mso-wrap-distance-bottom:0pt;mso-wrap-distance-top:0pt;z-index:-251648000;mso-width-relative:page;mso-height-relative:page;" fillcolor="#000000" filled="t" stroked="f" coordsize="21600,21600" o:gfxdata="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sdUT/XAAAACgEAAA8AAAAAAAAAAQAgAAAAIgAAAGRycy9kb3ducmV2LnhtbFBLAQIU&#10;ABQAAAAIAIdO4kCKQYmd9AEAANoDAAAOAAAAAAAAAAEAIAAAACYBAABkcnMvZTJvRG9jLnhtbFBL&#10;BQYAAAAABgAGAFkBAACMBQAAAAAA&#10;">
                <v:fill on="t" focussize="0,0"/>
                <v:stroke on="f"/>
                <v:imagedata o:title=""/>
                <o:lock v:ext="edit" aspectratio="f"/>
                <w10:wrap type="topAndBottom"/>
              </v:rect>
            </w:pict>
          </mc:Fallback>
        </mc:AlternateContent>
      </w:r>
    </w:p>
    <w:p>
      <w:pPr>
        <w:pStyle w:val="3"/>
        <w:spacing w:before="6"/>
        <w:rPr>
          <w:b/>
          <w:sz w:val="3"/>
          <w:szCs w:val="12"/>
        </w:rPr>
      </w:pPr>
    </w:p>
    <w:p>
      <w:pPr>
        <w:pStyle w:val="3"/>
        <w:spacing w:before="90"/>
        <w:ind w:left="105"/>
      </w:pPr>
      <w:r>
        <w:rPr>
          <w:color w:val="000008"/>
        </w:rPr>
        <w:t>Available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on request</w:t>
      </w:r>
    </w:p>
    <w:sectPr>
      <w:pgSz w:w="12240" w:h="15840"/>
      <w:pgMar w:top="450" w:right="1440" w:bottom="81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ounded MT Bol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838A0"/>
    <w:multiLevelType w:val="multilevel"/>
    <w:tmpl w:val="221838A0"/>
    <w:lvl w:ilvl="0" w:tentative="0">
      <w:start w:val="0"/>
      <w:numFmt w:val="bullet"/>
      <w:lvlText w:val="•"/>
      <w:lvlJc w:val="left"/>
      <w:pPr>
        <w:ind w:left="264" w:hanging="144"/>
      </w:pPr>
      <w:rPr>
        <w:rFonts w:hint="default" w:ascii="Times New Roman" w:hAnsi="Times New Roman" w:eastAsia="Times New Roman" w:cs="Times New Roman"/>
        <w:color w:val="000008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6" w:hanging="14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72" w:hanging="14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8" w:hanging="14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84" w:hanging="14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90" w:hanging="14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96" w:hanging="14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602" w:hanging="14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508" w:hanging="144"/>
      </w:pPr>
      <w:rPr>
        <w:rFonts w:hint="default"/>
        <w:lang w:val="en-US" w:eastAsia="en-US" w:bidi="ar-SA"/>
      </w:rPr>
    </w:lvl>
  </w:abstractNum>
  <w:abstractNum w:abstractNumId="1">
    <w:nsid w:val="56A24F49"/>
    <w:multiLevelType w:val="multilevel"/>
    <w:tmpl w:val="56A24F49"/>
    <w:lvl w:ilvl="0" w:tentative="0">
      <w:start w:val="0"/>
      <w:numFmt w:val="bullet"/>
      <w:lvlText w:val="-"/>
      <w:lvlJc w:val="left"/>
      <w:pPr>
        <w:ind w:left="294" w:hanging="174"/>
      </w:pPr>
      <w:rPr>
        <w:rFonts w:hint="default" w:ascii="Times New Roman" w:hAnsi="Times New Roman" w:eastAsia="Times New Roman" w:cs="Times New Roman"/>
        <w:color w:val="000008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40" w:hanging="360"/>
      </w:pPr>
      <w:rPr>
        <w:rFonts w:hint="default" w:ascii="Arial MT" w:hAnsi="Arial MT" w:eastAsia="Arial MT" w:cs="Arial MT"/>
        <w:color w:val="000008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9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43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ind w:left="105"/>
      <w:outlineLvl w:val="0"/>
    </w:pPr>
    <w:rPr>
      <w:b/>
      <w:bCs/>
      <w:sz w:val="24"/>
      <w:szCs w:val="2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rPr>
      <w:sz w:val="24"/>
      <w:szCs w:val="24"/>
    </w:rPr>
  </w:style>
  <w:style w:type="paragraph" w:styleId="4">
    <w:name w:val="Title"/>
    <w:basedOn w:val="1"/>
    <w:link w:val="9"/>
    <w:qFormat/>
    <w:uiPriority w:val="10"/>
    <w:pPr>
      <w:spacing w:before="49"/>
      <w:ind w:left="651" w:right="695"/>
      <w:jc w:val="center"/>
    </w:pPr>
    <w:rPr>
      <w:b/>
      <w:bCs/>
      <w:sz w:val="70"/>
      <w:szCs w:val="70"/>
    </w:rPr>
  </w:style>
  <w:style w:type="character" w:customStyle="1" w:styleId="7">
    <w:name w:val="Heading 1 Char"/>
    <w:basedOn w:val="5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8">
    <w:name w:val="Body Text Char"/>
    <w:basedOn w:val="5"/>
    <w:link w:val="3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9">
    <w:name w:val="Title Char"/>
    <w:basedOn w:val="5"/>
    <w:link w:val="4"/>
    <w:qFormat/>
    <w:uiPriority w:val="10"/>
    <w:rPr>
      <w:rFonts w:ascii="Times New Roman" w:hAnsi="Times New Roman" w:eastAsia="Times New Roman" w:cs="Times New Roman"/>
      <w:b/>
      <w:bCs/>
      <w:sz w:val="70"/>
      <w:szCs w:val="70"/>
    </w:rPr>
  </w:style>
  <w:style w:type="paragraph" w:customStyle="1" w:styleId="10">
    <w:name w:val="List Paragraph"/>
    <w:basedOn w:val="1"/>
    <w:qFormat/>
    <w:uiPriority w:val="1"/>
    <w:pPr>
      <w:ind w:left="264" w:hanging="144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482</Words>
  <Characters>2753</Characters>
  <Lines>22</Lines>
  <Paragraphs>6</Paragraphs>
  <ScaleCrop>false</ScaleCrop>
  <LinksUpToDate>false</LinksUpToDate>
  <CharactersWithSpaces>3229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2022-01-21T16:36:00Z</dcterms:created>
  <dc:creator>Records Officer</dc:creator>
  <cp:lastModifiedBy>iPhone</cp:lastModifiedBy>
  <cp:lastPrinted>2022-01-21T16:40:00Z</cp:lastPrinted>
  <dcterms:modified xsi:type="dcterms:W3CDTF">2023-01-28T22:26:49Z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6C26125109F09FBBF0DC6263680F08C6</vt:lpwstr>
  </property>
  <property fmtid="{D5CDD505-2E9C-101B-9397-08002B2CF9AE}" pid="3" name="KSOProductBuildVer">
    <vt:lpwstr>3081-11.29.2</vt:lpwstr>
  </property>
</Properties>
</file>