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0D20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Mahasweta Das</w:t>
      </w:r>
      <w:r w:rsidRPr="00A73AA5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Current Location:</w:t>
      </w:r>
      <w:r w:rsidRPr="00A73AA5">
        <w:rPr>
          <w:rFonts w:asciiTheme="majorHAnsi" w:hAnsiTheme="majorHAnsi" w:cstheme="majorHAnsi"/>
          <w:color w:val="000000"/>
          <w:sz w:val="21"/>
          <w:szCs w:val="21"/>
        </w:rPr>
        <w:t xml:space="preserve"> C.B.D. Belapur, Navi Mumbai, Maharashtra, India</w:t>
      </w:r>
    </w:p>
    <w:p w14:paraId="265C7D09" w14:textId="358364D2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b/>
          <w:sz w:val="21"/>
          <w:szCs w:val="21"/>
        </w:rPr>
      </w:pPr>
      <w:r w:rsidRPr="00A73AA5">
        <w:rPr>
          <w:rFonts w:asciiTheme="majorHAnsi" w:hAnsiTheme="majorHAnsi" w:cstheme="majorHAnsi"/>
          <w:b/>
          <w:sz w:val="21"/>
          <w:szCs w:val="21"/>
        </w:rPr>
        <w:t>Mobile:</w:t>
      </w:r>
      <w:r w:rsidRPr="00A73AA5">
        <w:rPr>
          <w:rFonts w:asciiTheme="majorHAnsi" w:hAnsiTheme="majorHAnsi" w:cstheme="majorHAnsi"/>
          <w:sz w:val="21"/>
          <w:szCs w:val="21"/>
        </w:rPr>
        <w:t xml:space="preserve"> 8108708315, </w:t>
      </w:r>
      <w:r w:rsidR="006F18E4" w:rsidRPr="00A73AA5">
        <w:rPr>
          <w:rFonts w:asciiTheme="majorHAnsi" w:hAnsiTheme="majorHAnsi" w:cstheme="majorHAnsi"/>
          <w:sz w:val="21"/>
          <w:szCs w:val="21"/>
        </w:rPr>
        <w:t>9869808137</w:t>
      </w:r>
    </w:p>
    <w:p w14:paraId="45359823" w14:textId="42D8530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b/>
          <w:sz w:val="21"/>
          <w:szCs w:val="21"/>
        </w:rPr>
        <w:t>E-mail:</w:t>
      </w:r>
      <w:r w:rsidRPr="00A73AA5">
        <w:rPr>
          <w:rFonts w:asciiTheme="majorHAnsi" w:hAnsiTheme="majorHAnsi" w:cstheme="majorHAnsi"/>
          <w:sz w:val="21"/>
          <w:szCs w:val="21"/>
        </w:rPr>
        <w:t xml:space="preserve"> </w:t>
      </w:r>
      <w:r w:rsidR="00E9556F" w:rsidRPr="00A73AA5">
        <w:rPr>
          <w:rFonts w:asciiTheme="majorHAnsi" w:hAnsiTheme="majorHAnsi" w:cstheme="majorHAnsi"/>
          <w:sz w:val="21"/>
          <w:szCs w:val="21"/>
        </w:rPr>
        <w:t>dasms1978@gmail.com</w:t>
      </w:r>
      <w:r w:rsidRPr="00A73AA5">
        <w:rPr>
          <w:rFonts w:asciiTheme="majorHAnsi" w:hAnsiTheme="majorHAnsi" w:cstheme="majorHAnsi"/>
          <w:sz w:val="21"/>
          <w:szCs w:val="21"/>
        </w:rPr>
        <w:t>, mahaswetadas78@gmail.com</w:t>
      </w:r>
    </w:p>
    <w:p w14:paraId="341A56B3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b/>
          <w:sz w:val="21"/>
          <w:szCs w:val="21"/>
        </w:rPr>
        <w:t>Skype Id:</w:t>
      </w:r>
      <w:r w:rsidRPr="00A73AA5">
        <w:rPr>
          <w:rFonts w:asciiTheme="majorHAnsi" w:hAnsiTheme="majorHAnsi" w:cstheme="majorHAnsi"/>
          <w:sz w:val="21"/>
          <w:szCs w:val="21"/>
        </w:rPr>
        <w:t xml:space="preserve"> mahaswetadas78</w:t>
      </w:r>
    </w:p>
    <w:p w14:paraId="717CDEA6" w14:textId="28173D02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b/>
          <w:sz w:val="21"/>
          <w:szCs w:val="21"/>
        </w:rPr>
        <w:t xml:space="preserve">Linked In: </w:t>
      </w:r>
      <w:r w:rsidRPr="00A73AA5">
        <w:rPr>
          <w:rStyle w:val="ListLabel14"/>
          <w:rFonts w:asciiTheme="majorHAnsi" w:hAnsiTheme="majorHAnsi" w:cstheme="majorHAnsi"/>
          <w:color w:val="auto"/>
          <w:sz w:val="21"/>
          <w:szCs w:val="21"/>
        </w:rPr>
        <w:t>http://www.linkedin.com/in/m-das-711b4546</w:t>
      </w:r>
    </w:p>
    <w:p w14:paraId="5E768D66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Website URL: </w:t>
      </w:r>
      <w:r w:rsidRPr="00A73AA5">
        <w:rPr>
          <w:rFonts w:asciiTheme="majorHAnsi" w:eastAsia="Arial" w:hAnsiTheme="majorHAnsi" w:cstheme="majorHAnsi"/>
          <w:sz w:val="21"/>
          <w:szCs w:val="21"/>
        </w:rPr>
        <w:t>https://sites.google.com/view/mahasweta-das/home</w:t>
      </w:r>
    </w:p>
    <w:p w14:paraId="051B6F14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</w:p>
    <w:p w14:paraId="088110C2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HRBP | Recruitment | Performance Management| HR Operations | Talent Acquisition | Team Building | Team Management</w:t>
      </w:r>
    </w:p>
    <w:p w14:paraId="5A6CA8AF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159022FC" w14:textId="276342F3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b/>
          <w:i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i/>
          <w:color w:val="000000"/>
          <w:sz w:val="21"/>
          <w:szCs w:val="21"/>
        </w:rPr>
        <w:t xml:space="preserve">Desire to be a part of vibrant and leading organization and create footprints in the </w:t>
      </w:r>
      <w:r w:rsidR="0017222D" w:rsidRPr="00A73AA5">
        <w:rPr>
          <w:rFonts w:asciiTheme="majorHAnsi" w:hAnsiTheme="majorHAnsi" w:cstheme="majorHAnsi"/>
          <w:i/>
          <w:color w:val="000000"/>
          <w:sz w:val="21"/>
          <w:szCs w:val="21"/>
        </w:rPr>
        <w:t>i</w:t>
      </w:r>
      <w:r w:rsidRPr="00A73AA5">
        <w:rPr>
          <w:rFonts w:asciiTheme="majorHAnsi" w:hAnsiTheme="majorHAnsi" w:cstheme="majorHAnsi"/>
          <w:i/>
          <w:color w:val="000000"/>
          <w:sz w:val="21"/>
          <w:szCs w:val="21"/>
        </w:rPr>
        <w:t>ndustry to assist the organizations in all aspects by utilizing the skills, knowledge and experience</w:t>
      </w:r>
    </w:p>
    <w:p w14:paraId="559AD61E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30151C0F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PROFESSIONAL SUMMARY</w:t>
      </w:r>
    </w:p>
    <w:p w14:paraId="34E23927" w14:textId="77777777" w:rsidR="00FD39D1" w:rsidRPr="00A73AA5" w:rsidRDefault="009E2876" w:rsidP="000D4480">
      <w:pPr>
        <w:widowControl/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 xml:space="preserve">Career-focused and determined professional with more than 12 years of experience </w:t>
      </w:r>
    </w:p>
    <w:p w14:paraId="65B74E81" w14:textId="63B4B6A2" w:rsidR="00FD39D1" w:rsidRPr="00A73AA5" w:rsidRDefault="009E2876">
      <w:pPr>
        <w:widowControl/>
        <w:numPr>
          <w:ilvl w:val="0"/>
          <w:numId w:val="1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1</w:t>
      </w:r>
      <w:r w:rsidR="00055F84" w:rsidRPr="00A73AA5">
        <w:rPr>
          <w:rFonts w:asciiTheme="majorHAnsi" w:hAnsiTheme="majorHAnsi" w:cstheme="majorHAnsi"/>
          <w:b/>
          <w:color w:val="000000"/>
          <w:sz w:val="21"/>
          <w:szCs w:val="21"/>
        </w:rPr>
        <w:t>2</w:t>
      </w: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+ years</w:t>
      </w:r>
      <w:r w:rsidRPr="00A73AA5">
        <w:rPr>
          <w:rFonts w:asciiTheme="majorHAnsi" w:hAnsiTheme="majorHAnsi" w:cstheme="majorHAnsi"/>
          <w:color w:val="000000"/>
          <w:sz w:val="21"/>
          <w:szCs w:val="21"/>
        </w:rPr>
        <w:t xml:space="preserve"> of experience in </w:t>
      </w: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HR Business Operations &amp; Talent Management</w:t>
      </w:r>
      <w:r w:rsidRPr="00A73AA5">
        <w:rPr>
          <w:rFonts w:asciiTheme="majorHAnsi" w:hAnsiTheme="majorHAnsi" w:cstheme="majorHAnsi"/>
          <w:color w:val="000000"/>
          <w:sz w:val="21"/>
          <w:szCs w:val="21"/>
        </w:rPr>
        <w:t xml:space="preserve"> across IT, ERP, Engineering and Science Industries</w:t>
      </w:r>
    </w:p>
    <w:p w14:paraId="444B93B0" w14:textId="77777777" w:rsidR="00FD39D1" w:rsidRPr="00A73AA5" w:rsidRDefault="009E2876">
      <w:pPr>
        <w:widowControl/>
        <w:numPr>
          <w:ilvl w:val="0"/>
          <w:numId w:val="1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2+ years</w:t>
      </w:r>
      <w:r w:rsidRPr="00A73AA5">
        <w:rPr>
          <w:rFonts w:asciiTheme="majorHAnsi" w:hAnsiTheme="majorHAnsi" w:cstheme="majorHAnsi"/>
          <w:color w:val="000000"/>
          <w:sz w:val="21"/>
          <w:szCs w:val="21"/>
        </w:rPr>
        <w:t xml:space="preserve"> of experience in </w:t>
      </w: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Software Development &amp; Testing</w:t>
      </w:r>
    </w:p>
    <w:p w14:paraId="226DA533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</w:p>
    <w:p w14:paraId="63675C55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SKILL SET</w:t>
      </w:r>
    </w:p>
    <w:tbl>
      <w:tblPr>
        <w:tblW w:w="10800" w:type="dxa"/>
        <w:tblLook w:val="0000" w:firstRow="0" w:lastRow="0" w:firstColumn="0" w:lastColumn="0" w:noHBand="0" w:noVBand="0"/>
      </w:tblPr>
      <w:tblGrid>
        <w:gridCol w:w="3227"/>
        <w:gridCol w:w="3118"/>
        <w:gridCol w:w="4455"/>
      </w:tblGrid>
      <w:tr w:rsidR="00FD39D1" w:rsidRPr="00A73AA5" w14:paraId="2588F3A0" w14:textId="77777777">
        <w:trPr>
          <w:trHeight w:val="1260"/>
        </w:trPr>
        <w:tc>
          <w:tcPr>
            <w:tcW w:w="3227" w:type="dxa"/>
            <w:shd w:val="clear" w:color="auto" w:fill="FFFFFF"/>
          </w:tcPr>
          <w:p w14:paraId="0F4E1BAC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284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HR Business Partnerships</w:t>
            </w:r>
          </w:p>
          <w:p w14:paraId="42885373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284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Recruitment &amp; Vendor Mgmt.</w:t>
            </w:r>
          </w:p>
          <w:p w14:paraId="02F644F0" w14:textId="03765AEB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284" w:hanging="284"/>
              <w:rPr>
                <w:rFonts w:asciiTheme="majorHAnsi" w:hAnsiTheme="majorHAnsi" w:cstheme="majorHAnsi"/>
                <w:sz w:val="21"/>
                <w:szCs w:val="21"/>
              </w:rPr>
            </w:pPr>
            <w:bookmarkStart w:id="0" w:name="_gjdgxs"/>
            <w:bookmarkEnd w:id="0"/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HRMS: TALLINT, AIRTABLE, CBREX</w:t>
            </w:r>
            <w:r w:rsidR="00055F84"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, FACTOHR</w:t>
            </w:r>
            <w:r w:rsidR="007F6A25"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, CAYPRO</w:t>
            </w:r>
          </w:p>
          <w:p w14:paraId="3CBF5CB7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284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PMS: GITHUB</w:t>
            </w:r>
          </w:p>
          <w:p w14:paraId="1454B4CC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284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Exit Formalities</w:t>
            </w:r>
          </w:p>
        </w:tc>
        <w:tc>
          <w:tcPr>
            <w:tcW w:w="3118" w:type="dxa"/>
            <w:shd w:val="clear" w:color="auto" w:fill="FFFFFF"/>
          </w:tcPr>
          <w:p w14:paraId="10A8B833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318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Client Relations &amp; Mgmt. </w:t>
            </w:r>
          </w:p>
          <w:p w14:paraId="33AF37F2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318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Stress Management</w:t>
            </w:r>
          </w:p>
          <w:p w14:paraId="64021A53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318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HR Operations</w:t>
            </w:r>
          </w:p>
          <w:p w14:paraId="3FB8D312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ZOHO (Onboarding, Attendance, Leave Management, Payroll Report)</w:t>
            </w:r>
          </w:p>
        </w:tc>
        <w:tc>
          <w:tcPr>
            <w:tcW w:w="4455" w:type="dxa"/>
            <w:shd w:val="clear" w:color="auto" w:fill="FFFFFF"/>
          </w:tcPr>
          <w:p w14:paraId="3086291D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301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Joining &amp; Induction</w:t>
            </w:r>
          </w:p>
          <w:p w14:paraId="25E413A1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301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Team Management</w:t>
            </w:r>
          </w:p>
          <w:p w14:paraId="39D1D604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301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Performance Management</w:t>
            </w:r>
          </w:p>
          <w:p w14:paraId="420C18B7" w14:textId="77777777" w:rsidR="00FD39D1" w:rsidRPr="00A73AA5" w:rsidRDefault="009E2876">
            <w:pPr>
              <w:widowControl/>
              <w:numPr>
                <w:ilvl w:val="0"/>
                <w:numId w:val="3"/>
              </w:numPr>
              <w:spacing w:before="20" w:after="20" w:line="240" w:lineRule="auto"/>
              <w:ind w:left="301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Technical Writing &amp; Software Testing</w:t>
            </w:r>
          </w:p>
          <w:p w14:paraId="651D0656" w14:textId="77777777" w:rsidR="00FD39D1" w:rsidRPr="00A73AA5" w:rsidRDefault="00FD39D1">
            <w:pPr>
              <w:widowControl/>
              <w:spacing w:before="20" w:after="20" w:line="240" w:lineRule="auto"/>
              <w:ind w:left="301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</w:tr>
    </w:tbl>
    <w:p w14:paraId="11F70790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4CE9C8E6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EDUCATION</w:t>
      </w:r>
    </w:p>
    <w:p w14:paraId="3FCCF220" w14:textId="77777777" w:rsidR="00FD39D1" w:rsidRPr="00A73AA5" w:rsidRDefault="009E2876">
      <w:pPr>
        <w:widowControl/>
        <w:numPr>
          <w:ilvl w:val="0"/>
          <w:numId w:val="2"/>
        </w:numPr>
        <w:spacing w:before="20" w:after="20" w:line="240" w:lineRule="auto"/>
        <w:ind w:left="284" w:hanging="284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Master of Business Administration (MBA) in Information Technology (Major), HR (Minor) - National Institute of Business Management (NIBM), India (2015)</w:t>
      </w:r>
    </w:p>
    <w:p w14:paraId="347195E9" w14:textId="77777777" w:rsidR="00FD39D1" w:rsidRPr="00A73AA5" w:rsidRDefault="009E2876">
      <w:pPr>
        <w:widowControl/>
        <w:numPr>
          <w:ilvl w:val="0"/>
          <w:numId w:val="2"/>
        </w:numPr>
        <w:spacing w:before="20" w:after="20" w:line="240" w:lineRule="auto"/>
        <w:ind w:left="284" w:hanging="284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Bachelors of Computer Science (BCS) - Modern College, University of Pune, India (2003)</w:t>
      </w:r>
    </w:p>
    <w:p w14:paraId="0490CEC9" w14:textId="77777777" w:rsidR="00FD39D1" w:rsidRPr="00A73AA5" w:rsidRDefault="009E2876">
      <w:pPr>
        <w:widowControl/>
        <w:numPr>
          <w:ilvl w:val="0"/>
          <w:numId w:val="2"/>
        </w:numPr>
        <w:spacing w:before="20" w:after="20" w:line="240" w:lineRule="auto"/>
        <w:ind w:left="284" w:hanging="284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Post Graduate Diploma in Computer Application (PGDCA) - CMC Academy, Central Govt. of India (2000)</w:t>
      </w:r>
    </w:p>
    <w:p w14:paraId="42599EE8" w14:textId="77777777" w:rsidR="00FD39D1" w:rsidRPr="00A73AA5" w:rsidRDefault="009E2876">
      <w:pPr>
        <w:widowControl/>
        <w:numPr>
          <w:ilvl w:val="0"/>
          <w:numId w:val="2"/>
        </w:numPr>
        <w:spacing w:before="20" w:after="20" w:line="240" w:lineRule="auto"/>
        <w:ind w:left="284" w:hanging="284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Diploma in Computer Engineering (D.C.E.) - Board of Technical Education, India (1998)</w:t>
      </w:r>
    </w:p>
    <w:p w14:paraId="0331F25E" w14:textId="77777777" w:rsidR="00FD39D1" w:rsidRPr="00A73AA5" w:rsidRDefault="009E2876">
      <w:pPr>
        <w:widowControl/>
        <w:numPr>
          <w:ilvl w:val="0"/>
          <w:numId w:val="2"/>
        </w:numPr>
        <w:spacing w:before="20" w:after="20" w:line="240" w:lineRule="auto"/>
        <w:ind w:left="284" w:hanging="284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S.S.C. - BVHS, Navi Mumbai. India (1995)</w:t>
      </w:r>
    </w:p>
    <w:p w14:paraId="2E2BA996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5C15A421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CERTIFICATIONS</w:t>
      </w:r>
    </w:p>
    <w:p w14:paraId="45465F27" w14:textId="77777777" w:rsidR="00FD39D1" w:rsidRPr="00A73AA5" w:rsidRDefault="009E2876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>HR as Business Partner from LinkedIn, 2020.</w:t>
      </w:r>
    </w:p>
    <w:p w14:paraId="37BD3ADA" w14:textId="77777777" w:rsidR="00FD39D1" w:rsidRPr="00A73AA5" w:rsidRDefault="009E2876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bookmarkStart w:id="1" w:name="_30j0zll"/>
      <w:bookmarkEnd w:id="1"/>
      <w:r w:rsidRPr="00A73AA5">
        <w:rPr>
          <w:rFonts w:asciiTheme="majorHAnsi" w:hAnsiTheme="majorHAnsi" w:cstheme="majorHAnsi"/>
          <w:sz w:val="21"/>
          <w:szCs w:val="21"/>
        </w:rPr>
        <w:t>Business Communication – SWOT Analysis, The Open University, UK - 2020</w:t>
      </w:r>
    </w:p>
    <w:p w14:paraId="7187954F" w14:textId="77777777" w:rsidR="00FD39D1" w:rsidRPr="00A73AA5" w:rsidRDefault="009E2876">
      <w:pPr>
        <w:widowControl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Train the Trainer from LinkedIn, 2019.</w:t>
      </w:r>
    </w:p>
    <w:p w14:paraId="7977E8EA" w14:textId="77777777" w:rsidR="00FD39D1" w:rsidRPr="00A73AA5" w:rsidRDefault="009E2876">
      <w:pPr>
        <w:widowControl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Psychometric Management Test from Central Test SAS, France – 2018</w:t>
      </w:r>
    </w:p>
    <w:p w14:paraId="082F4489" w14:textId="77777777" w:rsidR="00FD39D1" w:rsidRPr="00A73AA5" w:rsidRDefault="009E2876">
      <w:pPr>
        <w:widowControl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IELTS Band 7.0 from British Council, Mumbai – 2017</w:t>
      </w:r>
    </w:p>
    <w:p w14:paraId="1864E210" w14:textId="77777777" w:rsidR="00FD39D1" w:rsidRPr="00A73AA5" w:rsidRDefault="009E2876">
      <w:pPr>
        <w:widowControl/>
        <w:numPr>
          <w:ilvl w:val="0"/>
          <w:numId w:val="2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Advanced JAVA from Concourse Technology, Pune (2001)</w:t>
      </w:r>
    </w:p>
    <w:p w14:paraId="71412C51" w14:textId="77777777" w:rsidR="00FD39D1" w:rsidRPr="00A73AA5" w:rsidRDefault="00FD39D1">
      <w:pPr>
        <w:widowControl/>
        <w:spacing w:before="20" w:after="20" w:line="240" w:lineRule="auto"/>
        <w:ind w:left="360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6C4E1B94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CAREER CONTOUR</w:t>
      </w:r>
    </w:p>
    <w:p w14:paraId="0B84FC39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  <w:bookmarkStart w:id="2" w:name="_1fob9te"/>
      <w:bookmarkEnd w:id="2"/>
    </w:p>
    <w:tbl>
      <w:tblPr>
        <w:tblW w:w="1080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5028"/>
        <w:gridCol w:w="3302"/>
        <w:gridCol w:w="2470"/>
      </w:tblGrid>
      <w:tr w:rsidR="00FD39D1" w:rsidRPr="00A73AA5" w14:paraId="25B283AE" w14:textId="77777777"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07CCC923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Employer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564D008E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Designation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31B344E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Duration</w:t>
            </w:r>
          </w:p>
        </w:tc>
      </w:tr>
      <w:tr w:rsidR="006F18E4" w:rsidRPr="00A73AA5" w14:paraId="5A49148E" w14:textId="77777777" w:rsidTr="006F18E4"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DE864E" w14:textId="04659DA4" w:rsidR="006F18E4" w:rsidRPr="00A73AA5" w:rsidRDefault="006F18E4">
            <w:pPr>
              <w:spacing w:before="20" w:after="20" w:line="240" w:lineRule="auto"/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  <w:t>Wovv Technology, Mumbai, India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D30A06" w14:textId="0F76EFAE" w:rsidR="006F18E4" w:rsidRPr="00A73AA5" w:rsidRDefault="00055F84">
            <w:pPr>
              <w:spacing w:before="20" w:after="20" w:line="240" w:lineRule="auto"/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  <w:t>Unit Head – Talent Acquisition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3437AF" w14:textId="17D30E10" w:rsidR="006F18E4" w:rsidRPr="00A73AA5" w:rsidRDefault="006F18E4">
            <w:pPr>
              <w:spacing w:before="20" w:after="20" w:line="240" w:lineRule="auto"/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  <w:t>Aug 2021 – Till date</w:t>
            </w:r>
          </w:p>
        </w:tc>
      </w:tr>
      <w:tr w:rsidR="00FD39D1" w:rsidRPr="00A73AA5" w14:paraId="33C5CF57" w14:textId="77777777"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7280E7" w14:textId="6863FA95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 xml:space="preserve">Bitcoin Wednesday, Mumbai, India 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C7FDD3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 xml:space="preserve">Global HR Lead 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6174AD" w14:textId="436A13E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 xml:space="preserve">Aug 2020 </w:t>
            </w:r>
            <w:r w:rsidR="006F18E4" w:rsidRPr="00A73AA5">
              <w:rPr>
                <w:rFonts w:asciiTheme="majorHAnsi" w:hAnsiTheme="majorHAnsi" w:cstheme="majorHAnsi"/>
                <w:sz w:val="21"/>
                <w:szCs w:val="21"/>
              </w:rPr>
              <w:t>–</w:t>
            </w: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6F18E4" w:rsidRPr="00A73AA5">
              <w:rPr>
                <w:rFonts w:asciiTheme="majorHAnsi" w:hAnsiTheme="majorHAnsi" w:cstheme="majorHAnsi"/>
                <w:sz w:val="21"/>
                <w:szCs w:val="21"/>
              </w:rPr>
              <w:t>May 2021</w:t>
            </w: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</w:tr>
      <w:tr w:rsidR="00FD39D1" w:rsidRPr="00A73AA5" w14:paraId="4102A6B4" w14:textId="77777777"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B002D0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PRDXN Pronounced “Production”, Mumbai, India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68C6F8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Technical HR/Recruitment Manager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A5F706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May 2019 – May 2020</w:t>
            </w:r>
          </w:p>
        </w:tc>
      </w:tr>
      <w:tr w:rsidR="00FD39D1" w:rsidRPr="00A73AA5" w14:paraId="39B5BACC" w14:textId="77777777">
        <w:tc>
          <w:tcPr>
            <w:tcW w:w="108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C2153E" w14:textId="77777777" w:rsidR="00FD39D1" w:rsidRPr="00A73AA5" w:rsidRDefault="009E2876">
            <w:pPr>
              <w:spacing w:before="20" w:after="20" w:line="240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FAMILY ISSUES (Mar 2018 – Apr 2019)</w:t>
            </w:r>
          </w:p>
        </w:tc>
      </w:tr>
      <w:tr w:rsidR="00FD39D1" w:rsidRPr="00A73AA5" w14:paraId="4BAC3B98" w14:textId="77777777"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CC04B2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Hinduja Global Solutions, Mumbai, India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DCD950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Sr. Executive-Talent Acquisition 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8991D4" w14:textId="6616B1B0" w:rsidR="00FD39D1" w:rsidRPr="00A73AA5" w:rsidRDefault="00403A74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May 2016</w:t>
            </w:r>
            <w:r w:rsidR="009E2876"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– Feb 2018</w:t>
            </w:r>
          </w:p>
        </w:tc>
      </w:tr>
      <w:tr w:rsidR="00FD39D1" w:rsidRPr="00A73AA5" w14:paraId="22CB7707" w14:textId="77777777"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BE4C0E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Alchemy Jobs, Mumbai, India (Client: </w:t>
            </w:r>
            <w:proofErr w:type="spellStart"/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Citiustech</w:t>
            </w:r>
            <w:proofErr w:type="spellEnd"/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787F1E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Senior HR Consultant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B1670F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Jul 2013 – Apr 2016</w:t>
            </w:r>
          </w:p>
        </w:tc>
      </w:tr>
      <w:tr w:rsidR="00FD39D1" w:rsidRPr="00A73AA5" w14:paraId="73C02CCC" w14:textId="77777777"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A21371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Bloom Systems Pvt. Ltd., Mumbai, India (Client: 3i Infotech; Bayer Crop Science)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D0D654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Recruitment Specialist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BB2D28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Jul 2010 – Jul 2013</w:t>
            </w:r>
          </w:p>
        </w:tc>
      </w:tr>
      <w:tr w:rsidR="00FD39D1" w:rsidRPr="00A73AA5" w14:paraId="116CEEA4" w14:textId="77777777"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838313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proofErr w:type="spellStart"/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Geotel</w:t>
            </w:r>
            <w:proofErr w:type="spellEnd"/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Information Technologies, Mumbai, India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483836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Senior IT Recruiter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A12DF6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Jan 2008 – Jul 2010</w:t>
            </w:r>
          </w:p>
        </w:tc>
      </w:tr>
      <w:tr w:rsidR="00FD39D1" w:rsidRPr="00A73AA5" w14:paraId="2EBF1879" w14:textId="77777777">
        <w:tc>
          <w:tcPr>
            <w:tcW w:w="108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0BCCDE" w14:textId="77777777" w:rsidR="00FD39D1" w:rsidRPr="00A73AA5" w:rsidRDefault="009E2876">
            <w:pPr>
              <w:spacing w:before="20" w:after="20" w:line="240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MATERNITY LEAVE (Dec 2005 – Dec 2007)</w:t>
            </w:r>
          </w:p>
        </w:tc>
      </w:tr>
      <w:tr w:rsidR="00FD39D1" w:rsidRPr="00A73AA5" w14:paraId="3FE04818" w14:textId="77777777"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1A99CB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MIAECT Pvt. Ltd., Mumbai – India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8AF7A8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Software Developer 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4BCC0F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Apr 2003 – Nov 2005</w:t>
            </w:r>
          </w:p>
        </w:tc>
      </w:tr>
    </w:tbl>
    <w:p w14:paraId="1A3AA919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5775D888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WORK EXPERIENCE:</w:t>
      </w:r>
    </w:p>
    <w:p w14:paraId="5F00B8F0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b/>
          <w:sz w:val="21"/>
          <w:szCs w:val="21"/>
          <w:u w:val="single"/>
        </w:rPr>
      </w:pPr>
    </w:p>
    <w:p w14:paraId="39C3BFBB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A73AA5">
        <w:rPr>
          <w:rFonts w:asciiTheme="majorHAnsi" w:hAnsiTheme="majorHAnsi" w:cstheme="majorHAnsi"/>
          <w:b/>
          <w:sz w:val="21"/>
          <w:szCs w:val="21"/>
          <w:u w:val="single"/>
        </w:rPr>
        <w:t>Business Strategies &amp; HR Operations:</w:t>
      </w:r>
    </w:p>
    <w:p w14:paraId="259F3C08" w14:textId="77777777" w:rsidR="00FD39D1" w:rsidRPr="00A73AA5" w:rsidRDefault="009E2876">
      <w:pPr>
        <w:numPr>
          <w:ilvl w:val="0"/>
          <w:numId w:val="4"/>
        </w:num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 xml:space="preserve">Establish the </w:t>
      </w:r>
      <w:r w:rsidRPr="00A73AA5">
        <w:rPr>
          <w:rFonts w:asciiTheme="majorHAnsi" w:hAnsiTheme="majorHAnsi" w:cstheme="majorHAnsi"/>
          <w:b/>
          <w:sz w:val="21"/>
          <w:szCs w:val="21"/>
        </w:rPr>
        <w:t xml:space="preserve">HR Business Partner functions </w:t>
      </w:r>
      <w:r w:rsidRPr="00A73AA5">
        <w:rPr>
          <w:rFonts w:asciiTheme="majorHAnsi" w:hAnsiTheme="majorHAnsi" w:cstheme="majorHAnsi"/>
          <w:sz w:val="21"/>
          <w:szCs w:val="21"/>
        </w:rPr>
        <w:t>in partnering with business leaders to meet their goals and demonstrated the performance.</w:t>
      </w:r>
    </w:p>
    <w:p w14:paraId="68CEC33D" w14:textId="77777777" w:rsidR="00FD39D1" w:rsidRPr="00A73AA5" w:rsidRDefault="009E2876">
      <w:pPr>
        <w:numPr>
          <w:ilvl w:val="0"/>
          <w:numId w:val="4"/>
        </w:num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>Maintaining discipline levels, ensuring adherence to relevant compliances and managing business partner engagement &amp; satisfaction.</w:t>
      </w:r>
    </w:p>
    <w:p w14:paraId="5F24EE2C" w14:textId="77777777" w:rsidR="00FD39D1" w:rsidRPr="00A73AA5" w:rsidRDefault="009E2876">
      <w:pPr>
        <w:numPr>
          <w:ilvl w:val="0"/>
          <w:numId w:val="4"/>
        </w:num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 xml:space="preserve">Expertise in </w:t>
      </w:r>
      <w:r w:rsidRPr="00A73AA5">
        <w:rPr>
          <w:rFonts w:asciiTheme="majorHAnsi" w:hAnsiTheme="majorHAnsi" w:cstheme="majorHAnsi"/>
          <w:b/>
          <w:sz w:val="21"/>
          <w:szCs w:val="21"/>
        </w:rPr>
        <w:t>Business Partnerships, Staffing, Client Acquisitions, Client Management, Planning &amp; Execution, &amp; Dealing with the Organization Needs, Vendor Management</w:t>
      </w:r>
    </w:p>
    <w:p w14:paraId="26D20738" w14:textId="77777777" w:rsidR="00FD39D1" w:rsidRPr="00A73AA5" w:rsidRDefault="009E2876">
      <w:pPr>
        <w:numPr>
          <w:ilvl w:val="0"/>
          <w:numId w:val="4"/>
        </w:num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bookmarkStart w:id="3" w:name="_3znysh7"/>
      <w:bookmarkEnd w:id="3"/>
      <w:r w:rsidRPr="00A73AA5">
        <w:rPr>
          <w:rFonts w:asciiTheme="majorHAnsi" w:hAnsiTheme="majorHAnsi" w:cstheme="majorHAnsi"/>
          <w:sz w:val="21"/>
          <w:szCs w:val="21"/>
        </w:rPr>
        <w:t xml:space="preserve">Proficient in managing </w:t>
      </w:r>
      <w:r w:rsidRPr="00A73AA5">
        <w:rPr>
          <w:rFonts w:asciiTheme="majorHAnsi" w:hAnsiTheme="majorHAnsi" w:cstheme="majorHAnsi"/>
          <w:b/>
          <w:sz w:val="21"/>
          <w:szCs w:val="21"/>
        </w:rPr>
        <w:t>Human Resources Operations</w:t>
      </w:r>
      <w:r w:rsidRPr="00A73AA5">
        <w:rPr>
          <w:rFonts w:asciiTheme="majorHAnsi" w:hAnsiTheme="majorHAnsi" w:cstheme="majorHAnsi"/>
          <w:sz w:val="21"/>
          <w:szCs w:val="21"/>
        </w:rPr>
        <w:t xml:space="preserve"> in support of </w:t>
      </w:r>
      <w:r w:rsidRPr="00A73AA5">
        <w:rPr>
          <w:rFonts w:asciiTheme="majorHAnsi" w:hAnsiTheme="majorHAnsi" w:cstheme="majorHAnsi"/>
          <w:b/>
          <w:sz w:val="21"/>
          <w:szCs w:val="21"/>
        </w:rPr>
        <w:t>Organizational Strategic Objectives, Employee Relations, Performance Management, Training, Designing Competency Matrix, Talent Management &amp; Client Servicing, Employee Grievances &amp; Disciplinary Show Cause Activities</w:t>
      </w:r>
      <w:r w:rsidRPr="00A73AA5">
        <w:rPr>
          <w:rFonts w:asciiTheme="majorHAnsi" w:hAnsiTheme="majorHAnsi" w:cstheme="majorHAnsi"/>
          <w:sz w:val="21"/>
          <w:szCs w:val="21"/>
        </w:rPr>
        <w:t xml:space="preserve"> as per the company policies</w:t>
      </w:r>
    </w:p>
    <w:p w14:paraId="626BC523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</w:p>
    <w:p w14:paraId="5B76A8BA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A73AA5">
        <w:rPr>
          <w:rFonts w:asciiTheme="majorHAnsi" w:hAnsiTheme="majorHAnsi" w:cstheme="majorHAnsi"/>
          <w:b/>
          <w:sz w:val="21"/>
          <w:szCs w:val="21"/>
          <w:u w:val="single"/>
        </w:rPr>
        <w:t>Talent Acquisition &amp; Management:</w:t>
      </w:r>
    </w:p>
    <w:p w14:paraId="7233DFAD" w14:textId="77777777" w:rsidR="00FD39D1" w:rsidRPr="00A73AA5" w:rsidRDefault="009E2876">
      <w:pPr>
        <w:numPr>
          <w:ilvl w:val="0"/>
          <w:numId w:val="4"/>
        </w:num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 xml:space="preserve">Managing &amp; monitoring complete recruitment life-cycle for sourcing the best talent from diverse sources after identification of manpower needs and implementing the cost-effective methods, for various functional competencies across hierarchical levels in </w:t>
      </w:r>
      <w:r w:rsidRPr="00A73AA5">
        <w:rPr>
          <w:rFonts w:asciiTheme="majorHAnsi" w:hAnsiTheme="majorHAnsi" w:cstheme="majorHAnsi"/>
          <w:b/>
          <w:sz w:val="21"/>
          <w:szCs w:val="21"/>
        </w:rPr>
        <w:t xml:space="preserve">Junior, Middle </w:t>
      </w:r>
      <w:r w:rsidRPr="00A73AA5">
        <w:rPr>
          <w:rFonts w:asciiTheme="majorHAnsi" w:hAnsiTheme="majorHAnsi" w:cstheme="majorHAnsi"/>
          <w:sz w:val="21"/>
          <w:szCs w:val="21"/>
        </w:rPr>
        <w:t>and</w:t>
      </w:r>
      <w:r w:rsidRPr="00A73AA5">
        <w:rPr>
          <w:rFonts w:asciiTheme="majorHAnsi" w:hAnsiTheme="majorHAnsi" w:cstheme="majorHAnsi"/>
          <w:b/>
          <w:sz w:val="21"/>
          <w:szCs w:val="21"/>
        </w:rPr>
        <w:t xml:space="preserve"> Senior Management</w:t>
      </w:r>
      <w:r w:rsidRPr="00A73AA5">
        <w:rPr>
          <w:rFonts w:asciiTheme="majorHAnsi" w:hAnsiTheme="majorHAnsi" w:cstheme="majorHAnsi"/>
          <w:sz w:val="21"/>
          <w:szCs w:val="21"/>
        </w:rPr>
        <w:t xml:space="preserve"> levels.</w:t>
      </w:r>
    </w:p>
    <w:p w14:paraId="4B18F692" w14:textId="77777777" w:rsidR="00FD39D1" w:rsidRPr="00A73AA5" w:rsidRDefault="009E2876">
      <w:pPr>
        <w:numPr>
          <w:ilvl w:val="0"/>
          <w:numId w:val="4"/>
        </w:num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>Dexterous in consulting database for upcoming and highly potential requirements.</w:t>
      </w:r>
    </w:p>
    <w:p w14:paraId="17B8094C" w14:textId="77777777" w:rsidR="00FD39D1" w:rsidRPr="00A73AA5" w:rsidRDefault="009E2876">
      <w:pPr>
        <w:numPr>
          <w:ilvl w:val="0"/>
          <w:numId w:val="4"/>
        </w:num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 xml:space="preserve">Very well efficient in </w:t>
      </w:r>
      <w:r w:rsidRPr="00A73AA5">
        <w:rPr>
          <w:rFonts w:asciiTheme="majorHAnsi" w:hAnsiTheme="majorHAnsi" w:cstheme="majorHAnsi"/>
          <w:b/>
          <w:sz w:val="21"/>
          <w:szCs w:val="21"/>
        </w:rPr>
        <w:t>Team Building &amp; Management; Managing Operations &amp; Deliveries; Maintain Quality and Turn Around Time (TAT).</w:t>
      </w:r>
    </w:p>
    <w:p w14:paraId="0A495C50" w14:textId="77777777" w:rsidR="00FD39D1" w:rsidRPr="00A73AA5" w:rsidRDefault="009E2876">
      <w:pPr>
        <w:widowControl/>
        <w:numPr>
          <w:ilvl w:val="0"/>
          <w:numId w:val="4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Team Management; Managing Operations &amp; Deliveries; Maintain Quality and Turn Around Time</w:t>
      </w:r>
    </w:p>
    <w:p w14:paraId="3B672947" w14:textId="77777777" w:rsidR="00FD39D1" w:rsidRPr="00A73AA5" w:rsidRDefault="009E2876">
      <w:pPr>
        <w:numPr>
          <w:ilvl w:val="0"/>
          <w:numId w:val="4"/>
        </w:num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 xml:space="preserve">Driving leadership hiring. Conversant in working on </w:t>
      </w:r>
      <w:r w:rsidRPr="00A73AA5">
        <w:rPr>
          <w:rFonts w:asciiTheme="majorHAnsi" w:hAnsiTheme="majorHAnsi" w:cstheme="majorHAnsi"/>
          <w:b/>
          <w:sz w:val="21"/>
          <w:szCs w:val="21"/>
        </w:rPr>
        <w:t xml:space="preserve">Permanent &amp; Staffing </w:t>
      </w:r>
      <w:r w:rsidRPr="00A73AA5">
        <w:rPr>
          <w:rFonts w:asciiTheme="majorHAnsi" w:hAnsiTheme="majorHAnsi" w:cstheme="majorHAnsi"/>
          <w:sz w:val="21"/>
          <w:szCs w:val="21"/>
        </w:rPr>
        <w:t>positions.</w:t>
      </w:r>
    </w:p>
    <w:p w14:paraId="7FA755D1" w14:textId="77777777" w:rsidR="00FD39D1" w:rsidRPr="00A73AA5" w:rsidRDefault="009E2876">
      <w:pPr>
        <w:numPr>
          <w:ilvl w:val="0"/>
          <w:numId w:val="4"/>
        </w:numPr>
        <w:spacing w:before="20" w:after="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 xml:space="preserve">Experience hiring from platforms such as: </w:t>
      </w:r>
    </w:p>
    <w:p w14:paraId="519428A3" w14:textId="77777777" w:rsidR="00FD39D1" w:rsidRPr="00A73AA5" w:rsidRDefault="009E2876">
      <w:pPr>
        <w:numPr>
          <w:ilvl w:val="1"/>
          <w:numId w:val="4"/>
        </w:numPr>
        <w:spacing w:before="20" w:after="0" w:line="240" w:lineRule="auto"/>
        <w:ind w:left="709" w:right="27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 xml:space="preserve">Internal Databases, Job Portals (Naukri, Shine, Monster, Indeed, </w:t>
      </w:r>
      <w:proofErr w:type="spellStart"/>
      <w:r w:rsidRPr="00A73AA5">
        <w:rPr>
          <w:rFonts w:asciiTheme="majorHAnsi" w:hAnsiTheme="majorHAnsi" w:cstheme="majorHAnsi"/>
          <w:sz w:val="21"/>
          <w:szCs w:val="21"/>
        </w:rPr>
        <w:t>Timesjobs</w:t>
      </w:r>
      <w:proofErr w:type="spellEnd"/>
      <w:r w:rsidRPr="00A73AA5">
        <w:rPr>
          <w:rFonts w:asciiTheme="majorHAnsi" w:hAnsiTheme="majorHAnsi" w:cstheme="majorHAnsi"/>
          <w:sz w:val="21"/>
          <w:szCs w:val="21"/>
        </w:rPr>
        <w:t xml:space="preserve">), Internal Referrals, Campus Recruitment &amp; Social Media and Maintain Database of potential candidates </w:t>
      </w:r>
    </w:p>
    <w:p w14:paraId="3BE7DCD7" w14:textId="77777777" w:rsidR="00FD39D1" w:rsidRPr="00A73AA5" w:rsidRDefault="009E2876">
      <w:pPr>
        <w:numPr>
          <w:ilvl w:val="1"/>
          <w:numId w:val="4"/>
        </w:numPr>
        <w:spacing w:after="0" w:line="240" w:lineRule="auto"/>
        <w:ind w:left="709" w:right="27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 xml:space="preserve">Technical Communities: Stack Overflow, </w:t>
      </w:r>
      <w:proofErr w:type="spellStart"/>
      <w:r w:rsidRPr="00A73AA5">
        <w:rPr>
          <w:rFonts w:asciiTheme="majorHAnsi" w:hAnsiTheme="majorHAnsi" w:cstheme="majorHAnsi"/>
          <w:sz w:val="21"/>
          <w:szCs w:val="21"/>
        </w:rPr>
        <w:t>Github</w:t>
      </w:r>
      <w:proofErr w:type="spellEnd"/>
      <w:r w:rsidRPr="00A73AA5">
        <w:rPr>
          <w:rFonts w:asciiTheme="majorHAnsi" w:hAnsiTheme="majorHAnsi" w:cstheme="majorHAnsi"/>
          <w:sz w:val="21"/>
          <w:szCs w:val="21"/>
        </w:rPr>
        <w:t>, AngelList, Slack/Discord Communities &amp; Groups</w:t>
      </w:r>
    </w:p>
    <w:p w14:paraId="491005F6" w14:textId="77777777" w:rsidR="00FD39D1" w:rsidRPr="00A73AA5" w:rsidRDefault="00FD39D1">
      <w:pPr>
        <w:tabs>
          <w:tab w:val="left" w:pos="1350"/>
        </w:tabs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tbl>
      <w:tblPr>
        <w:tblW w:w="107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724"/>
        <w:gridCol w:w="8074"/>
      </w:tblGrid>
      <w:tr w:rsidR="00FD39D1" w:rsidRPr="00A73AA5" w14:paraId="4ADADC2F" w14:textId="77777777">
        <w:tc>
          <w:tcPr>
            <w:tcW w:w="10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C190C0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Locations &amp; Industries Recruited For:</w:t>
            </w:r>
          </w:p>
        </w:tc>
      </w:tr>
      <w:tr w:rsidR="00FD39D1" w:rsidRPr="00A73AA5" w14:paraId="0EE1BD09" w14:textId="77777777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93DC706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Locations:</w:t>
            </w:r>
          </w:p>
        </w:tc>
        <w:tc>
          <w:tcPr>
            <w:tcW w:w="8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0903C0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India, Dubai, Malaysia, Canada, Nigeria, Brazil, &amp; Ethiopia</w:t>
            </w:r>
          </w:p>
        </w:tc>
      </w:tr>
      <w:tr w:rsidR="00FD39D1" w:rsidRPr="00A73AA5" w14:paraId="2553B5FD" w14:textId="77777777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51DC569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Industries:</w:t>
            </w:r>
          </w:p>
        </w:tc>
        <w:tc>
          <w:tcPr>
            <w:tcW w:w="8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2AF707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IT, Telecom, Science, Infrastructure Engineering, E-Commerce, &amp; ERP</w:t>
            </w:r>
          </w:p>
        </w:tc>
      </w:tr>
      <w:tr w:rsidR="00FD39D1" w:rsidRPr="00A73AA5" w14:paraId="2A655CC1" w14:textId="77777777">
        <w:tc>
          <w:tcPr>
            <w:tcW w:w="10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797AB6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Technologies Recruited For:</w:t>
            </w:r>
          </w:p>
        </w:tc>
      </w:tr>
      <w:tr w:rsidR="00FD39D1" w:rsidRPr="00A73AA5" w14:paraId="2EC23401" w14:textId="77777777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DA41A47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ERP &amp; BI Packages:</w:t>
            </w:r>
          </w:p>
        </w:tc>
        <w:tc>
          <w:tcPr>
            <w:tcW w:w="8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90D82D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SAP [SD, MM, ABAP, FICO], PeopleSoft HRMS, Oracle Apps [HRMS, Finance], JD Edwards, </w:t>
            </w: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Hyperion, Informatica &amp; DWH, Anaplan Modeler</w:t>
            </w:r>
          </w:p>
        </w:tc>
      </w:tr>
      <w:tr w:rsidR="00FD39D1" w:rsidRPr="00A73AA5" w14:paraId="0AF1375B" w14:textId="77777777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B51D55D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Languages/Technologies:</w:t>
            </w:r>
          </w:p>
        </w:tc>
        <w:tc>
          <w:tcPr>
            <w:tcW w:w="8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734A2B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proofErr w:type="spellStart"/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React.Js</w:t>
            </w:r>
            <w:proofErr w:type="spellEnd"/>
            <w:r w:rsidRPr="00A73AA5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Node.Js</w:t>
            </w:r>
            <w:proofErr w:type="spellEnd"/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, Cognos8BI, JAVA, J2EE, Dot Net, Web, Android, KOTNIL, Agile/Scrum PMO, UI/UX, PHP 5.0</w:t>
            </w:r>
          </w:p>
        </w:tc>
      </w:tr>
      <w:tr w:rsidR="00FD39D1" w:rsidRPr="00A73AA5" w14:paraId="1119F618" w14:textId="77777777">
        <w:tc>
          <w:tcPr>
            <w:tcW w:w="10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E54877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Positions Recruited For:</w:t>
            </w:r>
          </w:p>
        </w:tc>
      </w:tr>
      <w:tr w:rsidR="00FD39D1" w:rsidRPr="00A73AA5" w14:paraId="4CF432E6" w14:textId="77777777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C02A9AC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IT &amp; ERP Positions:</w:t>
            </w:r>
          </w:p>
        </w:tc>
        <w:tc>
          <w:tcPr>
            <w:tcW w:w="8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33F2BD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AVPs, Sr. Solution Architects, Sr. Managers, Business Analyst, QA, Android / IOS Developers, PHP Programmers, CTO, Senior Product Specialist, SAP Positions, Sr. Solution Engineer, Sr. </w:t>
            </w: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lastRenderedPageBreak/>
              <w:t>Scrum/Agile Master, UI/UX Designer</w:t>
            </w:r>
          </w:p>
        </w:tc>
      </w:tr>
      <w:tr w:rsidR="00FD39D1" w:rsidRPr="00A73AA5" w14:paraId="528D3CBB" w14:textId="77777777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F516D4E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lastRenderedPageBreak/>
              <w:t>Security Positions</w:t>
            </w:r>
          </w:p>
        </w:tc>
        <w:tc>
          <w:tcPr>
            <w:tcW w:w="8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DB3BAE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Network, Information, Cloud, Data, Application</w:t>
            </w:r>
          </w:p>
        </w:tc>
      </w:tr>
      <w:tr w:rsidR="00FD39D1" w:rsidRPr="00A73AA5" w14:paraId="7E68B364" w14:textId="77777777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F5FA675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Engineering &amp; Infrastructure Positions:</w:t>
            </w:r>
          </w:p>
        </w:tc>
        <w:tc>
          <w:tcPr>
            <w:tcW w:w="8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819CC9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Head (BD &amp; Tender), Head(M&amp;A), Head (Banking &amp; Treasury), Product/Material Manager (Civil), Planning Manager, Head (Finance), Regional Commercial Head</w:t>
            </w:r>
          </w:p>
        </w:tc>
      </w:tr>
      <w:tr w:rsidR="00FD39D1" w:rsidRPr="00A73AA5" w14:paraId="402D1B3C" w14:textId="77777777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1B70482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b/>
                <w:sz w:val="21"/>
                <w:szCs w:val="21"/>
              </w:rPr>
              <w:t>Digital Marketing Positions:</w:t>
            </w:r>
          </w:p>
        </w:tc>
        <w:tc>
          <w:tcPr>
            <w:tcW w:w="8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34A866" w14:textId="77777777" w:rsidR="00FD39D1" w:rsidRPr="00A73AA5" w:rsidRDefault="009E2876">
            <w:pPr>
              <w:spacing w:before="20" w:after="20" w:line="240" w:lineRule="auto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3AA5">
              <w:rPr>
                <w:rFonts w:asciiTheme="majorHAnsi" w:hAnsiTheme="majorHAnsi" w:cstheme="majorHAnsi"/>
                <w:sz w:val="21"/>
                <w:szCs w:val="21"/>
              </w:rPr>
              <w:t>Social Media Manager, Digital Marketing Manager, SEO Lead, User Experience Designer, Lead Technical Writer, Paid Social Media Manager</w:t>
            </w:r>
          </w:p>
        </w:tc>
      </w:tr>
    </w:tbl>
    <w:p w14:paraId="1D7A9FE5" w14:textId="77777777" w:rsidR="00FD39D1" w:rsidRPr="00A73AA5" w:rsidRDefault="00FD39D1">
      <w:pPr>
        <w:tabs>
          <w:tab w:val="left" w:pos="1350"/>
        </w:tabs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0454D888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>HR Analytics &amp; Performance Management:</w:t>
      </w:r>
    </w:p>
    <w:p w14:paraId="46037FB2" w14:textId="77777777" w:rsidR="00FD39D1" w:rsidRPr="00A73AA5" w:rsidRDefault="009E2876">
      <w:pPr>
        <w:widowControl/>
        <w:numPr>
          <w:ilvl w:val="0"/>
          <w:numId w:val="5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Designing the PMS process for the team; Performed Competency Mapping exercise for its usefulness in PMS, to effectively identify manpower needs to use for effective competency-based Recruitment hiring.</w:t>
      </w:r>
    </w:p>
    <w:p w14:paraId="0F46A28A" w14:textId="77777777" w:rsidR="00FD39D1" w:rsidRPr="00A73AA5" w:rsidRDefault="009E2876">
      <w:pPr>
        <w:widowControl/>
        <w:numPr>
          <w:ilvl w:val="0"/>
          <w:numId w:val="5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Periodic Performance reviews to ensure performing culture in the organization.</w:t>
      </w:r>
    </w:p>
    <w:p w14:paraId="23D63791" w14:textId="77777777" w:rsidR="00FD39D1" w:rsidRPr="00A73AA5" w:rsidRDefault="009E2876">
      <w:pPr>
        <w:widowControl/>
        <w:numPr>
          <w:ilvl w:val="0"/>
          <w:numId w:val="5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Managing Human Resources Operations in support of Organizational Strategic Objectives, Employee Relations, Performance Management, Training, Project Management and Client Servicing</w:t>
      </w:r>
    </w:p>
    <w:p w14:paraId="6C1E6853" w14:textId="77777777" w:rsidR="00FD39D1" w:rsidRPr="00A73AA5" w:rsidRDefault="009E2876">
      <w:pPr>
        <w:widowControl/>
        <w:numPr>
          <w:ilvl w:val="0"/>
          <w:numId w:val="5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Successfully Managing &amp; Performing the entire Gamut of Talent Management &amp; Staffing.</w:t>
      </w:r>
    </w:p>
    <w:p w14:paraId="65953043" w14:textId="77777777" w:rsidR="00FD39D1" w:rsidRPr="00A73AA5" w:rsidRDefault="009E2876">
      <w:pPr>
        <w:widowControl/>
        <w:numPr>
          <w:ilvl w:val="0"/>
          <w:numId w:val="5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Designing &amp; Posting jobs in job portals, preparing questionnaire and checklists as per the business mandates; Regular co-ordination with the Key Account Managers and Business Units</w:t>
      </w:r>
    </w:p>
    <w:p w14:paraId="27695AC6" w14:textId="77777777" w:rsidR="00FD39D1" w:rsidRPr="00A73AA5" w:rsidRDefault="009E2876">
      <w:pPr>
        <w:widowControl/>
        <w:numPr>
          <w:ilvl w:val="0"/>
          <w:numId w:val="5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Conducting Pre – Screening Technical interviews, based on the business needs.</w:t>
      </w:r>
    </w:p>
    <w:p w14:paraId="0FCC2F01" w14:textId="77777777" w:rsidR="00FD39D1" w:rsidRPr="00A73AA5" w:rsidRDefault="009E2876">
      <w:pPr>
        <w:widowControl/>
        <w:numPr>
          <w:ilvl w:val="0"/>
          <w:numId w:val="5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 xml:space="preserve">Involvement with </w:t>
      </w: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Empanelment, Managing &amp; Maintaining </w:t>
      </w:r>
      <w:r w:rsidRPr="00A73AA5">
        <w:rPr>
          <w:rFonts w:asciiTheme="majorHAnsi" w:hAnsiTheme="majorHAnsi" w:cstheme="majorHAnsi"/>
          <w:color w:val="000000"/>
          <w:sz w:val="21"/>
          <w:szCs w:val="21"/>
        </w:rPr>
        <w:t>the</w:t>
      </w: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New &amp; Existing Accounts</w:t>
      </w:r>
      <w:r w:rsidRPr="00A73AA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</w:p>
    <w:p w14:paraId="2734015F" w14:textId="77777777" w:rsidR="00FD39D1" w:rsidRPr="00A73AA5" w:rsidRDefault="009E2876">
      <w:pPr>
        <w:widowControl/>
        <w:numPr>
          <w:ilvl w:val="0"/>
          <w:numId w:val="5"/>
        </w:num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Training &amp; mentoring the team; Expertise in managing critical situations like resource crunch, non-joining with business as a strategic partner</w:t>
      </w:r>
    </w:p>
    <w:p w14:paraId="11256258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623A92B9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KEY ACHIEVEMENTS</w:t>
      </w:r>
    </w:p>
    <w:p w14:paraId="7C1BAB5B" w14:textId="77777777" w:rsidR="00FD39D1" w:rsidRPr="00A73AA5" w:rsidRDefault="009E2876">
      <w:pPr>
        <w:widowControl/>
        <w:numPr>
          <w:ilvl w:val="0"/>
          <w:numId w:val="2"/>
        </w:numPr>
        <w:spacing w:before="20" w:after="20" w:line="240" w:lineRule="auto"/>
        <w:ind w:left="284" w:hanging="284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Successfully closed the executive level positions with the CTC value of 60+ Lacs per annum</w:t>
      </w:r>
    </w:p>
    <w:p w14:paraId="4C89AE54" w14:textId="77777777" w:rsidR="00FD39D1" w:rsidRPr="00A73AA5" w:rsidRDefault="009E2876">
      <w:pPr>
        <w:widowControl/>
        <w:numPr>
          <w:ilvl w:val="0"/>
          <w:numId w:val="2"/>
        </w:numPr>
        <w:spacing w:before="20" w:after="20" w:line="240" w:lineRule="auto"/>
        <w:ind w:left="284" w:hanging="284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>Nominated for employee of the month and the quarter four times for target achievement and consistent performance</w:t>
      </w:r>
    </w:p>
    <w:p w14:paraId="58F1B87C" w14:textId="77777777" w:rsidR="00FD39D1" w:rsidRPr="00A73AA5" w:rsidRDefault="009E2876">
      <w:pPr>
        <w:widowControl/>
        <w:numPr>
          <w:ilvl w:val="0"/>
          <w:numId w:val="2"/>
        </w:numPr>
        <w:spacing w:before="20" w:after="20" w:line="240" w:lineRule="auto"/>
        <w:ind w:left="284" w:hanging="284"/>
        <w:rPr>
          <w:rFonts w:asciiTheme="majorHAnsi" w:hAnsiTheme="majorHAnsi" w:cstheme="majorHAnsi"/>
          <w:color w:val="000000"/>
          <w:sz w:val="21"/>
          <w:szCs w:val="21"/>
        </w:rPr>
      </w:pPr>
      <w:r w:rsidRPr="00A73AA5">
        <w:rPr>
          <w:rFonts w:asciiTheme="majorHAnsi" w:hAnsiTheme="majorHAnsi" w:cstheme="majorHAnsi"/>
          <w:color w:val="000000"/>
          <w:sz w:val="21"/>
          <w:szCs w:val="21"/>
        </w:rPr>
        <w:t xml:space="preserve">Efficiently conducted and coordinated Campus interview in </w:t>
      </w:r>
      <w:proofErr w:type="spellStart"/>
      <w:r w:rsidRPr="00A73AA5">
        <w:rPr>
          <w:rFonts w:asciiTheme="majorHAnsi" w:hAnsiTheme="majorHAnsi" w:cstheme="majorHAnsi"/>
          <w:color w:val="000000"/>
          <w:sz w:val="21"/>
          <w:szCs w:val="21"/>
        </w:rPr>
        <w:t>Krupajal</w:t>
      </w:r>
      <w:proofErr w:type="spellEnd"/>
      <w:r w:rsidRPr="00A73AA5">
        <w:rPr>
          <w:rFonts w:asciiTheme="majorHAnsi" w:hAnsiTheme="majorHAnsi" w:cstheme="majorHAnsi"/>
          <w:color w:val="000000"/>
          <w:sz w:val="21"/>
          <w:szCs w:val="21"/>
        </w:rPr>
        <w:t xml:space="preserve"> Institute of Technology, Bhubaneswar </w:t>
      </w:r>
    </w:p>
    <w:p w14:paraId="4C3F636F" w14:textId="77777777" w:rsidR="00FD39D1" w:rsidRPr="00A73AA5" w:rsidRDefault="00FD39D1">
      <w:pPr>
        <w:spacing w:before="20" w:after="2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36D672DD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b/>
          <w:color w:val="000000"/>
          <w:sz w:val="21"/>
          <w:szCs w:val="21"/>
        </w:rPr>
        <w:t>PERSONAL DETAILS</w:t>
      </w:r>
    </w:p>
    <w:p w14:paraId="5C016472" w14:textId="77777777" w:rsidR="00FD39D1" w:rsidRPr="00A73AA5" w:rsidRDefault="009E2876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>Date of Birth: 16</w:t>
      </w:r>
      <w:r w:rsidRPr="00A73AA5">
        <w:rPr>
          <w:rFonts w:asciiTheme="majorHAnsi" w:hAnsiTheme="majorHAnsi" w:cstheme="majorHAnsi"/>
          <w:sz w:val="21"/>
          <w:szCs w:val="21"/>
          <w:vertAlign w:val="superscript"/>
        </w:rPr>
        <w:t>th</w:t>
      </w:r>
      <w:r w:rsidRPr="00A73AA5">
        <w:rPr>
          <w:rFonts w:asciiTheme="majorHAnsi" w:hAnsiTheme="majorHAnsi" w:cstheme="majorHAnsi"/>
          <w:sz w:val="21"/>
          <w:szCs w:val="21"/>
        </w:rPr>
        <w:t xml:space="preserve"> June 1978</w:t>
      </w:r>
    </w:p>
    <w:p w14:paraId="3C77534A" w14:textId="77777777" w:rsidR="00FD39D1" w:rsidRPr="00A73AA5" w:rsidRDefault="009E2876">
      <w:pPr>
        <w:spacing w:before="20" w:after="2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>GSTIN/UIN: 2719IND00065ONG</w:t>
      </w:r>
    </w:p>
    <w:p w14:paraId="48C30A9C" w14:textId="77777777" w:rsidR="00FD39D1" w:rsidRPr="00A73AA5" w:rsidRDefault="009E2876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>Nationality: Indian</w:t>
      </w:r>
    </w:p>
    <w:p w14:paraId="7D7ADC82" w14:textId="77777777" w:rsidR="00FD39D1" w:rsidRPr="00A73AA5" w:rsidRDefault="009E2876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>Marital Status: Married and have 1 child</w:t>
      </w:r>
    </w:p>
    <w:p w14:paraId="6D6A5F42" w14:textId="77777777" w:rsidR="00FD39D1" w:rsidRPr="00A73AA5" w:rsidRDefault="009E2876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>US Visa: B1/B2 visa for United States of America valid up to 2025</w:t>
      </w:r>
    </w:p>
    <w:p w14:paraId="24D566E2" w14:textId="77777777" w:rsidR="00FD39D1" w:rsidRPr="00A73AA5" w:rsidRDefault="009E2876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73AA5">
        <w:rPr>
          <w:rFonts w:asciiTheme="majorHAnsi" w:hAnsiTheme="majorHAnsi" w:cstheme="majorHAnsi"/>
          <w:sz w:val="21"/>
          <w:szCs w:val="21"/>
        </w:rPr>
        <w:t xml:space="preserve">Relocation: </w:t>
      </w:r>
      <w:r w:rsidRPr="00A73AA5">
        <w:rPr>
          <w:rFonts w:asciiTheme="majorHAnsi" w:hAnsiTheme="majorHAnsi" w:cstheme="majorHAnsi"/>
          <w:color w:val="000000"/>
          <w:sz w:val="21"/>
          <w:szCs w:val="21"/>
        </w:rPr>
        <w:t>Willing to relocate at the earliest and do not hold any bond with the current employer</w:t>
      </w:r>
    </w:p>
    <w:sectPr w:rsidR="00FD39D1" w:rsidRPr="00A73AA5">
      <w:footerReference w:type="default" r:id="rId7"/>
      <w:pgSz w:w="12240" w:h="15840"/>
      <w:pgMar w:top="960" w:right="720" w:bottom="1243" w:left="72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4AC75" w14:textId="77777777" w:rsidR="00FC3E43" w:rsidRDefault="00FC3E43">
      <w:pPr>
        <w:spacing w:after="0" w:line="240" w:lineRule="auto"/>
      </w:pPr>
      <w:r>
        <w:separator/>
      </w:r>
    </w:p>
  </w:endnote>
  <w:endnote w:type="continuationSeparator" w:id="0">
    <w:p w14:paraId="31E852B1" w14:textId="77777777" w:rsidR="00FC3E43" w:rsidRDefault="00FC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2FCF1" w14:textId="77777777" w:rsidR="00FD39D1" w:rsidRDefault="009E2876">
    <w:pPr>
      <w:spacing w:before="20" w:after="20" w:line="240" w:lineRule="auto"/>
      <w:jc w:val="center"/>
      <w:rPr>
        <w:sz w:val="18"/>
        <w:szCs w:val="18"/>
      </w:rPr>
    </w:pPr>
    <w:r>
      <w:rPr>
        <w:color w:val="000000"/>
        <w:sz w:val="18"/>
        <w:szCs w:val="18"/>
      </w:rPr>
      <w:t xml:space="preserve">Mahasweta Das                  Navi Mumbai, Maharashtra                             </w:t>
    </w:r>
    <w:r>
      <w:rPr>
        <w:sz w:val="18"/>
        <w:szCs w:val="18"/>
      </w:rPr>
      <w:t xml:space="preserve">8108708315 </w:t>
    </w:r>
    <w:r>
      <w:rPr>
        <w:color w:val="000000"/>
        <w:sz w:val="18"/>
        <w:szCs w:val="18"/>
      </w:rPr>
      <w:t xml:space="preserve">                     </w:t>
    </w:r>
    <w:r>
      <w:rPr>
        <w:sz w:val="18"/>
        <w:szCs w:val="18"/>
      </w:rPr>
      <w:t>mahaswetadas78@gmail.com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0D536" w14:textId="77777777" w:rsidR="00FC3E43" w:rsidRDefault="00FC3E43">
      <w:pPr>
        <w:spacing w:after="0" w:line="240" w:lineRule="auto"/>
      </w:pPr>
      <w:r>
        <w:separator/>
      </w:r>
    </w:p>
  </w:footnote>
  <w:footnote w:type="continuationSeparator" w:id="0">
    <w:p w14:paraId="005A5C29" w14:textId="77777777" w:rsidR="00FC3E43" w:rsidRDefault="00FC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B717E"/>
    <w:multiLevelType w:val="multilevel"/>
    <w:tmpl w:val="5C1E5A9E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  <w:b w:val="0"/>
        <w:sz w:val="21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798592F"/>
    <w:multiLevelType w:val="multilevel"/>
    <w:tmpl w:val="47981676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  <w:b/>
        <w:sz w:val="21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  <w:b/>
        <w:sz w:val="20"/>
        <w:szCs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4680" w:hanging="360"/>
      </w:pPr>
      <w:rPr>
        <w:rFonts w:ascii="Wingdings" w:hAnsi="Wingdings" w:cs="Wingdings" w:hint="default"/>
        <w:b/>
        <w:sz w:val="20"/>
        <w:szCs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543676"/>
    <w:multiLevelType w:val="multilevel"/>
    <w:tmpl w:val="06426AC8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  <w:b/>
        <w:sz w:val="21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  <w:sz w:val="21"/>
        <w:szCs w:val="24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64647DA"/>
    <w:multiLevelType w:val="multilevel"/>
    <w:tmpl w:val="6C58E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5A161AE"/>
    <w:multiLevelType w:val="multilevel"/>
    <w:tmpl w:val="1E9824D0"/>
    <w:lvl w:ilvl="0">
      <w:start w:val="1"/>
      <w:numFmt w:val="bullet"/>
      <w:lvlText w:val="⮚"/>
      <w:lvlJc w:val="left"/>
      <w:pPr>
        <w:ind w:left="720" w:hanging="360"/>
      </w:pPr>
      <w:rPr>
        <w:rFonts w:ascii="OpenSymbol" w:hAnsi="OpenSymbol" w:cs="Open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BCF0E73"/>
    <w:multiLevelType w:val="multilevel"/>
    <w:tmpl w:val="E984032A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D1"/>
    <w:rsid w:val="00055F84"/>
    <w:rsid w:val="000666AB"/>
    <w:rsid w:val="000D4480"/>
    <w:rsid w:val="0017222D"/>
    <w:rsid w:val="0029715E"/>
    <w:rsid w:val="00403A74"/>
    <w:rsid w:val="005E7189"/>
    <w:rsid w:val="006F18E4"/>
    <w:rsid w:val="007A666C"/>
    <w:rsid w:val="007F6A25"/>
    <w:rsid w:val="009E2876"/>
    <w:rsid w:val="00A6636B"/>
    <w:rsid w:val="00A73AA5"/>
    <w:rsid w:val="00AC4191"/>
    <w:rsid w:val="00B55C0A"/>
    <w:rsid w:val="00E9556F"/>
    <w:rsid w:val="00F125F5"/>
    <w:rsid w:val="00F85614"/>
    <w:rsid w:val="00FC3E43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4249"/>
  <w15:docId w15:val="{A0DF3799-AB17-43BD-9718-19E85EAB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</w:rPr>
  </w:style>
  <w:style w:type="paragraph" w:styleId="Heading1">
    <w:name w:val="heading 1"/>
    <w:next w:val="LO-normal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widowControl w:val="0"/>
      <w:spacing w:before="40"/>
      <w:outlineLvl w:val="3"/>
    </w:pPr>
    <w:rPr>
      <w:i/>
      <w:color w:val="2F5496"/>
      <w:sz w:val="22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  <w:szCs w:val="20"/>
    </w:rPr>
  </w:style>
  <w:style w:type="character" w:customStyle="1" w:styleId="ListLabel4">
    <w:name w:val="ListLabel 4"/>
    <w:qFormat/>
    <w:rPr>
      <w:b/>
      <w:sz w:val="20"/>
      <w:szCs w:val="20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sz w:val="20"/>
      <w:szCs w:val="20"/>
    </w:rPr>
  </w:style>
  <w:style w:type="character" w:customStyle="1" w:styleId="ListLabel8">
    <w:name w:val="ListLabel 8"/>
    <w:qFormat/>
    <w:rPr>
      <w:b/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0"/>
      <w:szCs w:val="20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b/>
      <w:sz w:val="24"/>
      <w:szCs w:val="24"/>
    </w:rPr>
  </w:style>
  <w:style w:type="character" w:customStyle="1" w:styleId="ListLabel13">
    <w:name w:val="ListLabel 13"/>
    <w:qFormat/>
    <w:rPr>
      <w:color w:val="0000FF"/>
      <w:sz w:val="24"/>
      <w:szCs w:val="24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4">
    <w:name w:val="ListLabel 14"/>
    <w:qFormat/>
    <w:rPr>
      <w:color w:val="1155CC"/>
    </w:rPr>
  </w:style>
  <w:style w:type="character" w:customStyle="1" w:styleId="ListLabel15">
    <w:name w:val="ListLabel 15"/>
    <w:qFormat/>
    <w:rPr>
      <w:rFonts w:ascii="Arial" w:eastAsia="Arial" w:hAnsi="Arial" w:cs="Arial"/>
      <w:color w:val="0B5394"/>
      <w:sz w:val="24"/>
      <w:szCs w:val="24"/>
      <w:u w:val="singl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16">
    <w:name w:val="ListLabel 16"/>
    <w:qFormat/>
    <w:rPr>
      <w:rFonts w:cs="OpenSymbol"/>
      <w:b w:val="0"/>
      <w:sz w:val="24"/>
      <w:szCs w:val="24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Wingdings"/>
      <w:b/>
      <w:sz w:val="21"/>
      <w:szCs w:val="24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Wingdings"/>
      <w:b/>
      <w:sz w:val="20"/>
      <w:szCs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Wingdings"/>
      <w:b/>
      <w:sz w:val="20"/>
      <w:szCs w:val="20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Wingdings"/>
      <w:b w:val="0"/>
      <w:sz w:val="21"/>
      <w:szCs w:val="24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Wingdings"/>
      <w:sz w:val="20"/>
      <w:szCs w:val="20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Wingdings"/>
      <w:sz w:val="20"/>
      <w:szCs w:val="20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Wingdings"/>
      <w:b/>
      <w:sz w:val="21"/>
      <w:szCs w:val="24"/>
    </w:rPr>
  </w:style>
  <w:style w:type="character" w:customStyle="1" w:styleId="ListLabel44">
    <w:name w:val="ListLabel 44"/>
    <w:qFormat/>
    <w:rPr>
      <w:rFonts w:cs="OpenSymbol"/>
      <w:sz w:val="21"/>
      <w:szCs w:val="24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Wingdings"/>
      <w:sz w:val="20"/>
      <w:szCs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Wingdings"/>
      <w:sz w:val="20"/>
      <w:szCs w:val="20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Wingdings"/>
      <w:b/>
      <w:sz w:val="24"/>
      <w:szCs w:val="24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ascii="Calibri" w:hAnsi="Calibri"/>
      <w:color w:val="0000FF"/>
      <w:sz w:val="21"/>
      <w:szCs w:val="21"/>
      <w:u w:val="single"/>
    </w:rPr>
  </w:style>
  <w:style w:type="character" w:customStyle="1" w:styleId="ListLabel62">
    <w:name w:val="ListLabel 62"/>
    <w:qFormat/>
    <w:rPr>
      <w:rFonts w:ascii="Calibri" w:hAnsi="Calibri"/>
      <w:color w:val="1155CC"/>
      <w:sz w:val="21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enter" w:pos="5400"/>
        <w:tab w:val="right" w:pos="108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Mahasweta Das</cp:lastModifiedBy>
  <cp:revision>24</cp:revision>
  <dcterms:created xsi:type="dcterms:W3CDTF">2021-10-06T10:56:00Z</dcterms:created>
  <dcterms:modified xsi:type="dcterms:W3CDTF">2022-12-22T04:53:00Z</dcterms:modified>
  <dc:language>en-IN</dc:language>
</cp:coreProperties>
</file>