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AF18" w14:textId="77777777" w:rsidR="00006D2C" w:rsidRPr="00A11929" w:rsidRDefault="00482FA9" w:rsidP="00006D2C">
      <w:pPr>
        <w:pStyle w:val="NoSpacing"/>
        <w:jc w:val="center"/>
        <w:rPr>
          <w:rFonts w:asciiTheme="majorHAnsi" w:hAnsiTheme="majorHAnsi"/>
          <w:b/>
          <w:sz w:val="28"/>
          <w:szCs w:val="24"/>
        </w:rPr>
      </w:pPr>
      <w:r w:rsidRPr="00A11929">
        <w:rPr>
          <w:rFonts w:asciiTheme="majorHAnsi" w:hAnsiTheme="majorHAnsi"/>
          <w:b/>
          <w:sz w:val="28"/>
          <w:szCs w:val="24"/>
        </w:rPr>
        <w:t>Andrew Braun</w:t>
      </w:r>
    </w:p>
    <w:p w14:paraId="1C238F77" w14:textId="189BE23B" w:rsidR="00FC0424" w:rsidRPr="00A11929" w:rsidRDefault="0036350B" w:rsidP="00FC0424">
      <w:pPr>
        <w:pStyle w:val="NoSpacing"/>
        <w:jc w:val="center"/>
        <w:rPr>
          <w:rFonts w:asciiTheme="majorHAnsi" w:hAnsiTheme="majorHAnsi"/>
          <w:sz w:val="14"/>
          <w:szCs w:val="14"/>
        </w:rPr>
      </w:pPr>
      <w:r>
        <w:rPr>
          <w:rFonts w:asciiTheme="majorHAnsi" w:hAnsiTheme="majorHAnsi"/>
          <w:sz w:val="14"/>
          <w:szCs w:val="14"/>
        </w:rPr>
        <w:t>3900 Kansas Ave NW #1</w:t>
      </w:r>
      <w:r w:rsidR="00FC0424" w:rsidRPr="00A11929">
        <w:rPr>
          <w:rFonts w:asciiTheme="majorHAnsi" w:hAnsiTheme="majorHAnsi"/>
          <w:sz w:val="14"/>
          <w:szCs w:val="14"/>
        </w:rPr>
        <w:t xml:space="preserve"> | </w:t>
      </w:r>
      <w:r>
        <w:rPr>
          <w:rFonts w:asciiTheme="majorHAnsi" w:hAnsiTheme="majorHAnsi"/>
          <w:sz w:val="14"/>
          <w:szCs w:val="14"/>
        </w:rPr>
        <w:t>Washington DC</w:t>
      </w:r>
      <w:r w:rsidR="00FC0424" w:rsidRPr="00A11929">
        <w:rPr>
          <w:rFonts w:asciiTheme="majorHAnsi" w:hAnsiTheme="majorHAnsi"/>
          <w:sz w:val="14"/>
          <w:szCs w:val="14"/>
        </w:rPr>
        <w:t xml:space="preserve">, </w:t>
      </w:r>
      <w:r w:rsidR="002C44F1">
        <w:rPr>
          <w:rFonts w:asciiTheme="majorHAnsi" w:hAnsiTheme="majorHAnsi"/>
          <w:sz w:val="14"/>
          <w:szCs w:val="14"/>
        </w:rPr>
        <w:t>200</w:t>
      </w:r>
      <w:r w:rsidR="002D6D0A">
        <w:rPr>
          <w:rFonts w:asciiTheme="majorHAnsi" w:hAnsiTheme="majorHAnsi"/>
          <w:sz w:val="14"/>
          <w:szCs w:val="14"/>
        </w:rPr>
        <w:t>11</w:t>
      </w:r>
      <w:r w:rsidR="00FC0424" w:rsidRPr="00A11929">
        <w:rPr>
          <w:rFonts w:asciiTheme="majorHAnsi" w:hAnsiTheme="majorHAnsi"/>
          <w:sz w:val="14"/>
          <w:szCs w:val="14"/>
        </w:rPr>
        <w:t xml:space="preserve"> | </w:t>
      </w:r>
      <w:r w:rsidR="00350067">
        <w:rPr>
          <w:rFonts w:asciiTheme="majorHAnsi" w:hAnsiTheme="majorHAnsi"/>
          <w:sz w:val="14"/>
          <w:szCs w:val="14"/>
        </w:rPr>
        <w:t>Andrew.j.braun@</w:t>
      </w:r>
      <w:r w:rsidR="008A3E46">
        <w:rPr>
          <w:rFonts w:asciiTheme="majorHAnsi" w:hAnsiTheme="majorHAnsi"/>
          <w:sz w:val="14"/>
          <w:szCs w:val="14"/>
        </w:rPr>
        <w:t>medstar.net</w:t>
      </w:r>
      <w:r w:rsidR="00FC0424" w:rsidRPr="00A11929">
        <w:rPr>
          <w:rFonts w:asciiTheme="majorHAnsi" w:hAnsiTheme="majorHAnsi"/>
          <w:sz w:val="14"/>
          <w:szCs w:val="14"/>
        </w:rPr>
        <w:t xml:space="preserve"> | 972-841-4787</w:t>
      </w:r>
    </w:p>
    <w:p w14:paraId="7E058819" w14:textId="77777777" w:rsidR="00CB63B7" w:rsidRPr="00A11929" w:rsidRDefault="00CB63B7" w:rsidP="000B6FE1">
      <w:pPr>
        <w:pStyle w:val="NoSpacing"/>
        <w:jc w:val="center"/>
        <w:rPr>
          <w:rFonts w:asciiTheme="majorHAnsi" w:hAnsiTheme="majorHAnsi"/>
          <w:sz w:val="14"/>
          <w:szCs w:val="14"/>
        </w:rPr>
      </w:pPr>
    </w:p>
    <w:p w14:paraId="354322A4" w14:textId="53C76C54" w:rsidR="00006D2C" w:rsidRPr="00A11929" w:rsidRDefault="008802AA" w:rsidP="00BA701A">
      <w:pPr>
        <w:pStyle w:val="NoSpacing"/>
        <w:rPr>
          <w:rFonts w:asciiTheme="majorHAnsi" w:hAnsiTheme="majorHAnsi" w:cstheme="minorHAnsi"/>
          <w:b/>
          <w:u w:val="single"/>
        </w:rPr>
      </w:pPr>
      <w:r w:rsidRPr="00A11929">
        <w:rPr>
          <w:rFonts w:asciiTheme="majorHAnsi" w:hAnsiTheme="majorHAnsi" w:cstheme="minorHAnsi"/>
          <w:b/>
          <w:u w:val="single"/>
        </w:rPr>
        <w:t>EDUCATION:</w:t>
      </w:r>
    </w:p>
    <w:p w14:paraId="390FF014" w14:textId="26F03DF3" w:rsidR="00FF1A67" w:rsidRPr="00FF1A67" w:rsidRDefault="00FF1A67" w:rsidP="00D01326">
      <w:pPr>
        <w:pStyle w:val="NoSpacing"/>
        <w:ind w:left="1440"/>
        <w:rPr>
          <w:rFonts w:asciiTheme="majorHAnsi" w:hAnsiTheme="majorHAnsi" w:cstheme="minorHAnsi"/>
        </w:rPr>
      </w:pPr>
      <w:r w:rsidRPr="00FF1A67">
        <w:rPr>
          <w:rFonts w:asciiTheme="majorHAnsi" w:hAnsiTheme="majorHAnsi" w:cstheme="minorHAnsi"/>
        </w:rPr>
        <w:t>MedStar Washington Hospital Center</w:t>
      </w:r>
      <w:r w:rsidR="008B0D0C">
        <w:rPr>
          <w:rFonts w:asciiTheme="majorHAnsi" w:hAnsiTheme="majorHAnsi" w:cstheme="minorHAnsi"/>
        </w:rPr>
        <w:t>-Georgetown University</w:t>
      </w:r>
      <w:r w:rsidRPr="00FF1A67">
        <w:rPr>
          <w:rFonts w:asciiTheme="majorHAnsi" w:hAnsiTheme="majorHAnsi" w:cstheme="minorHAnsi"/>
        </w:rPr>
        <w:t>, Washington DC</w:t>
      </w:r>
    </w:p>
    <w:p w14:paraId="337A14A5" w14:textId="1DAF1822" w:rsidR="00FF1A67" w:rsidRPr="00FF1A67" w:rsidRDefault="00BD79E5" w:rsidP="00D01326">
      <w:pPr>
        <w:pStyle w:val="NoSpacing"/>
        <w:ind w:left="1440"/>
        <w:rPr>
          <w:rFonts w:asciiTheme="majorHAnsi" w:hAnsiTheme="majorHAnsi" w:cstheme="minorHAnsi"/>
        </w:rPr>
      </w:pPr>
      <w:r>
        <w:rPr>
          <w:rFonts w:asciiTheme="majorHAnsi" w:hAnsiTheme="majorHAnsi" w:cstheme="minorHAnsi"/>
        </w:rPr>
        <w:t>Resident</w:t>
      </w:r>
      <w:r w:rsidR="00FF1A67" w:rsidRPr="00FF1A67">
        <w:rPr>
          <w:rFonts w:asciiTheme="majorHAnsi" w:hAnsiTheme="majorHAnsi" w:cstheme="minorHAnsi"/>
        </w:rPr>
        <w:t xml:space="preserve"> Physician in</w:t>
      </w:r>
      <w:r>
        <w:rPr>
          <w:rFonts w:asciiTheme="majorHAnsi" w:hAnsiTheme="majorHAnsi" w:cstheme="minorHAnsi"/>
        </w:rPr>
        <w:t xml:space="preserve"> Obstetrics and Gynecology </w:t>
      </w:r>
    </w:p>
    <w:p w14:paraId="5477EF3A" w14:textId="18D031A6" w:rsidR="00C979F7" w:rsidRDefault="00C979F7" w:rsidP="00D01326">
      <w:pPr>
        <w:pStyle w:val="NoSpacing"/>
        <w:ind w:left="1440"/>
        <w:rPr>
          <w:rFonts w:asciiTheme="majorHAnsi" w:hAnsiTheme="majorHAnsi" w:cstheme="minorHAnsi"/>
        </w:rPr>
      </w:pPr>
      <w:r>
        <w:rPr>
          <w:rFonts w:asciiTheme="majorHAnsi" w:hAnsiTheme="majorHAnsi" w:cstheme="minorHAnsi"/>
        </w:rPr>
        <w:t>June 11t</w:t>
      </w:r>
      <w:r w:rsidR="00FF1A67" w:rsidRPr="00FF1A67">
        <w:rPr>
          <w:rFonts w:asciiTheme="majorHAnsi" w:hAnsiTheme="majorHAnsi" w:cstheme="minorHAnsi"/>
        </w:rPr>
        <w:t xml:space="preserve">h, 2020 – Present </w:t>
      </w:r>
    </w:p>
    <w:p w14:paraId="060D6E0C" w14:textId="77777777" w:rsidR="00F33DA8" w:rsidRDefault="00F33DA8" w:rsidP="00FF1A67">
      <w:pPr>
        <w:pStyle w:val="NoSpacing"/>
        <w:ind w:left="1440" w:hanging="720"/>
        <w:rPr>
          <w:rFonts w:asciiTheme="majorHAnsi" w:hAnsiTheme="majorHAnsi" w:cstheme="minorHAnsi"/>
        </w:rPr>
      </w:pPr>
    </w:p>
    <w:p w14:paraId="3A30AAB8" w14:textId="3B95A248" w:rsidR="00356013" w:rsidRPr="001271FB" w:rsidRDefault="00356013" w:rsidP="00FF1A67">
      <w:pPr>
        <w:pStyle w:val="NoSpacing"/>
        <w:ind w:left="1440" w:hanging="720"/>
        <w:rPr>
          <w:rFonts w:asciiTheme="majorHAnsi" w:hAnsiTheme="majorHAnsi" w:cstheme="minorHAnsi"/>
        </w:rPr>
      </w:pPr>
      <w:r w:rsidRPr="00A11929">
        <w:rPr>
          <w:rFonts w:asciiTheme="majorHAnsi" w:hAnsiTheme="majorHAnsi" w:cstheme="minorHAnsi"/>
        </w:rPr>
        <w:t xml:space="preserve">M.D. </w:t>
      </w:r>
      <w:r w:rsidRPr="00A11929">
        <w:rPr>
          <w:rFonts w:asciiTheme="majorHAnsi" w:hAnsiTheme="majorHAnsi" w:cstheme="minorHAnsi"/>
        </w:rPr>
        <w:tab/>
      </w:r>
      <w:r w:rsidR="00CB72F4" w:rsidRPr="00A11929">
        <w:rPr>
          <w:rFonts w:asciiTheme="majorHAnsi" w:hAnsiTheme="majorHAnsi" w:cstheme="minorHAnsi"/>
        </w:rPr>
        <w:t>Joe R. and Teresa Lozano Long School of Medicine, University of Texas Health Science Center San Antonio</w:t>
      </w:r>
      <w:r w:rsidR="008B74B7">
        <w:rPr>
          <w:rFonts w:asciiTheme="majorHAnsi" w:hAnsiTheme="majorHAnsi" w:cstheme="minorHAnsi"/>
        </w:rPr>
        <w:t xml:space="preserve"> (UTHSCSA)</w:t>
      </w:r>
      <w:r w:rsidR="00CB72F4" w:rsidRPr="00A11929">
        <w:rPr>
          <w:rFonts w:asciiTheme="majorHAnsi" w:hAnsiTheme="majorHAnsi" w:cstheme="minorHAnsi"/>
        </w:rPr>
        <w:t>,</w:t>
      </w:r>
      <w:r w:rsidR="0080550E" w:rsidRPr="00A11929">
        <w:rPr>
          <w:rFonts w:asciiTheme="majorHAnsi" w:hAnsiTheme="majorHAnsi" w:cstheme="minorHAnsi"/>
        </w:rPr>
        <w:t xml:space="preserve"> </w:t>
      </w:r>
      <w:r w:rsidR="00CB72F4" w:rsidRPr="001271FB">
        <w:rPr>
          <w:rFonts w:asciiTheme="majorHAnsi" w:hAnsiTheme="majorHAnsi" w:cstheme="minorHAnsi"/>
        </w:rPr>
        <w:t>San Antonio, TX</w:t>
      </w:r>
      <w:r w:rsidR="00FB47F5" w:rsidRPr="001271FB">
        <w:rPr>
          <w:rFonts w:asciiTheme="majorHAnsi" w:hAnsiTheme="majorHAnsi" w:cstheme="minorHAnsi"/>
        </w:rPr>
        <w:t>, May 2020</w:t>
      </w:r>
      <w:r w:rsidRPr="001271FB">
        <w:rPr>
          <w:rFonts w:asciiTheme="majorHAnsi" w:hAnsiTheme="majorHAnsi" w:cstheme="minorHAnsi"/>
        </w:rPr>
        <w:tab/>
      </w:r>
    </w:p>
    <w:p w14:paraId="781223BD" w14:textId="767F6C76" w:rsidR="00356013" w:rsidRPr="001271FB" w:rsidRDefault="00356013" w:rsidP="00BA701A">
      <w:pPr>
        <w:pStyle w:val="NoSpacing"/>
        <w:ind w:firstLine="720"/>
        <w:rPr>
          <w:rFonts w:asciiTheme="majorHAnsi" w:hAnsiTheme="majorHAnsi" w:cstheme="minorHAnsi"/>
        </w:rPr>
      </w:pPr>
      <w:r w:rsidRPr="001271FB">
        <w:rPr>
          <w:rFonts w:asciiTheme="majorHAnsi" w:hAnsiTheme="majorHAnsi" w:cstheme="minorHAnsi"/>
        </w:rPr>
        <w:t>M.P.H</w:t>
      </w:r>
      <w:r w:rsidRPr="001271FB">
        <w:rPr>
          <w:rFonts w:asciiTheme="majorHAnsi" w:hAnsiTheme="majorHAnsi" w:cstheme="minorHAnsi"/>
        </w:rPr>
        <w:tab/>
        <w:t>University of Texas School of Public Health, San Antonio, TX, May 20</w:t>
      </w:r>
      <w:r w:rsidR="00077B08" w:rsidRPr="001271FB">
        <w:rPr>
          <w:rFonts w:asciiTheme="majorHAnsi" w:hAnsiTheme="majorHAnsi" w:cstheme="minorHAnsi"/>
        </w:rPr>
        <w:t>20</w:t>
      </w:r>
    </w:p>
    <w:p w14:paraId="6AF21420" w14:textId="10C80FBB" w:rsidR="00356013" w:rsidRPr="001271FB" w:rsidRDefault="00356013" w:rsidP="00BA701A">
      <w:pPr>
        <w:pStyle w:val="NoSpacing"/>
        <w:ind w:firstLine="720"/>
        <w:rPr>
          <w:rFonts w:asciiTheme="majorHAnsi" w:hAnsiTheme="majorHAnsi" w:cstheme="minorHAnsi"/>
        </w:rPr>
      </w:pPr>
      <w:r w:rsidRPr="001271FB">
        <w:rPr>
          <w:rFonts w:asciiTheme="majorHAnsi" w:hAnsiTheme="majorHAnsi" w:cstheme="minorHAnsi"/>
        </w:rPr>
        <w:t xml:space="preserve">B.S. </w:t>
      </w:r>
      <w:r w:rsidRPr="001271FB">
        <w:rPr>
          <w:rFonts w:asciiTheme="majorHAnsi" w:hAnsiTheme="majorHAnsi" w:cstheme="minorHAnsi"/>
        </w:rPr>
        <w:tab/>
      </w:r>
      <w:r w:rsidR="00077B08" w:rsidRPr="001271FB">
        <w:rPr>
          <w:rFonts w:asciiTheme="majorHAnsi" w:hAnsiTheme="majorHAnsi" w:cstheme="minorHAnsi"/>
        </w:rPr>
        <w:t>The Ohio State University, Columbus, OH</w:t>
      </w:r>
      <w:r w:rsidR="00077B08" w:rsidRPr="001271FB">
        <w:rPr>
          <w:rFonts w:asciiTheme="majorHAnsi" w:hAnsiTheme="majorHAnsi" w:cstheme="minorHAnsi"/>
          <w:b/>
        </w:rPr>
        <w:t xml:space="preserve">, </w:t>
      </w:r>
      <w:r w:rsidR="00077B08" w:rsidRPr="001271FB">
        <w:rPr>
          <w:rFonts w:asciiTheme="majorHAnsi" w:hAnsiTheme="majorHAnsi" w:cstheme="minorHAnsi"/>
        </w:rPr>
        <w:t>May 2015</w:t>
      </w:r>
      <w:r w:rsidR="00F554A2" w:rsidRPr="001271FB">
        <w:rPr>
          <w:rFonts w:asciiTheme="majorHAnsi" w:hAnsiTheme="majorHAnsi" w:cstheme="minorHAnsi"/>
        </w:rPr>
        <w:t xml:space="preserve">, </w:t>
      </w:r>
      <w:r w:rsidR="00F554A2" w:rsidRPr="001271FB">
        <w:rPr>
          <w:rFonts w:asciiTheme="majorHAnsi" w:hAnsiTheme="majorHAnsi" w:cstheme="minorHAnsi"/>
          <w:i/>
        </w:rPr>
        <w:t>Magna Cum Laude</w:t>
      </w:r>
    </w:p>
    <w:p w14:paraId="63FB033D" w14:textId="162558AC" w:rsidR="00356013" w:rsidRPr="001271FB" w:rsidRDefault="00356013" w:rsidP="00BA701A">
      <w:pPr>
        <w:pStyle w:val="NoSpacing"/>
        <w:ind w:left="720" w:firstLine="720"/>
        <w:rPr>
          <w:rFonts w:asciiTheme="majorHAnsi" w:hAnsiTheme="majorHAnsi" w:cstheme="minorHAnsi"/>
        </w:rPr>
      </w:pPr>
      <w:r w:rsidRPr="001271FB">
        <w:rPr>
          <w:rFonts w:asciiTheme="majorHAnsi" w:hAnsiTheme="majorHAnsi" w:cstheme="minorHAnsi"/>
        </w:rPr>
        <w:t xml:space="preserve">Majors: </w:t>
      </w:r>
      <w:r w:rsidR="00077B08" w:rsidRPr="001271FB">
        <w:rPr>
          <w:rFonts w:asciiTheme="majorHAnsi" w:hAnsiTheme="majorHAnsi" w:cstheme="minorHAnsi"/>
        </w:rPr>
        <w:t>Microbiology and International Studies with a focus on Security and Intelligence</w:t>
      </w:r>
    </w:p>
    <w:p w14:paraId="14D7E115" w14:textId="77777777" w:rsidR="00356013" w:rsidRPr="001271FB" w:rsidRDefault="00356013" w:rsidP="00BA701A">
      <w:pPr>
        <w:pStyle w:val="NoSpacing"/>
        <w:rPr>
          <w:rFonts w:asciiTheme="majorHAnsi" w:hAnsiTheme="majorHAnsi" w:cstheme="minorHAnsi"/>
        </w:rPr>
      </w:pPr>
    </w:p>
    <w:p w14:paraId="709DDBB1" w14:textId="67EDB120" w:rsidR="007932E4" w:rsidRDefault="007932E4" w:rsidP="00BA701A">
      <w:pPr>
        <w:pStyle w:val="NoSpacing"/>
        <w:rPr>
          <w:rFonts w:asciiTheme="majorHAnsi" w:hAnsiTheme="majorHAnsi" w:cstheme="minorHAnsi"/>
          <w:b/>
          <w:u w:val="single"/>
        </w:rPr>
      </w:pPr>
      <w:r w:rsidRPr="001271FB">
        <w:rPr>
          <w:rFonts w:asciiTheme="majorHAnsi" w:hAnsiTheme="majorHAnsi" w:cstheme="minorHAnsi"/>
          <w:b/>
          <w:u w:val="single"/>
        </w:rPr>
        <w:t>SCHOLARSHIPS, HONORS, &amp; AWARDS:</w:t>
      </w:r>
    </w:p>
    <w:p w14:paraId="3F1A5DAA" w14:textId="19A58FBF" w:rsidR="00E54C5E" w:rsidRPr="00E54C5E" w:rsidRDefault="00E54C5E" w:rsidP="00836044">
      <w:pPr>
        <w:pStyle w:val="NoSpacing"/>
        <w:ind w:left="720"/>
        <w:rPr>
          <w:rFonts w:asciiTheme="majorHAnsi" w:hAnsiTheme="majorHAnsi" w:cstheme="minorHAnsi"/>
          <w:bCs/>
        </w:rPr>
      </w:pPr>
      <w:r w:rsidRPr="00E54C5E">
        <w:rPr>
          <w:rFonts w:asciiTheme="majorHAnsi" w:hAnsiTheme="majorHAnsi" w:cstheme="minorHAnsi"/>
          <w:b/>
        </w:rPr>
        <w:t>Dr. Margaret Schleifer-Nachimson Memorial Scholarship</w:t>
      </w:r>
      <w:r w:rsidR="00300AC0">
        <w:rPr>
          <w:rFonts w:asciiTheme="majorHAnsi" w:hAnsiTheme="majorHAnsi" w:cstheme="minorHAnsi"/>
          <w:bCs/>
        </w:rPr>
        <w:t>, UTHSCSA Ob/Gyn Department Senior Award, May 2020</w:t>
      </w:r>
    </w:p>
    <w:p w14:paraId="7E66A365" w14:textId="239FA8C5" w:rsidR="00AB5128" w:rsidRPr="00C45EBF" w:rsidRDefault="00AB5128" w:rsidP="00836044">
      <w:pPr>
        <w:pStyle w:val="NoSpacing"/>
        <w:ind w:left="720"/>
        <w:rPr>
          <w:rFonts w:asciiTheme="majorHAnsi" w:hAnsiTheme="majorHAnsi" w:cstheme="minorHAnsi"/>
          <w:bCs/>
        </w:rPr>
      </w:pPr>
      <w:r>
        <w:rPr>
          <w:rFonts w:asciiTheme="majorHAnsi" w:hAnsiTheme="majorHAnsi" w:cstheme="minorHAnsi"/>
          <w:b/>
        </w:rPr>
        <w:t>United States Public Health Service</w:t>
      </w:r>
      <w:r w:rsidR="00C45EBF">
        <w:rPr>
          <w:rFonts w:asciiTheme="majorHAnsi" w:hAnsiTheme="majorHAnsi" w:cstheme="minorHAnsi"/>
          <w:b/>
        </w:rPr>
        <w:t xml:space="preserve"> Excellence in Public Health Award,</w:t>
      </w:r>
      <w:r w:rsidR="00C45EBF">
        <w:rPr>
          <w:rFonts w:asciiTheme="majorHAnsi" w:hAnsiTheme="majorHAnsi" w:cstheme="minorHAnsi"/>
          <w:bCs/>
        </w:rPr>
        <w:t xml:space="preserve"> Mar</w:t>
      </w:r>
      <w:r w:rsidR="001D45F5">
        <w:rPr>
          <w:rFonts w:asciiTheme="majorHAnsi" w:hAnsiTheme="majorHAnsi" w:cstheme="minorHAnsi"/>
          <w:bCs/>
        </w:rPr>
        <w:t xml:space="preserve">ch 2020 </w:t>
      </w:r>
    </w:p>
    <w:p w14:paraId="6A316C4B" w14:textId="1067EFC9" w:rsidR="002C1E56" w:rsidRPr="002C1E56" w:rsidRDefault="00160F78" w:rsidP="00836044">
      <w:pPr>
        <w:pStyle w:val="NoSpacing"/>
        <w:ind w:left="720"/>
        <w:rPr>
          <w:rFonts w:asciiTheme="majorHAnsi" w:hAnsiTheme="majorHAnsi" w:cstheme="minorHAnsi"/>
          <w:bCs/>
        </w:rPr>
      </w:pPr>
      <w:r>
        <w:rPr>
          <w:rFonts w:asciiTheme="majorHAnsi" w:hAnsiTheme="majorHAnsi" w:cstheme="minorHAnsi"/>
          <w:b/>
        </w:rPr>
        <w:t>Baptist Health Foundation Scholarship</w:t>
      </w:r>
      <w:r w:rsidR="002C1E56">
        <w:rPr>
          <w:rFonts w:asciiTheme="majorHAnsi" w:hAnsiTheme="majorHAnsi" w:cstheme="minorHAnsi"/>
          <w:b/>
        </w:rPr>
        <w:t xml:space="preserve">, </w:t>
      </w:r>
      <w:r w:rsidR="00AB437D">
        <w:rPr>
          <w:rFonts w:asciiTheme="majorHAnsi" w:hAnsiTheme="majorHAnsi" w:cstheme="minorHAnsi"/>
          <w:bCs/>
        </w:rPr>
        <w:t>Dec. 2019</w:t>
      </w:r>
    </w:p>
    <w:p w14:paraId="24B10FD7" w14:textId="4FC596A7" w:rsidR="00836044" w:rsidRPr="00E61112" w:rsidRDefault="00E61112" w:rsidP="00836044">
      <w:pPr>
        <w:pStyle w:val="NoSpacing"/>
        <w:ind w:left="720"/>
        <w:rPr>
          <w:rFonts w:asciiTheme="majorHAnsi" w:hAnsiTheme="majorHAnsi" w:cstheme="minorHAnsi"/>
        </w:rPr>
      </w:pPr>
      <w:r>
        <w:rPr>
          <w:rFonts w:asciiTheme="majorHAnsi" w:hAnsiTheme="majorHAnsi" w:cstheme="minorHAnsi"/>
          <w:b/>
        </w:rPr>
        <w:t>Category Winner for 55-Word Short Story</w:t>
      </w:r>
      <w:r>
        <w:rPr>
          <w:rFonts w:asciiTheme="majorHAnsi" w:hAnsiTheme="majorHAnsi" w:cstheme="minorHAnsi"/>
        </w:rPr>
        <w:t xml:space="preserve">, </w:t>
      </w:r>
      <w:r w:rsidR="00DE294B">
        <w:rPr>
          <w:rFonts w:asciiTheme="majorHAnsi" w:hAnsiTheme="majorHAnsi" w:cstheme="minorHAnsi"/>
        </w:rPr>
        <w:t>UTHSCSA’s Connective Tissue Magazine, Feb. 2019</w:t>
      </w:r>
    </w:p>
    <w:p w14:paraId="73020C0F" w14:textId="77777777" w:rsidR="007932E4" w:rsidRPr="001271FB" w:rsidRDefault="007932E4" w:rsidP="00BA701A">
      <w:pPr>
        <w:pStyle w:val="NoSpacing"/>
        <w:ind w:left="720"/>
        <w:rPr>
          <w:rFonts w:asciiTheme="majorHAnsi" w:hAnsiTheme="majorHAnsi" w:cstheme="minorHAnsi"/>
          <w:u w:val="single"/>
        </w:rPr>
      </w:pPr>
      <w:r w:rsidRPr="001271FB">
        <w:rPr>
          <w:rFonts w:asciiTheme="majorHAnsi" w:hAnsiTheme="majorHAnsi" w:cstheme="minorHAnsi"/>
          <w:b/>
          <w:bCs/>
          <w:color w:val="282828"/>
          <w:shd w:val="clear" w:color="auto" w:fill="FFFFFF"/>
        </w:rPr>
        <w:t>Edward G. Mayers Scholarship</w:t>
      </w:r>
      <w:r w:rsidRPr="001271FB">
        <w:rPr>
          <w:rFonts w:asciiTheme="majorHAnsi" w:hAnsiTheme="majorHAnsi" w:cstheme="minorHAnsi"/>
          <w:bCs/>
          <w:color w:val="282828"/>
          <w:shd w:val="clear" w:color="auto" w:fill="FFFFFF"/>
        </w:rPr>
        <w:t>,</w:t>
      </w:r>
      <w:r w:rsidRPr="001271FB">
        <w:rPr>
          <w:rFonts w:asciiTheme="majorHAnsi" w:hAnsiTheme="majorHAnsi" w:cstheme="minorHAnsi"/>
          <w:b/>
          <w:bCs/>
          <w:color w:val="282828"/>
          <w:shd w:val="clear" w:color="auto" w:fill="FFFFFF"/>
        </w:rPr>
        <w:t xml:space="preserve"> </w:t>
      </w:r>
      <w:r w:rsidRPr="001271FB">
        <w:rPr>
          <w:rFonts w:asciiTheme="majorHAnsi" w:hAnsiTheme="majorHAnsi" w:cstheme="minorHAnsi"/>
          <w:bCs/>
          <w:color w:val="282828"/>
          <w:shd w:val="clear" w:color="auto" w:fill="FFFFFF"/>
        </w:rPr>
        <w:t>Ohio State Award for qualified individuals majoring in the natural sciences, April 2014</w:t>
      </w:r>
    </w:p>
    <w:p w14:paraId="309597E8" w14:textId="77777777" w:rsidR="007932E4" w:rsidRPr="001271FB" w:rsidRDefault="007932E4" w:rsidP="00BA701A">
      <w:pPr>
        <w:pStyle w:val="NoSpacing"/>
        <w:ind w:left="720"/>
        <w:rPr>
          <w:rFonts w:asciiTheme="majorHAnsi" w:hAnsiTheme="majorHAnsi" w:cstheme="minorHAnsi"/>
        </w:rPr>
      </w:pPr>
      <w:r w:rsidRPr="001271FB">
        <w:rPr>
          <w:rFonts w:asciiTheme="majorHAnsi" w:hAnsiTheme="majorHAnsi" w:cstheme="minorHAnsi"/>
          <w:b/>
        </w:rPr>
        <w:t>Kathleen E. Kendrick Scholarship</w:t>
      </w:r>
      <w:r w:rsidRPr="001271FB">
        <w:rPr>
          <w:rFonts w:asciiTheme="majorHAnsi" w:hAnsiTheme="majorHAnsi" w:cstheme="minorHAnsi"/>
        </w:rPr>
        <w:t>,</w:t>
      </w:r>
      <w:r w:rsidRPr="001271FB">
        <w:rPr>
          <w:rFonts w:asciiTheme="majorHAnsi" w:hAnsiTheme="majorHAnsi" w:cstheme="minorHAnsi"/>
          <w:b/>
        </w:rPr>
        <w:t xml:space="preserve"> </w:t>
      </w:r>
      <w:r w:rsidRPr="001271FB">
        <w:rPr>
          <w:rFonts w:asciiTheme="majorHAnsi" w:hAnsiTheme="majorHAnsi" w:cstheme="minorHAnsi"/>
        </w:rPr>
        <w:t>Ohio State Award for qualified individuals majoring in Microbiology, May 2013, 2014</w:t>
      </w:r>
    </w:p>
    <w:p w14:paraId="75F16DE1" w14:textId="77777777" w:rsidR="007932E4" w:rsidRPr="00A11929" w:rsidRDefault="007932E4" w:rsidP="00BA701A">
      <w:pPr>
        <w:pStyle w:val="NoSpacing"/>
        <w:ind w:left="720"/>
        <w:rPr>
          <w:rFonts w:asciiTheme="majorHAnsi" w:hAnsiTheme="majorHAnsi" w:cstheme="minorHAnsi"/>
        </w:rPr>
      </w:pPr>
      <w:r w:rsidRPr="00A11929">
        <w:rPr>
          <w:rFonts w:asciiTheme="majorHAnsi" w:hAnsiTheme="majorHAnsi" w:cstheme="minorHAnsi"/>
          <w:b/>
          <w:bCs/>
          <w:color w:val="000000"/>
        </w:rPr>
        <w:t>Biological Sciences Alumni Society Scholarship</w:t>
      </w:r>
      <w:r w:rsidRPr="00A11929">
        <w:rPr>
          <w:rFonts w:asciiTheme="majorHAnsi" w:hAnsiTheme="majorHAnsi" w:cstheme="minorHAnsi"/>
          <w:bCs/>
          <w:color w:val="000000"/>
        </w:rPr>
        <w:t>,</w:t>
      </w:r>
      <w:r w:rsidRPr="00A11929">
        <w:rPr>
          <w:rFonts w:asciiTheme="majorHAnsi" w:hAnsiTheme="majorHAnsi" w:cstheme="minorHAnsi"/>
          <w:b/>
          <w:bCs/>
          <w:color w:val="000000"/>
        </w:rPr>
        <w:t xml:space="preserve"> </w:t>
      </w:r>
      <w:r w:rsidRPr="00A11929">
        <w:rPr>
          <w:rFonts w:asciiTheme="majorHAnsi" w:hAnsiTheme="majorHAnsi" w:cstheme="minorHAnsi"/>
          <w:bCs/>
          <w:color w:val="000000"/>
        </w:rPr>
        <w:t>Ohio State Award given to individuals majoring in the biological sciences who have demonstrated academic excellence and or financial need, May 2013</w:t>
      </w:r>
    </w:p>
    <w:p w14:paraId="4A113F55" w14:textId="77777777" w:rsidR="007932E4" w:rsidRPr="00A11929" w:rsidRDefault="007932E4" w:rsidP="00BA701A">
      <w:pPr>
        <w:pStyle w:val="NoSpacing"/>
        <w:ind w:left="720"/>
        <w:rPr>
          <w:rFonts w:asciiTheme="majorHAnsi" w:hAnsiTheme="majorHAnsi" w:cstheme="minorHAnsi"/>
          <w:lang w:val="en"/>
        </w:rPr>
      </w:pPr>
      <w:r w:rsidRPr="00A11929">
        <w:rPr>
          <w:rFonts w:asciiTheme="majorHAnsi" w:hAnsiTheme="majorHAnsi" w:cstheme="minorHAnsi"/>
          <w:b/>
          <w:lang w:val="en"/>
        </w:rPr>
        <w:t xml:space="preserve">John D. and Marguerite M. Sullivan Scholarship, </w:t>
      </w:r>
      <w:r w:rsidRPr="00A11929">
        <w:rPr>
          <w:rFonts w:asciiTheme="majorHAnsi" w:hAnsiTheme="majorHAnsi" w:cstheme="minorHAnsi"/>
          <w:lang w:val="en"/>
        </w:rPr>
        <w:t>Ohio State Award for qualified individuals majoring in the biological sciences, May 2012</w:t>
      </w:r>
    </w:p>
    <w:p w14:paraId="12B77D9E" w14:textId="77777777" w:rsidR="007932E4" w:rsidRPr="00A11929" w:rsidRDefault="007932E4" w:rsidP="00BA701A">
      <w:pPr>
        <w:pStyle w:val="NoSpacing"/>
        <w:ind w:left="720"/>
        <w:rPr>
          <w:rFonts w:asciiTheme="majorHAnsi" w:hAnsiTheme="majorHAnsi" w:cstheme="minorHAnsi"/>
          <w:lang w:val="en"/>
        </w:rPr>
      </w:pPr>
      <w:r w:rsidRPr="00A11929">
        <w:rPr>
          <w:rFonts w:asciiTheme="majorHAnsi" w:hAnsiTheme="majorHAnsi" w:cstheme="minorHAnsi"/>
          <w:b/>
          <w:lang w:val="en"/>
        </w:rPr>
        <w:t>Rising Star Award,</w:t>
      </w:r>
      <w:r w:rsidRPr="00A11929">
        <w:rPr>
          <w:rFonts w:asciiTheme="majorHAnsi" w:hAnsiTheme="majorHAnsi" w:cstheme="minorHAnsi"/>
          <w:lang w:val="en"/>
        </w:rPr>
        <w:t xml:space="preserve"> Award for outstanding participation in the Program for Advising in Scholarship in Service program at Ohio State, May 2012</w:t>
      </w:r>
    </w:p>
    <w:p w14:paraId="245AD2CB" w14:textId="77777777" w:rsidR="007932E4" w:rsidRPr="00A11929" w:rsidRDefault="007932E4" w:rsidP="00BA701A">
      <w:pPr>
        <w:pStyle w:val="NoSpacing"/>
        <w:ind w:left="720"/>
        <w:rPr>
          <w:rFonts w:asciiTheme="majorHAnsi" w:hAnsiTheme="majorHAnsi" w:cstheme="minorHAnsi"/>
        </w:rPr>
      </w:pPr>
      <w:r w:rsidRPr="00A11929">
        <w:rPr>
          <w:rFonts w:asciiTheme="majorHAnsi" w:hAnsiTheme="majorHAnsi" w:cstheme="minorHAnsi"/>
          <w:b/>
        </w:rPr>
        <w:t>Office of Diversity and Inclusion Morrill Scholars Program Prominence Scholarship,</w:t>
      </w:r>
      <w:r w:rsidRPr="00A11929">
        <w:rPr>
          <w:rFonts w:asciiTheme="majorHAnsi" w:hAnsiTheme="majorHAnsi" w:cstheme="minorHAnsi"/>
        </w:rPr>
        <w:t xml:space="preserve"> One of Ohio State’s premier scholarship programs covering in-state tuition plus the nonresident surcharge and awarded to academically exceptional students who are actively engaged in diversity-based leadership and service, Sept. 2011-May 2015</w:t>
      </w:r>
    </w:p>
    <w:p w14:paraId="4B5578A8" w14:textId="77777777" w:rsidR="007932E4" w:rsidRPr="00A11929" w:rsidRDefault="007932E4" w:rsidP="00BA701A">
      <w:pPr>
        <w:pStyle w:val="NoSpacing"/>
        <w:ind w:left="720"/>
        <w:rPr>
          <w:rFonts w:asciiTheme="majorHAnsi" w:hAnsiTheme="majorHAnsi" w:cstheme="minorHAnsi"/>
        </w:rPr>
      </w:pPr>
      <w:r w:rsidRPr="00A11929">
        <w:rPr>
          <w:rFonts w:asciiTheme="majorHAnsi" w:hAnsiTheme="majorHAnsi" w:cstheme="minorHAnsi"/>
          <w:b/>
        </w:rPr>
        <w:t>National Buckeye Scholarship</w:t>
      </w:r>
      <w:r w:rsidRPr="00A11929">
        <w:rPr>
          <w:rFonts w:asciiTheme="majorHAnsi" w:hAnsiTheme="majorHAnsi" w:cstheme="minorHAnsi"/>
        </w:rPr>
        <w:t>, Ohio State scholarship awarded on a competitive basis to non-residents for a total of a $54,000 four-year value, Sept. 2011-May 2015</w:t>
      </w:r>
    </w:p>
    <w:p w14:paraId="2902A6BD" w14:textId="77777777" w:rsidR="007932E4" w:rsidRPr="00A11929" w:rsidRDefault="007932E4" w:rsidP="00BA701A">
      <w:pPr>
        <w:pStyle w:val="NoSpacing"/>
        <w:ind w:left="720"/>
        <w:rPr>
          <w:rFonts w:asciiTheme="majorHAnsi" w:hAnsiTheme="majorHAnsi" w:cstheme="minorHAnsi"/>
        </w:rPr>
      </w:pPr>
      <w:r w:rsidRPr="00A11929">
        <w:rPr>
          <w:rFonts w:asciiTheme="majorHAnsi" w:hAnsiTheme="majorHAnsi" w:cstheme="minorHAnsi"/>
          <w:b/>
        </w:rPr>
        <w:t>National AP Scholar</w:t>
      </w:r>
      <w:r w:rsidRPr="00A11929">
        <w:rPr>
          <w:rFonts w:asciiTheme="majorHAnsi" w:hAnsiTheme="majorHAnsi" w:cstheme="minorHAnsi"/>
        </w:rPr>
        <w:t>, For US students who receive an average of at least a 4 on all AP exams taken and scores of 4 or higher on 8 or more exams, June 2011</w:t>
      </w:r>
    </w:p>
    <w:p w14:paraId="65C3751A" w14:textId="77777777" w:rsidR="007932E4" w:rsidRPr="00A11929" w:rsidRDefault="007932E4" w:rsidP="00BA701A">
      <w:pPr>
        <w:pStyle w:val="NoSpacing"/>
        <w:ind w:left="720"/>
        <w:rPr>
          <w:rFonts w:asciiTheme="majorHAnsi" w:hAnsiTheme="majorHAnsi" w:cstheme="minorHAnsi"/>
        </w:rPr>
      </w:pPr>
      <w:r w:rsidRPr="00A11929">
        <w:rPr>
          <w:rFonts w:asciiTheme="majorHAnsi" w:hAnsiTheme="majorHAnsi" w:cstheme="minorHAnsi"/>
          <w:b/>
        </w:rPr>
        <w:t>Distinguished Merit Scholarship for National Hispanic Scholars,</w:t>
      </w:r>
      <w:r w:rsidRPr="00A11929">
        <w:rPr>
          <w:rFonts w:asciiTheme="majorHAnsi" w:hAnsiTheme="majorHAnsi" w:cstheme="minorHAnsi"/>
        </w:rPr>
        <w:t xml:space="preserve"> Sept. 2010</w:t>
      </w:r>
    </w:p>
    <w:p w14:paraId="3DE50769" w14:textId="77777777" w:rsidR="00C93B45" w:rsidRPr="00A11929" w:rsidRDefault="00C93B45" w:rsidP="00BA701A">
      <w:pPr>
        <w:pStyle w:val="NoSpacing"/>
        <w:ind w:left="720"/>
        <w:rPr>
          <w:rFonts w:asciiTheme="majorHAnsi" w:hAnsiTheme="majorHAnsi" w:cstheme="minorHAnsi"/>
        </w:rPr>
      </w:pPr>
    </w:p>
    <w:p w14:paraId="76F07FF5" w14:textId="162A1B75" w:rsidR="00DF265A" w:rsidRPr="00A11929" w:rsidRDefault="008B6A84" w:rsidP="00BA701A">
      <w:pPr>
        <w:pStyle w:val="NoSpacing"/>
        <w:tabs>
          <w:tab w:val="left" w:pos="1427"/>
        </w:tabs>
        <w:rPr>
          <w:rFonts w:asciiTheme="majorHAnsi" w:hAnsiTheme="majorHAnsi" w:cstheme="minorHAnsi"/>
          <w:noProof/>
        </w:rPr>
      </w:pPr>
      <w:r w:rsidRPr="00A11929">
        <w:rPr>
          <w:rFonts w:asciiTheme="majorHAnsi" w:hAnsiTheme="majorHAnsi" w:cstheme="minorHAnsi"/>
          <w:b/>
          <w:u w:val="single"/>
        </w:rPr>
        <w:t>EXPERIENCE</w:t>
      </w:r>
      <w:r w:rsidR="00DF265A" w:rsidRPr="00A11929">
        <w:rPr>
          <w:rFonts w:asciiTheme="majorHAnsi" w:hAnsiTheme="majorHAnsi" w:cstheme="minorHAnsi"/>
          <w:b/>
          <w:u w:val="single"/>
        </w:rPr>
        <w:t>:</w:t>
      </w:r>
      <w:r w:rsidR="00DF265A" w:rsidRPr="00A11929">
        <w:rPr>
          <w:rFonts w:asciiTheme="majorHAnsi" w:hAnsiTheme="majorHAnsi" w:cstheme="minorHAnsi"/>
          <w:noProof/>
        </w:rPr>
        <w:t xml:space="preserve"> </w:t>
      </w:r>
    </w:p>
    <w:p w14:paraId="411E6079" w14:textId="77777777" w:rsidR="002C705C" w:rsidRPr="00A11929" w:rsidRDefault="00975B35" w:rsidP="00BA701A">
      <w:pPr>
        <w:pStyle w:val="NoSpacing"/>
        <w:tabs>
          <w:tab w:val="left" w:pos="1427"/>
        </w:tabs>
        <w:ind w:left="720"/>
        <w:rPr>
          <w:rFonts w:asciiTheme="majorHAnsi" w:hAnsiTheme="majorHAnsi" w:cstheme="minorHAnsi"/>
          <w:b/>
          <w:noProof/>
        </w:rPr>
      </w:pPr>
      <w:r w:rsidRPr="00A11929">
        <w:rPr>
          <w:rFonts w:asciiTheme="majorHAnsi" w:hAnsiTheme="majorHAnsi" w:cstheme="minorHAnsi"/>
          <w:b/>
          <w:noProof/>
        </w:rPr>
        <w:t xml:space="preserve">ACOG District XI Junior Fellow Advocacy Day, </w:t>
      </w:r>
      <w:r w:rsidRPr="00A11929">
        <w:rPr>
          <w:rFonts w:asciiTheme="majorHAnsi" w:hAnsiTheme="majorHAnsi" w:cstheme="minorHAnsi"/>
          <w:noProof/>
        </w:rPr>
        <w:t>Feb. 2017</w:t>
      </w:r>
    </w:p>
    <w:p w14:paraId="22FFA712" w14:textId="5003C50B" w:rsidR="00975B35" w:rsidRPr="00A11929" w:rsidRDefault="00975B35" w:rsidP="00BA701A">
      <w:pPr>
        <w:pStyle w:val="NoSpacing"/>
        <w:numPr>
          <w:ilvl w:val="0"/>
          <w:numId w:val="29"/>
        </w:numPr>
        <w:tabs>
          <w:tab w:val="left" w:pos="1427"/>
        </w:tabs>
        <w:rPr>
          <w:rFonts w:asciiTheme="majorHAnsi" w:hAnsiTheme="majorHAnsi" w:cstheme="minorHAnsi"/>
          <w:b/>
          <w:noProof/>
        </w:rPr>
      </w:pPr>
      <w:r w:rsidRPr="00A11929">
        <w:rPr>
          <w:rFonts w:asciiTheme="majorHAnsi" w:hAnsiTheme="majorHAnsi" w:cstheme="minorHAnsi"/>
          <w:noProof/>
        </w:rPr>
        <w:t>Joined UTHSCSA residents and faculty in attending this statewide advocacy conference culminating in lobbying the offices of our local representatives on specific bills focusing on contraception access, maternal mortality, and other women’s health issues</w:t>
      </w:r>
    </w:p>
    <w:p w14:paraId="736BFB44" w14:textId="77777777" w:rsidR="002C705C" w:rsidRPr="00A11929" w:rsidRDefault="00DF265A" w:rsidP="00BA701A">
      <w:pPr>
        <w:pStyle w:val="NoSpacing"/>
        <w:tabs>
          <w:tab w:val="left" w:pos="1427"/>
        </w:tabs>
        <w:ind w:left="720"/>
        <w:rPr>
          <w:rFonts w:asciiTheme="majorHAnsi" w:hAnsiTheme="majorHAnsi" w:cstheme="minorHAnsi"/>
          <w:b/>
          <w:noProof/>
        </w:rPr>
      </w:pPr>
      <w:r w:rsidRPr="00A11929">
        <w:rPr>
          <w:rFonts w:asciiTheme="majorHAnsi" w:hAnsiTheme="majorHAnsi" w:cstheme="minorHAnsi"/>
          <w:b/>
          <w:noProof/>
        </w:rPr>
        <w:t>Texas Medical Association (TMA)</w:t>
      </w:r>
    </w:p>
    <w:p w14:paraId="3C013416" w14:textId="39BF0AA6" w:rsidR="00245D6E" w:rsidRPr="00A11929" w:rsidRDefault="00DF265A" w:rsidP="00BA701A">
      <w:pPr>
        <w:pStyle w:val="NoSpacing"/>
        <w:numPr>
          <w:ilvl w:val="0"/>
          <w:numId w:val="29"/>
        </w:numPr>
        <w:tabs>
          <w:tab w:val="left" w:pos="1427"/>
        </w:tabs>
        <w:rPr>
          <w:rFonts w:asciiTheme="majorHAnsi" w:hAnsiTheme="majorHAnsi" w:cstheme="minorHAnsi"/>
          <w:b/>
          <w:noProof/>
        </w:rPr>
      </w:pPr>
      <w:r w:rsidRPr="00A11929">
        <w:rPr>
          <w:rFonts w:asciiTheme="majorHAnsi" w:hAnsiTheme="majorHAnsi" w:cstheme="minorHAnsi"/>
          <w:i/>
          <w:noProof/>
        </w:rPr>
        <w:t>Alternate Delegate</w:t>
      </w:r>
      <w:r w:rsidRPr="00A11929">
        <w:rPr>
          <w:rFonts w:asciiTheme="majorHAnsi" w:hAnsiTheme="majorHAnsi" w:cstheme="minorHAnsi"/>
          <w:b/>
          <w:noProof/>
        </w:rPr>
        <w:t xml:space="preserve">, </w:t>
      </w:r>
      <w:r w:rsidRPr="00A11929">
        <w:rPr>
          <w:rFonts w:asciiTheme="majorHAnsi" w:hAnsiTheme="majorHAnsi" w:cstheme="minorHAnsi"/>
          <w:noProof/>
        </w:rPr>
        <w:t>Feb. 2017-</w:t>
      </w:r>
      <w:r w:rsidR="002E3673">
        <w:rPr>
          <w:rFonts w:asciiTheme="majorHAnsi" w:hAnsiTheme="majorHAnsi" w:cstheme="minorHAnsi"/>
          <w:noProof/>
        </w:rPr>
        <w:t>Feb</w:t>
      </w:r>
      <w:r w:rsidRPr="00A11929">
        <w:rPr>
          <w:rFonts w:asciiTheme="majorHAnsi" w:hAnsiTheme="majorHAnsi" w:cstheme="minorHAnsi"/>
          <w:noProof/>
        </w:rPr>
        <w:t xml:space="preserve"> 2018</w:t>
      </w:r>
    </w:p>
    <w:p w14:paraId="0B0B4ED1" w14:textId="77777777" w:rsidR="00703BCA" w:rsidRPr="00A11929" w:rsidRDefault="00DF265A" w:rsidP="00BA701A">
      <w:pPr>
        <w:pStyle w:val="NoSpacing"/>
        <w:numPr>
          <w:ilvl w:val="1"/>
          <w:numId w:val="29"/>
        </w:numPr>
        <w:tabs>
          <w:tab w:val="left" w:pos="1427"/>
        </w:tabs>
        <w:rPr>
          <w:rFonts w:asciiTheme="majorHAnsi" w:hAnsiTheme="majorHAnsi" w:cstheme="minorHAnsi"/>
          <w:b/>
          <w:noProof/>
        </w:rPr>
      </w:pPr>
      <w:r w:rsidRPr="00A11929">
        <w:rPr>
          <w:rFonts w:asciiTheme="majorHAnsi" w:hAnsiTheme="majorHAnsi" w:cstheme="minorHAnsi"/>
          <w:noProof/>
        </w:rPr>
        <w:t>Assisted the TMA Delegate in understanding pending resolutions, voting on resolutions at TexMed Conference, writing testimony, and communicating the results of resolutions to the student body</w:t>
      </w:r>
    </w:p>
    <w:p w14:paraId="650088B3" w14:textId="77777777" w:rsidR="008B00DD" w:rsidRPr="00A11929" w:rsidRDefault="00DF265A" w:rsidP="00BA701A">
      <w:pPr>
        <w:pStyle w:val="NoSpacing"/>
        <w:numPr>
          <w:ilvl w:val="0"/>
          <w:numId w:val="29"/>
        </w:numPr>
        <w:tabs>
          <w:tab w:val="left" w:pos="1427"/>
        </w:tabs>
        <w:rPr>
          <w:rFonts w:asciiTheme="majorHAnsi" w:hAnsiTheme="majorHAnsi" w:cstheme="minorHAnsi"/>
          <w:b/>
          <w:noProof/>
        </w:rPr>
      </w:pPr>
      <w:r w:rsidRPr="00A11929">
        <w:rPr>
          <w:rFonts w:asciiTheme="majorHAnsi" w:hAnsiTheme="majorHAnsi" w:cstheme="minorHAnsi"/>
          <w:i/>
          <w:noProof/>
        </w:rPr>
        <w:t>Delegate,</w:t>
      </w:r>
      <w:r w:rsidRPr="00A11929">
        <w:rPr>
          <w:rFonts w:asciiTheme="majorHAnsi" w:hAnsiTheme="majorHAnsi" w:cstheme="minorHAnsi"/>
          <w:b/>
          <w:noProof/>
        </w:rPr>
        <w:t xml:space="preserve"> </w:t>
      </w:r>
      <w:r w:rsidRPr="00A11929">
        <w:rPr>
          <w:rFonts w:asciiTheme="majorHAnsi" w:hAnsiTheme="majorHAnsi" w:cstheme="minorHAnsi"/>
          <w:noProof/>
        </w:rPr>
        <w:t xml:space="preserve"> Jan. 2016-Feb. 2017</w:t>
      </w:r>
    </w:p>
    <w:p w14:paraId="62C65373" w14:textId="77777777" w:rsidR="008B00DD" w:rsidRPr="00A11929" w:rsidRDefault="00DF265A" w:rsidP="00BA701A">
      <w:pPr>
        <w:pStyle w:val="NoSpacing"/>
        <w:numPr>
          <w:ilvl w:val="1"/>
          <w:numId w:val="29"/>
        </w:numPr>
        <w:tabs>
          <w:tab w:val="left" w:pos="1427"/>
        </w:tabs>
        <w:rPr>
          <w:rFonts w:asciiTheme="majorHAnsi" w:hAnsiTheme="majorHAnsi" w:cstheme="minorHAnsi"/>
          <w:b/>
          <w:noProof/>
        </w:rPr>
      </w:pPr>
      <w:r w:rsidRPr="00A11929">
        <w:rPr>
          <w:rFonts w:asciiTheme="majorHAnsi" w:hAnsiTheme="majorHAnsi" w:cstheme="minorHAnsi"/>
          <w:noProof/>
        </w:rPr>
        <w:t>Communicated with student body and provided a source of voting to analyze student body’s opinions and updated student body on results of resolutions</w:t>
      </w:r>
    </w:p>
    <w:p w14:paraId="76B03030" w14:textId="77777777" w:rsidR="001C563F" w:rsidRPr="00A11929" w:rsidRDefault="00DF265A" w:rsidP="00BA701A">
      <w:pPr>
        <w:pStyle w:val="NoSpacing"/>
        <w:numPr>
          <w:ilvl w:val="1"/>
          <w:numId w:val="29"/>
        </w:numPr>
        <w:tabs>
          <w:tab w:val="left" w:pos="1427"/>
        </w:tabs>
        <w:rPr>
          <w:rFonts w:asciiTheme="majorHAnsi" w:hAnsiTheme="majorHAnsi" w:cstheme="minorHAnsi"/>
          <w:b/>
          <w:noProof/>
        </w:rPr>
      </w:pPr>
      <w:r w:rsidRPr="00A11929">
        <w:rPr>
          <w:rFonts w:asciiTheme="majorHAnsi" w:hAnsiTheme="majorHAnsi" w:cstheme="minorHAnsi"/>
          <w:noProof/>
        </w:rPr>
        <w:t>Voted during TexMed - TMA Annual Session (May)</w:t>
      </w:r>
    </w:p>
    <w:p w14:paraId="04C0ADDF" w14:textId="48260C3C" w:rsidR="001C563F" w:rsidRPr="00A11929" w:rsidRDefault="001C563F" w:rsidP="00BA701A">
      <w:pPr>
        <w:pStyle w:val="NoSpacing"/>
        <w:numPr>
          <w:ilvl w:val="1"/>
          <w:numId w:val="29"/>
        </w:numPr>
        <w:tabs>
          <w:tab w:val="left" w:pos="1427"/>
        </w:tabs>
        <w:rPr>
          <w:rFonts w:asciiTheme="majorHAnsi" w:hAnsiTheme="majorHAnsi" w:cstheme="minorHAnsi"/>
          <w:b/>
          <w:noProof/>
        </w:rPr>
      </w:pPr>
      <w:r w:rsidRPr="00A11929">
        <w:rPr>
          <w:rFonts w:asciiTheme="majorHAnsi" w:hAnsiTheme="majorHAnsi" w:cstheme="minorHAnsi"/>
        </w:rPr>
        <w:t xml:space="preserve">Testified in front of the TMA’s House of Delegates as a representative of the Texas Medical Student Section in favor of a resolution to ban conversion therapy for minors in </w:t>
      </w:r>
      <w:proofErr w:type="gramStart"/>
      <w:r w:rsidRPr="00A11929">
        <w:rPr>
          <w:rFonts w:asciiTheme="majorHAnsi" w:hAnsiTheme="majorHAnsi" w:cstheme="minorHAnsi"/>
        </w:rPr>
        <w:t>Texas</w:t>
      </w:r>
      <w:proofErr w:type="gramEnd"/>
    </w:p>
    <w:p w14:paraId="614BDA61" w14:textId="77777777" w:rsidR="00084691" w:rsidRDefault="00DF265A" w:rsidP="00084691">
      <w:pPr>
        <w:pStyle w:val="NoSpacing"/>
        <w:tabs>
          <w:tab w:val="left" w:pos="1427"/>
        </w:tabs>
        <w:ind w:left="720"/>
        <w:rPr>
          <w:rFonts w:asciiTheme="majorHAnsi" w:hAnsiTheme="majorHAnsi" w:cstheme="minorHAnsi"/>
          <w:b/>
          <w:noProof/>
        </w:rPr>
      </w:pPr>
      <w:r w:rsidRPr="00A11929">
        <w:rPr>
          <w:rFonts w:asciiTheme="majorHAnsi" w:hAnsiTheme="majorHAnsi" w:cstheme="minorHAnsi"/>
          <w:b/>
          <w:noProof/>
        </w:rPr>
        <w:t>Long School of Medicine Veritas Mentoring Program</w:t>
      </w:r>
    </w:p>
    <w:p w14:paraId="13BA5C00" w14:textId="040C5A34" w:rsidR="00084691" w:rsidRPr="00084691" w:rsidRDefault="002B59BC" w:rsidP="00084691">
      <w:pPr>
        <w:pStyle w:val="NoSpacing"/>
        <w:numPr>
          <w:ilvl w:val="0"/>
          <w:numId w:val="42"/>
        </w:numPr>
        <w:tabs>
          <w:tab w:val="left" w:pos="1427"/>
        </w:tabs>
        <w:rPr>
          <w:rFonts w:asciiTheme="majorHAnsi" w:hAnsiTheme="majorHAnsi" w:cstheme="minorHAnsi"/>
          <w:b/>
          <w:noProof/>
        </w:rPr>
      </w:pPr>
      <w:r>
        <w:rPr>
          <w:rFonts w:asciiTheme="majorHAnsi" w:hAnsiTheme="majorHAnsi" w:cstheme="minorHAnsi"/>
          <w:i/>
          <w:noProof/>
        </w:rPr>
        <w:t>Mentor in Medicine</w:t>
      </w:r>
      <w:r w:rsidR="00035468">
        <w:rPr>
          <w:rFonts w:asciiTheme="majorHAnsi" w:hAnsiTheme="majorHAnsi" w:cstheme="minorHAnsi"/>
          <w:noProof/>
        </w:rPr>
        <w:t>, June 201</w:t>
      </w:r>
      <w:r w:rsidR="009E66A1">
        <w:rPr>
          <w:rFonts w:asciiTheme="majorHAnsi" w:hAnsiTheme="majorHAnsi" w:cstheme="minorHAnsi"/>
          <w:noProof/>
        </w:rPr>
        <w:t>9</w:t>
      </w:r>
      <w:r w:rsidR="00035468">
        <w:rPr>
          <w:rFonts w:asciiTheme="majorHAnsi" w:hAnsiTheme="majorHAnsi" w:cstheme="minorHAnsi"/>
          <w:noProof/>
        </w:rPr>
        <w:t>-</w:t>
      </w:r>
      <w:r w:rsidR="009D6C7A">
        <w:rPr>
          <w:rFonts w:asciiTheme="majorHAnsi" w:hAnsiTheme="majorHAnsi" w:cstheme="minorHAnsi"/>
          <w:noProof/>
        </w:rPr>
        <w:t>May 2020</w:t>
      </w:r>
    </w:p>
    <w:p w14:paraId="203F5FEF" w14:textId="2F7BD8B6" w:rsidR="00FB5964" w:rsidRDefault="002B1522" w:rsidP="00FB5964">
      <w:pPr>
        <w:pStyle w:val="NoSpacing"/>
        <w:numPr>
          <w:ilvl w:val="1"/>
          <w:numId w:val="42"/>
        </w:numPr>
        <w:tabs>
          <w:tab w:val="left" w:pos="1427"/>
        </w:tabs>
        <w:rPr>
          <w:rFonts w:asciiTheme="majorHAnsi" w:hAnsiTheme="majorHAnsi" w:cstheme="minorHAnsi"/>
          <w:b/>
          <w:noProof/>
        </w:rPr>
      </w:pPr>
      <w:r w:rsidRPr="00084691">
        <w:rPr>
          <w:rFonts w:asciiTheme="majorHAnsi" w:hAnsiTheme="majorHAnsi" w:cstheme="minorHAnsi"/>
          <w:noProof/>
        </w:rPr>
        <w:t>As a</w:t>
      </w:r>
      <w:r w:rsidR="000B7968">
        <w:rPr>
          <w:rFonts w:asciiTheme="majorHAnsi" w:hAnsiTheme="majorHAnsi" w:cstheme="minorHAnsi"/>
          <w:noProof/>
        </w:rPr>
        <w:t>n</w:t>
      </w:r>
      <w:r w:rsidRPr="00084691">
        <w:rPr>
          <w:rFonts w:asciiTheme="majorHAnsi" w:hAnsiTheme="majorHAnsi" w:cstheme="minorHAnsi"/>
          <w:noProof/>
        </w:rPr>
        <w:t xml:space="preserve"> MS4, </w:t>
      </w:r>
      <w:r w:rsidR="0011252F">
        <w:rPr>
          <w:rFonts w:asciiTheme="majorHAnsi" w:hAnsiTheme="majorHAnsi" w:cstheme="minorHAnsi"/>
          <w:noProof/>
        </w:rPr>
        <w:t>f</w:t>
      </w:r>
      <w:r w:rsidR="00E81A07" w:rsidRPr="00084691">
        <w:rPr>
          <w:rFonts w:asciiTheme="majorHAnsi" w:hAnsiTheme="majorHAnsi" w:cstheme="minorHAnsi"/>
          <w:noProof/>
        </w:rPr>
        <w:t>acilitated meetings</w:t>
      </w:r>
      <w:r w:rsidR="00BA1AA6">
        <w:rPr>
          <w:rFonts w:asciiTheme="majorHAnsi" w:hAnsiTheme="majorHAnsi" w:cstheme="minorHAnsi"/>
          <w:noProof/>
        </w:rPr>
        <w:t xml:space="preserve"> for MS1, MS</w:t>
      </w:r>
      <w:r w:rsidR="001B03BE">
        <w:rPr>
          <w:rFonts w:asciiTheme="majorHAnsi" w:hAnsiTheme="majorHAnsi" w:cstheme="minorHAnsi"/>
          <w:noProof/>
        </w:rPr>
        <w:t>2, and MS3 students</w:t>
      </w:r>
      <w:r w:rsidR="00E81A07" w:rsidRPr="00084691">
        <w:rPr>
          <w:rFonts w:asciiTheme="majorHAnsi" w:hAnsiTheme="majorHAnsi" w:cstheme="minorHAnsi"/>
          <w:noProof/>
        </w:rPr>
        <w:t xml:space="preserve"> on a variety of topics such as how to prepare for standardized tests, professionalism, and wellness</w:t>
      </w:r>
    </w:p>
    <w:p w14:paraId="2C9396DE" w14:textId="0226DA01" w:rsidR="00FB5964" w:rsidRPr="00FB5964" w:rsidRDefault="001670B8" w:rsidP="00FB5964">
      <w:pPr>
        <w:pStyle w:val="NoSpacing"/>
        <w:numPr>
          <w:ilvl w:val="1"/>
          <w:numId w:val="42"/>
        </w:numPr>
        <w:tabs>
          <w:tab w:val="left" w:pos="1427"/>
        </w:tabs>
        <w:rPr>
          <w:rFonts w:asciiTheme="majorHAnsi" w:hAnsiTheme="majorHAnsi" w:cstheme="minorHAnsi"/>
          <w:b/>
          <w:noProof/>
        </w:rPr>
      </w:pPr>
      <w:r>
        <w:rPr>
          <w:rFonts w:asciiTheme="majorHAnsi" w:hAnsiTheme="majorHAnsi" w:cstheme="minorHAnsi"/>
          <w:noProof/>
        </w:rPr>
        <w:t>Provided men</w:t>
      </w:r>
      <w:r w:rsidR="00000241">
        <w:rPr>
          <w:rFonts w:asciiTheme="majorHAnsi" w:hAnsiTheme="majorHAnsi" w:cstheme="minorHAnsi"/>
          <w:noProof/>
        </w:rPr>
        <w:t>torship</w:t>
      </w:r>
      <w:r w:rsidR="006B6961">
        <w:rPr>
          <w:rFonts w:asciiTheme="majorHAnsi" w:hAnsiTheme="majorHAnsi" w:cstheme="minorHAnsi"/>
          <w:noProof/>
        </w:rPr>
        <w:t xml:space="preserve"> </w:t>
      </w:r>
      <w:r w:rsidR="00864F73">
        <w:rPr>
          <w:rFonts w:asciiTheme="majorHAnsi" w:hAnsiTheme="majorHAnsi" w:cstheme="minorHAnsi"/>
          <w:noProof/>
        </w:rPr>
        <w:t>via</w:t>
      </w:r>
      <w:r w:rsidR="006B6961">
        <w:rPr>
          <w:rFonts w:asciiTheme="majorHAnsi" w:hAnsiTheme="majorHAnsi" w:cstheme="minorHAnsi"/>
          <w:noProof/>
        </w:rPr>
        <w:t xml:space="preserve"> discussing</w:t>
      </w:r>
      <w:r w:rsidR="00FB5964" w:rsidRPr="00FB5964">
        <w:rPr>
          <w:rFonts w:asciiTheme="majorHAnsi" w:hAnsiTheme="majorHAnsi" w:cstheme="minorHAnsi"/>
          <w:noProof/>
        </w:rPr>
        <w:t xml:space="preserve"> quality of life issues, answer</w:t>
      </w:r>
      <w:r w:rsidR="00864F73">
        <w:rPr>
          <w:rFonts w:asciiTheme="majorHAnsi" w:hAnsiTheme="majorHAnsi" w:cstheme="minorHAnsi"/>
          <w:noProof/>
        </w:rPr>
        <w:t>ed</w:t>
      </w:r>
      <w:r w:rsidR="00FB5964" w:rsidRPr="00FB5964">
        <w:rPr>
          <w:rFonts w:asciiTheme="majorHAnsi" w:hAnsiTheme="majorHAnsi" w:cstheme="minorHAnsi"/>
          <w:noProof/>
        </w:rPr>
        <w:t xml:space="preserve"> clinical and social questions</w:t>
      </w:r>
      <w:r w:rsidR="00864F73">
        <w:rPr>
          <w:rFonts w:asciiTheme="majorHAnsi" w:hAnsiTheme="majorHAnsi" w:cstheme="minorHAnsi"/>
          <w:noProof/>
        </w:rPr>
        <w:t xml:space="preserve">, and </w:t>
      </w:r>
      <w:r w:rsidR="00D26F3A">
        <w:rPr>
          <w:rFonts w:asciiTheme="majorHAnsi" w:hAnsiTheme="majorHAnsi" w:cstheme="minorHAnsi"/>
          <w:noProof/>
        </w:rPr>
        <w:t>scheduled</w:t>
      </w:r>
      <w:r w:rsidR="00567A83">
        <w:rPr>
          <w:rFonts w:asciiTheme="majorHAnsi" w:hAnsiTheme="majorHAnsi" w:cstheme="minorHAnsi"/>
          <w:noProof/>
        </w:rPr>
        <w:t xml:space="preserve"> o</w:t>
      </w:r>
      <w:r w:rsidR="00FB5964" w:rsidRPr="00FB5964">
        <w:rPr>
          <w:rFonts w:asciiTheme="majorHAnsi" w:hAnsiTheme="majorHAnsi" w:cstheme="minorHAnsi"/>
          <w:noProof/>
        </w:rPr>
        <w:t xml:space="preserve">ne-on-one meetings </w:t>
      </w:r>
      <w:r w:rsidR="00567A83">
        <w:rPr>
          <w:rFonts w:asciiTheme="majorHAnsi" w:hAnsiTheme="majorHAnsi" w:cstheme="minorHAnsi"/>
          <w:noProof/>
        </w:rPr>
        <w:t>by r</w:t>
      </w:r>
      <w:r w:rsidR="00FB5964" w:rsidRPr="00FB5964">
        <w:rPr>
          <w:rFonts w:asciiTheme="majorHAnsi" w:hAnsiTheme="majorHAnsi" w:cstheme="minorHAnsi"/>
          <w:noProof/>
        </w:rPr>
        <w:t>equest</w:t>
      </w:r>
    </w:p>
    <w:p w14:paraId="03CBDAE5" w14:textId="55BAEA67" w:rsidR="009E66A1" w:rsidRPr="00FB5964" w:rsidRDefault="00DF265A" w:rsidP="00567A83">
      <w:pPr>
        <w:pStyle w:val="NoSpacing"/>
        <w:numPr>
          <w:ilvl w:val="0"/>
          <w:numId w:val="42"/>
        </w:numPr>
        <w:tabs>
          <w:tab w:val="left" w:pos="1427"/>
        </w:tabs>
        <w:rPr>
          <w:rFonts w:asciiTheme="majorHAnsi" w:hAnsiTheme="majorHAnsi" w:cstheme="minorHAnsi"/>
          <w:b/>
          <w:noProof/>
        </w:rPr>
      </w:pPr>
      <w:r w:rsidRPr="00FB5964">
        <w:rPr>
          <w:rFonts w:asciiTheme="majorHAnsi" w:hAnsiTheme="majorHAnsi" w:cstheme="minorHAnsi"/>
          <w:i/>
          <w:noProof/>
        </w:rPr>
        <w:t>Peer Advisor</w:t>
      </w:r>
      <w:r w:rsidRPr="00FB5964">
        <w:rPr>
          <w:rFonts w:asciiTheme="majorHAnsi" w:hAnsiTheme="majorHAnsi" w:cstheme="minorHAnsi"/>
          <w:noProof/>
        </w:rPr>
        <w:t>, Mar. 2016-</w:t>
      </w:r>
      <w:r w:rsidR="001B5893">
        <w:rPr>
          <w:rFonts w:asciiTheme="majorHAnsi" w:hAnsiTheme="majorHAnsi" w:cstheme="minorHAnsi"/>
          <w:noProof/>
        </w:rPr>
        <w:t>July</w:t>
      </w:r>
      <w:r w:rsidR="00035468" w:rsidRPr="00FB5964">
        <w:rPr>
          <w:rFonts w:asciiTheme="majorHAnsi" w:hAnsiTheme="majorHAnsi" w:cstheme="minorHAnsi"/>
          <w:noProof/>
        </w:rPr>
        <w:t xml:space="preserve"> 20</w:t>
      </w:r>
      <w:r w:rsidR="00E50CFF">
        <w:rPr>
          <w:rFonts w:asciiTheme="majorHAnsi" w:hAnsiTheme="majorHAnsi" w:cstheme="minorHAnsi"/>
          <w:noProof/>
        </w:rPr>
        <w:t>17</w:t>
      </w:r>
    </w:p>
    <w:p w14:paraId="0453779F" w14:textId="7C0261A4" w:rsidR="009367A7" w:rsidRPr="009E66A1" w:rsidRDefault="00DF265A" w:rsidP="009E66A1">
      <w:pPr>
        <w:pStyle w:val="NoSpacing"/>
        <w:numPr>
          <w:ilvl w:val="1"/>
          <w:numId w:val="42"/>
        </w:numPr>
        <w:tabs>
          <w:tab w:val="left" w:pos="1427"/>
        </w:tabs>
        <w:rPr>
          <w:rFonts w:asciiTheme="majorHAnsi" w:hAnsiTheme="majorHAnsi" w:cstheme="minorHAnsi"/>
          <w:b/>
          <w:noProof/>
        </w:rPr>
      </w:pPr>
      <w:r w:rsidRPr="009E66A1">
        <w:rPr>
          <w:rFonts w:asciiTheme="majorHAnsi" w:hAnsiTheme="majorHAnsi" w:cstheme="minorHAnsi"/>
          <w:noProof/>
        </w:rPr>
        <w:t>One of forty students selected from my class</w:t>
      </w:r>
      <w:r w:rsidR="00071AA6" w:rsidRPr="009E66A1">
        <w:rPr>
          <w:rFonts w:asciiTheme="majorHAnsi" w:hAnsiTheme="majorHAnsi" w:cstheme="minorHAnsi"/>
          <w:noProof/>
        </w:rPr>
        <w:t xml:space="preserve"> as </w:t>
      </w:r>
      <w:r w:rsidR="000B7968">
        <w:rPr>
          <w:rFonts w:asciiTheme="majorHAnsi" w:hAnsiTheme="majorHAnsi" w:cstheme="minorHAnsi"/>
          <w:noProof/>
        </w:rPr>
        <w:t>an</w:t>
      </w:r>
      <w:r w:rsidR="00071AA6" w:rsidRPr="009E66A1">
        <w:rPr>
          <w:rFonts w:asciiTheme="majorHAnsi" w:hAnsiTheme="majorHAnsi" w:cstheme="minorHAnsi"/>
          <w:noProof/>
        </w:rPr>
        <w:t xml:space="preserve"> </w:t>
      </w:r>
      <w:r w:rsidR="00340FA6" w:rsidRPr="009E66A1">
        <w:rPr>
          <w:rFonts w:asciiTheme="majorHAnsi" w:hAnsiTheme="majorHAnsi" w:cstheme="minorHAnsi"/>
          <w:noProof/>
        </w:rPr>
        <w:t>MS2</w:t>
      </w:r>
      <w:r w:rsidRPr="009E66A1">
        <w:rPr>
          <w:rFonts w:asciiTheme="majorHAnsi" w:hAnsiTheme="majorHAnsi" w:cstheme="minorHAnsi"/>
          <w:noProof/>
        </w:rPr>
        <w:t xml:space="preserve"> to serve as the co-leader of a group of </w:t>
      </w:r>
      <w:r w:rsidR="00AB20CB" w:rsidRPr="009E66A1">
        <w:rPr>
          <w:rFonts w:asciiTheme="majorHAnsi" w:hAnsiTheme="majorHAnsi" w:cstheme="minorHAnsi"/>
          <w:noProof/>
        </w:rPr>
        <w:t>15</w:t>
      </w:r>
      <w:r w:rsidRPr="009E66A1">
        <w:rPr>
          <w:rFonts w:asciiTheme="majorHAnsi" w:hAnsiTheme="majorHAnsi" w:cstheme="minorHAnsi"/>
          <w:noProof/>
        </w:rPr>
        <w:t xml:space="preserve"> first year medical students to help them transition to medical school and mentor them in sub</w:t>
      </w:r>
      <w:r w:rsidR="000B7968">
        <w:rPr>
          <w:rFonts w:asciiTheme="majorHAnsi" w:hAnsiTheme="majorHAnsi" w:cstheme="minorHAnsi"/>
          <w:noProof/>
        </w:rPr>
        <w:t>s</w:t>
      </w:r>
      <w:r w:rsidRPr="009E66A1">
        <w:rPr>
          <w:rFonts w:asciiTheme="majorHAnsi" w:hAnsiTheme="majorHAnsi" w:cstheme="minorHAnsi"/>
          <w:noProof/>
        </w:rPr>
        <w:t xml:space="preserve">equent years </w:t>
      </w:r>
    </w:p>
    <w:p w14:paraId="0853B843" w14:textId="77777777" w:rsidR="00DF265A" w:rsidRPr="00A11929" w:rsidRDefault="00DF265A" w:rsidP="00BA701A">
      <w:pPr>
        <w:pStyle w:val="NoSpacing"/>
        <w:tabs>
          <w:tab w:val="left" w:pos="1427"/>
        </w:tabs>
        <w:ind w:left="720"/>
        <w:rPr>
          <w:rFonts w:asciiTheme="majorHAnsi" w:hAnsiTheme="majorHAnsi" w:cstheme="minorHAnsi"/>
          <w:noProof/>
        </w:rPr>
      </w:pPr>
      <w:r w:rsidRPr="00A11929">
        <w:rPr>
          <w:rFonts w:asciiTheme="majorHAnsi" w:hAnsiTheme="majorHAnsi" w:cstheme="minorHAnsi"/>
          <w:b/>
          <w:noProof/>
        </w:rPr>
        <w:t xml:space="preserve">OB/GYN Student Interest Group, </w:t>
      </w:r>
      <w:r w:rsidRPr="00A11929">
        <w:rPr>
          <w:rFonts w:asciiTheme="majorHAnsi" w:hAnsiTheme="majorHAnsi" w:cstheme="minorHAnsi"/>
          <w:i/>
          <w:noProof/>
        </w:rPr>
        <w:t>Secretary</w:t>
      </w:r>
      <w:r w:rsidRPr="00A11929">
        <w:rPr>
          <w:rFonts w:asciiTheme="majorHAnsi" w:hAnsiTheme="majorHAnsi" w:cstheme="minorHAnsi"/>
          <w:noProof/>
        </w:rPr>
        <w:t>,</w:t>
      </w:r>
      <w:r w:rsidRPr="00A11929">
        <w:rPr>
          <w:rFonts w:asciiTheme="majorHAnsi" w:hAnsiTheme="majorHAnsi" w:cstheme="minorHAnsi"/>
          <w:b/>
          <w:i/>
          <w:noProof/>
        </w:rPr>
        <w:t xml:space="preserve"> </w:t>
      </w:r>
      <w:r w:rsidRPr="00A11929">
        <w:rPr>
          <w:rFonts w:asciiTheme="majorHAnsi" w:hAnsiTheme="majorHAnsi" w:cstheme="minorHAnsi"/>
          <w:noProof/>
        </w:rPr>
        <w:t>Feb. 2016-Feb. 2017</w:t>
      </w:r>
    </w:p>
    <w:p w14:paraId="24428819" w14:textId="77777777" w:rsidR="009367A7" w:rsidRPr="00A11929" w:rsidRDefault="00DF265A" w:rsidP="00BA701A">
      <w:pPr>
        <w:pStyle w:val="NoSpacing"/>
        <w:numPr>
          <w:ilvl w:val="0"/>
          <w:numId w:val="20"/>
        </w:numPr>
        <w:tabs>
          <w:tab w:val="left" w:pos="1427"/>
        </w:tabs>
        <w:rPr>
          <w:rFonts w:asciiTheme="majorHAnsi" w:hAnsiTheme="majorHAnsi" w:cstheme="minorHAnsi"/>
          <w:noProof/>
        </w:rPr>
      </w:pPr>
      <w:r w:rsidRPr="00A11929">
        <w:rPr>
          <w:rFonts w:asciiTheme="majorHAnsi" w:hAnsiTheme="majorHAnsi" w:cstheme="minorHAnsi"/>
          <w:noProof/>
        </w:rPr>
        <w:t>Documented meetings, made room reservations, and ensured the organization of our Google Drive</w:t>
      </w:r>
    </w:p>
    <w:p w14:paraId="2963D654" w14:textId="77777777" w:rsidR="009367A7" w:rsidRPr="00A11929" w:rsidRDefault="00DF265A" w:rsidP="00BA701A">
      <w:pPr>
        <w:pStyle w:val="NoSpacing"/>
        <w:numPr>
          <w:ilvl w:val="0"/>
          <w:numId w:val="20"/>
        </w:numPr>
        <w:tabs>
          <w:tab w:val="left" w:pos="1427"/>
        </w:tabs>
        <w:rPr>
          <w:rFonts w:asciiTheme="majorHAnsi" w:hAnsiTheme="majorHAnsi" w:cstheme="minorHAnsi"/>
          <w:noProof/>
        </w:rPr>
      </w:pPr>
      <w:r w:rsidRPr="00A11929">
        <w:rPr>
          <w:rFonts w:asciiTheme="majorHAnsi" w:hAnsiTheme="majorHAnsi" w:cstheme="minorHAnsi"/>
          <w:noProof/>
        </w:rPr>
        <w:t>Assisted in planning of meetings and skills workshops (suture clinic, IUD insertion, ultrasound lab)</w:t>
      </w:r>
    </w:p>
    <w:p w14:paraId="3E26A97A" w14:textId="71FD9C58" w:rsidR="00DF265A" w:rsidRPr="00A11929" w:rsidRDefault="00DF265A" w:rsidP="00BA701A">
      <w:pPr>
        <w:pStyle w:val="NoSpacing"/>
        <w:numPr>
          <w:ilvl w:val="0"/>
          <w:numId w:val="20"/>
        </w:numPr>
        <w:tabs>
          <w:tab w:val="left" w:pos="1427"/>
        </w:tabs>
        <w:rPr>
          <w:rFonts w:asciiTheme="majorHAnsi" w:hAnsiTheme="majorHAnsi" w:cstheme="minorHAnsi"/>
          <w:noProof/>
        </w:rPr>
      </w:pPr>
      <w:r w:rsidRPr="00A11929">
        <w:rPr>
          <w:rFonts w:asciiTheme="majorHAnsi" w:hAnsiTheme="majorHAnsi" w:cstheme="minorHAnsi"/>
          <w:noProof/>
        </w:rPr>
        <w:t>Helped our executive board obtain funding for 15 medical students to attend the 2016 ACOG District XI/TAOG Meeting free of cost</w:t>
      </w:r>
    </w:p>
    <w:p w14:paraId="6C409133" w14:textId="77777777" w:rsidR="00DF265A" w:rsidRPr="00A11929" w:rsidRDefault="00DF265A" w:rsidP="00BA701A">
      <w:pPr>
        <w:pStyle w:val="NoSpacing"/>
        <w:tabs>
          <w:tab w:val="left" w:pos="1427"/>
        </w:tabs>
        <w:ind w:left="720"/>
        <w:rPr>
          <w:rFonts w:asciiTheme="majorHAnsi" w:hAnsiTheme="majorHAnsi" w:cstheme="minorHAnsi"/>
          <w:noProof/>
        </w:rPr>
      </w:pPr>
      <w:r w:rsidRPr="00A11929">
        <w:rPr>
          <w:rFonts w:asciiTheme="majorHAnsi" w:hAnsiTheme="majorHAnsi" w:cstheme="minorHAnsi"/>
          <w:b/>
          <w:noProof/>
        </w:rPr>
        <w:t>PRIDE Clinicians for LGBTQ Health</w:t>
      </w:r>
      <w:r w:rsidRPr="00A11929">
        <w:rPr>
          <w:rFonts w:asciiTheme="majorHAnsi" w:hAnsiTheme="majorHAnsi" w:cstheme="minorHAnsi"/>
          <w:i/>
          <w:noProof/>
        </w:rPr>
        <w:t>, Historian/Social Chair</w:t>
      </w:r>
      <w:r w:rsidRPr="00A11929">
        <w:rPr>
          <w:rFonts w:asciiTheme="majorHAnsi" w:hAnsiTheme="majorHAnsi" w:cstheme="minorHAnsi"/>
          <w:noProof/>
        </w:rPr>
        <w:t>, Feb. 2016-Feb. 2017</w:t>
      </w:r>
    </w:p>
    <w:p w14:paraId="040F303E" w14:textId="77777777" w:rsidR="00DF265A" w:rsidRPr="00A11929" w:rsidRDefault="00DF265A" w:rsidP="00BA701A">
      <w:pPr>
        <w:pStyle w:val="NoSpacing"/>
        <w:numPr>
          <w:ilvl w:val="0"/>
          <w:numId w:val="21"/>
        </w:numPr>
        <w:tabs>
          <w:tab w:val="left" w:pos="1427"/>
        </w:tabs>
        <w:rPr>
          <w:rFonts w:asciiTheme="majorHAnsi" w:hAnsiTheme="majorHAnsi" w:cstheme="minorHAnsi"/>
          <w:noProof/>
        </w:rPr>
      </w:pPr>
      <w:r w:rsidRPr="00A11929">
        <w:rPr>
          <w:rFonts w:asciiTheme="majorHAnsi" w:hAnsiTheme="majorHAnsi" w:cstheme="minorHAnsi"/>
          <w:noProof/>
        </w:rPr>
        <w:t>Documented events with photos and written summaries, updated website, and helped plan events from brunch to our annual LGBT health conference</w:t>
      </w:r>
    </w:p>
    <w:p w14:paraId="55BA5E6A" w14:textId="77777777" w:rsidR="00DF265A" w:rsidRPr="00A11929" w:rsidRDefault="00DF265A" w:rsidP="00BA701A">
      <w:pPr>
        <w:pStyle w:val="NoSpacing"/>
        <w:tabs>
          <w:tab w:val="left" w:pos="1427"/>
        </w:tabs>
        <w:ind w:left="720"/>
        <w:rPr>
          <w:rFonts w:asciiTheme="majorHAnsi" w:hAnsiTheme="majorHAnsi" w:cstheme="minorHAnsi"/>
          <w:b/>
          <w:noProof/>
        </w:rPr>
      </w:pPr>
      <w:r w:rsidRPr="00A11929">
        <w:rPr>
          <w:rFonts w:asciiTheme="majorHAnsi" w:hAnsiTheme="majorHAnsi" w:cstheme="minorHAnsi"/>
          <w:b/>
          <w:noProof/>
        </w:rPr>
        <w:t>Student Faculty Collaborative Practice Clinics</w:t>
      </w:r>
    </w:p>
    <w:p w14:paraId="69C4E292" w14:textId="77777777" w:rsidR="00DF265A" w:rsidRPr="00A11929" w:rsidRDefault="00DF265A" w:rsidP="00BA701A">
      <w:pPr>
        <w:pStyle w:val="NoSpacing"/>
        <w:numPr>
          <w:ilvl w:val="0"/>
          <w:numId w:val="21"/>
        </w:numPr>
        <w:tabs>
          <w:tab w:val="left" w:pos="1427"/>
        </w:tabs>
        <w:rPr>
          <w:rFonts w:asciiTheme="majorHAnsi" w:hAnsiTheme="majorHAnsi" w:cstheme="minorHAnsi"/>
          <w:noProof/>
        </w:rPr>
      </w:pPr>
      <w:r w:rsidRPr="00A11929">
        <w:rPr>
          <w:rFonts w:asciiTheme="majorHAnsi" w:hAnsiTheme="majorHAnsi" w:cstheme="minorHAnsi"/>
          <w:i/>
          <w:noProof/>
        </w:rPr>
        <w:t>Haven for Hope Clinic Coordinator</w:t>
      </w:r>
      <w:r w:rsidRPr="00A11929">
        <w:rPr>
          <w:rFonts w:asciiTheme="majorHAnsi" w:hAnsiTheme="majorHAnsi" w:cstheme="minorHAnsi"/>
          <w:noProof/>
        </w:rPr>
        <w:t>,</w:t>
      </w:r>
      <w:r w:rsidRPr="00A11929">
        <w:rPr>
          <w:rFonts w:asciiTheme="majorHAnsi" w:hAnsiTheme="majorHAnsi" w:cstheme="minorHAnsi"/>
          <w:b/>
          <w:noProof/>
        </w:rPr>
        <w:t xml:space="preserve"> </w:t>
      </w:r>
      <w:r w:rsidRPr="00A11929">
        <w:rPr>
          <w:rFonts w:asciiTheme="majorHAnsi" w:hAnsiTheme="majorHAnsi" w:cstheme="minorHAnsi"/>
          <w:noProof/>
        </w:rPr>
        <w:t>Feb. 2016-Feb. 2017</w:t>
      </w:r>
    </w:p>
    <w:p w14:paraId="4134E19E" w14:textId="77777777" w:rsidR="00DF265A" w:rsidRPr="00A11929" w:rsidRDefault="00DF265A" w:rsidP="00BA701A">
      <w:pPr>
        <w:pStyle w:val="NoSpacing"/>
        <w:numPr>
          <w:ilvl w:val="1"/>
          <w:numId w:val="21"/>
        </w:numPr>
        <w:tabs>
          <w:tab w:val="left" w:pos="1427"/>
        </w:tabs>
        <w:rPr>
          <w:rFonts w:asciiTheme="majorHAnsi" w:hAnsiTheme="majorHAnsi" w:cstheme="minorHAnsi"/>
          <w:noProof/>
        </w:rPr>
      </w:pPr>
      <w:r w:rsidRPr="00A11929">
        <w:rPr>
          <w:rFonts w:asciiTheme="majorHAnsi" w:hAnsiTheme="majorHAnsi" w:cstheme="minorHAnsi"/>
          <w:noProof/>
        </w:rPr>
        <w:t>Ensured each clinic night has an attending and volunteers signed up and maintained accurate attendance records</w:t>
      </w:r>
    </w:p>
    <w:p w14:paraId="24C0376D" w14:textId="77777777" w:rsidR="00DF265A" w:rsidRPr="00A11929" w:rsidRDefault="00DF265A" w:rsidP="00BA701A">
      <w:pPr>
        <w:pStyle w:val="NoSpacing"/>
        <w:numPr>
          <w:ilvl w:val="1"/>
          <w:numId w:val="21"/>
        </w:numPr>
        <w:tabs>
          <w:tab w:val="left" w:pos="1427"/>
        </w:tabs>
        <w:rPr>
          <w:rFonts w:asciiTheme="majorHAnsi" w:hAnsiTheme="majorHAnsi" w:cstheme="minorHAnsi"/>
          <w:noProof/>
        </w:rPr>
      </w:pPr>
      <w:r w:rsidRPr="00A11929">
        <w:rPr>
          <w:rFonts w:asciiTheme="majorHAnsi" w:hAnsiTheme="majorHAnsi" w:cstheme="minorHAnsi"/>
          <w:noProof/>
        </w:rPr>
        <w:t>Sent and collected follow-up surveys to volunteers for quality enhancement purposes</w:t>
      </w:r>
    </w:p>
    <w:p w14:paraId="7D1B1FF1" w14:textId="77777777" w:rsidR="00DF265A" w:rsidRPr="00A11929" w:rsidRDefault="00DF265A" w:rsidP="00BA701A">
      <w:pPr>
        <w:pStyle w:val="NoSpacing"/>
        <w:numPr>
          <w:ilvl w:val="1"/>
          <w:numId w:val="21"/>
        </w:numPr>
        <w:tabs>
          <w:tab w:val="left" w:pos="1427"/>
        </w:tabs>
        <w:rPr>
          <w:rFonts w:asciiTheme="majorHAnsi" w:hAnsiTheme="majorHAnsi" w:cstheme="minorHAnsi"/>
          <w:noProof/>
        </w:rPr>
      </w:pPr>
      <w:r w:rsidRPr="00A11929">
        <w:rPr>
          <w:rFonts w:asciiTheme="majorHAnsi" w:hAnsiTheme="majorHAnsi" w:cstheme="minorHAnsi"/>
          <w:noProof/>
        </w:rPr>
        <w:t>Planned two influenza vaccine clinics at Haven for Hope with over 80 vaccines given each time</w:t>
      </w:r>
    </w:p>
    <w:p w14:paraId="14A56E78" w14:textId="77777777" w:rsidR="00DF265A" w:rsidRPr="00A11929" w:rsidRDefault="00DF265A" w:rsidP="00BA701A">
      <w:pPr>
        <w:pStyle w:val="NoSpacing"/>
        <w:numPr>
          <w:ilvl w:val="0"/>
          <w:numId w:val="21"/>
        </w:numPr>
        <w:tabs>
          <w:tab w:val="left" w:pos="1427"/>
        </w:tabs>
        <w:rPr>
          <w:rFonts w:asciiTheme="majorHAnsi" w:hAnsiTheme="majorHAnsi" w:cstheme="minorHAnsi"/>
          <w:noProof/>
        </w:rPr>
      </w:pPr>
      <w:r w:rsidRPr="00A11929">
        <w:rPr>
          <w:rFonts w:asciiTheme="majorHAnsi" w:hAnsiTheme="majorHAnsi" w:cstheme="minorHAnsi"/>
          <w:i/>
          <w:noProof/>
        </w:rPr>
        <w:t>MS1 Chair</w:t>
      </w:r>
      <w:r w:rsidRPr="00A11929">
        <w:rPr>
          <w:rFonts w:asciiTheme="majorHAnsi" w:hAnsiTheme="majorHAnsi" w:cstheme="minorHAnsi"/>
          <w:noProof/>
        </w:rPr>
        <w:t>, Sept. 2015-Feb. 2016</w:t>
      </w:r>
    </w:p>
    <w:p w14:paraId="298BA645" w14:textId="77777777" w:rsidR="00DF265A" w:rsidRPr="00A11929" w:rsidRDefault="00DF265A" w:rsidP="00BA701A">
      <w:pPr>
        <w:pStyle w:val="NoSpacing"/>
        <w:numPr>
          <w:ilvl w:val="1"/>
          <w:numId w:val="21"/>
        </w:numPr>
        <w:tabs>
          <w:tab w:val="left" w:pos="1427"/>
        </w:tabs>
        <w:rPr>
          <w:rFonts w:asciiTheme="majorHAnsi" w:hAnsiTheme="majorHAnsi" w:cstheme="minorHAnsi"/>
          <w:noProof/>
        </w:rPr>
      </w:pPr>
      <w:r w:rsidRPr="00A11929">
        <w:rPr>
          <w:rFonts w:asciiTheme="majorHAnsi" w:hAnsiTheme="majorHAnsi" w:cstheme="minorHAnsi"/>
          <w:noProof/>
        </w:rPr>
        <w:t>Assisted with our annual fundraiser Night of the Arts (ticket sales, event set-up, helping out during the show, sending thank you letters after)</w:t>
      </w:r>
    </w:p>
    <w:p w14:paraId="6D767324" w14:textId="77777777" w:rsidR="00DF265A" w:rsidRPr="00A11929" w:rsidRDefault="00DF265A" w:rsidP="00BA701A">
      <w:pPr>
        <w:pStyle w:val="NoSpacing"/>
        <w:numPr>
          <w:ilvl w:val="1"/>
          <w:numId w:val="21"/>
        </w:numPr>
        <w:tabs>
          <w:tab w:val="left" w:pos="1427"/>
        </w:tabs>
        <w:rPr>
          <w:rFonts w:asciiTheme="majorHAnsi" w:hAnsiTheme="majorHAnsi" w:cstheme="minorHAnsi"/>
          <w:noProof/>
        </w:rPr>
      </w:pPr>
      <w:r w:rsidRPr="00A11929">
        <w:rPr>
          <w:rFonts w:asciiTheme="majorHAnsi" w:hAnsiTheme="majorHAnsi" w:cstheme="minorHAnsi"/>
          <w:noProof/>
        </w:rPr>
        <w:t>Assisted VP of Community Outreach with publicity for the organization and the clinics</w:t>
      </w:r>
    </w:p>
    <w:p w14:paraId="2B63243C" w14:textId="3D59FF7B" w:rsidR="00473B71" w:rsidRPr="00A11929" w:rsidRDefault="00DF265A" w:rsidP="00BA701A">
      <w:pPr>
        <w:pStyle w:val="NoSpacing"/>
        <w:numPr>
          <w:ilvl w:val="1"/>
          <w:numId w:val="21"/>
        </w:numPr>
        <w:tabs>
          <w:tab w:val="left" w:pos="1427"/>
        </w:tabs>
        <w:rPr>
          <w:rFonts w:asciiTheme="majorHAnsi" w:hAnsiTheme="majorHAnsi" w:cstheme="minorHAnsi"/>
          <w:noProof/>
        </w:rPr>
      </w:pPr>
      <w:r w:rsidRPr="00A11929">
        <w:rPr>
          <w:rFonts w:asciiTheme="majorHAnsi" w:hAnsiTheme="majorHAnsi" w:cstheme="minorHAnsi"/>
          <w:noProof/>
        </w:rPr>
        <w:t>Communicated information about Student Faculty Collaborative Practice to our class</w:t>
      </w:r>
    </w:p>
    <w:p w14:paraId="77DC66BA" w14:textId="5E42F9AD" w:rsidR="008574B3" w:rsidRPr="00A11929" w:rsidRDefault="008574B3" w:rsidP="00BA701A">
      <w:pPr>
        <w:spacing w:after="0" w:line="240" w:lineRule="auto"/>
        <w:ind w:left="720"/>
        <w:rPr>
          <w:rFonts w:asciiTheme="majorHAnsi" w:hAnsiTheme="majorHAnsi" w:cstheme="minorHAnsi"/>
        </w:rPr>
      </w:pPr>
      <w:r w:rsidRPr="00A11929">
        <w:rPr>
          <w:rFonts w:asciiTheme="majorHAnsi" w:hAnsiTheme="majorHAnsi" w:cstheme="minorHAnsi"/>
          <w:b/>
        </w:rPr>
        <w:t xml:space="preserve">American Medical Association (AMA), </w:t>
      </w:r>
      <w:r w:rsidRPr="00A11929">
        <w:rPr>
          <w:rFonts w:asciiTheme="majorHAnsi" w:hAnsiTheme="majorHAnsi" w:cstheme="minorHAnsi"/>
          <w:i/>
        </w:rPr>
        <w:t>Member</w:t>
      </w:r>
      <w:r w:rsidRPr="00A11929">
        <w:rPr>
          <w:rFonts w:asciiTheme="majorHAnsi" w:hAnsiTheme="majorHAnsi" w:cstheme="minorHAnsi"/>
        </w:rPr>
        <w:t xml:space="preserve">, </w:t>
      </w:r>
      <w:r w:rsidR="007956C0" w:rsidRPr="00A11929">
        <w:rPr>
          <w:rFonts w:asciiTheme="majorHAnsi" w:hAnsiTheme="majorHAnsi" w:cstheme="minorHAnsi"/>
        </w:rPr>
        <w:t>Aug. 2015-Present</w:t>
      </w:r>
    </w:p>
    <w:p w14:paraId="5D5DE5C1" w14:textId="5D50F9ED" w:rsidR="008574B3" w:rsidRPr="00A11929" w:rsidRDefault="008574B3" w:rsidP="00BA701A">
      <w:pPr>
        <w:pStyle w:val="ListParagraph"/>
        <w:numPr>
          <w:ilvl w:val="0"/>
          <w:numId w:val="14"/>
        </w:numPr>
        <w:spacing w:after="0" w:line="240" w:lineRule="auto"/>
        <w:ind w:left="1440"/>
        <w:rPr>
          <w:rFonts w:asciiTheme="majorHAnsi" w:hAnsiTheme="majorHAnsi" w:cstheme="minorHAnsi"/>
          <w:b/>
        </w:rPr>
      </w:pPr>
      <w:r w:rsidRPr="00A11929">
        <w:rPr>
          <w:rFonts w:asciiTheme="majorHAnsi" w:hAnsiTheme="majorHAnsi" w:cstheme="minorHAnsi"/>
        </w:rPr>
        <w:t xml:space="preserve">Nov. 2017: Served as the primary author on resolution titled “Ending the Risk Evaluation and Mitigation Strategy (REMS) Policy on Mifepristone (Mifeprex)” which passed through the AMA Medical Student Section (MSS) as amended and the House of Delegates with the following final language: “Our AMA will support efforts urging the Food and Drug Administration to lift the Risk Evaluation and Mitigation Strategy on </w:t>
      </w:r>
      <w:proofErr w:type="gramStart"/>
      <w:r w:rsidRPr="00A11929">
        <w:rPr>
          <w:rFonts w:asciiTheme="majorHAnsi" w:hAnsiTheme="majorHAnsi" w:cstheme="minorHAnsi"/>
        </w:rPr>
        <w:t>mifepristone</w:t>
      </w:r>
      <w:proofErr w:type="gramEnd"/>
      <w:r w:rsidRPr="00A11929">
        <w:rPr>
          <w:rFonts w:asciiTheme="majorHAnsi" w:hAnsiTheme="majorHAnsi" w:cstheme="minorHAnsi"/>
        </w:rPr>
        <w:t>”</w:t>
      </w:r>
    </w:p>
    <w:p w14:paraId="76440470" w14:textId="710016A8" w:rsidR="008574B3" w:rsidRPr="00A11929" w:rsidRDefault="008574B3" w:rsidP="00BA701A">
      <w:pPr>
        <w:pStyle w:val="ListParagraph"/>
        <w:numPr>
          <w:ilvl w:val="0"/>
          <w:numId w:val="14"/>
        </w:numPr>
        <w:spacing w:after="0" w:line="240" w:lineRule="auto"/>
        <w:ind w:left="1440"/>
        <w:rPr>
          <w:rFonts w:asciiTheme="majorHAnsi" w:hAnsiTheme="majorHAnsi" w:cstheme="minorHAnsi"/>
          <w:b/>
        </w:rPr>
      </w:pPr>
      <w:r w:rsidRPr="00A11929">
        <w:rPr>
          <w:rFonts w:asciiTheme="majorHAnsi" w:hAnsiTheme="majorHAnsi" w:cstheme="minorHAnsi"/>
        </w:rPr>
        <w:t xml:space="preserve">Nov. 2016: Authored and provided testimony on resolution titled “Opposition to Government Funding of Crisis Pregnancy Centers” which passed through the AMA-MSS with the following language: “RESOLVED, that our AMA-MSS oppose federal, state, and local funding for crisis pregnancy centers that distribute information that is contradictory to current published medical </w:t>
      </w:r>
      <w:proofErr w:type="gramStart"/>
      <w:r w:rsidRPr="00A11929">
        <w:rPr>
          <w:rFonts w:asciiTheme="majorHAnsi" w:hAnsiTheme="majorHAnsi" w:cstheme="minorHAnsi"/>
        </w:rPr>
        <w:t>information</w:t>
      </w:r>
      <w:proofErr w:type="gramEnd"/>
      <w:r w:rsidRPr="00A11929">
        <w:rPr>
          <w:rFonts w:asciiTheme="majorHAnsi" w:hAnsiTheme="majorHAnsi" w:cstheme="minorHAnsi"/>
        </w:rPr>
        <w:t>”</w:t>
      </w:r>
    </w:p>
    <w:p w14:paraId="410E313E" w14:textId="77777777" w:rsidR="00751162" w:rsidRPr="00A11929" w:rsidRDefault="00751162" w:rsidP="00BA701A">
      <w:pPr>
        <w:pStyle w:val="ListParagraph"/>
        <w:numPr>
          <w:ilvl w:val="1"/>
          <w:numId w:val="14"/>
        </w:numPr>
        <w:spacing w:after="0" w:line="240" w:lineRule="auto"/>
        <w:rPr>
          <w:rFonts w:asciiTheme="majorHAnsi" w:hAnsiTheme="majorHAnsi" w:cstheme="minorHAnsi"/>
        </w:rPr>
      </w:pPr>
      <w:r w:rsidRPr="00A11929">
        <w:rPr>
          <w:rFonts w:asciiTheme="majorHAnsi" w:hAnsiTheme="majorHAnsi" w:cstheme="minorHAnsi"/>
        </w:rPr>
        <w:t>AMA</w:t>
      </w:r>
      <w:r w:rsidR="008574B3" w:rsidRPr="00A11929">
        <w:rPr>
          <w:rFonts w:asciiTheme="majorHAnsi" w:hAnsiTheme="majorHAnsi" w:cstheme="minorHAnsi"/>
        </w:rPr>
        <w:t xml:space="preserve"> Medical Student Advocacy and Region Conference (MARC), Mar. 2016</w:t>
      </w:r>
    </w:p>
    <w:p w14:paraId="40AAEA53" w14:textId="353C1DE1" w:rsidR="008574B3" w:rsidRPr="00A11929" w:rsidRDefault="008574B3" w:rsidP="00BA701A">
      <w:pPr>
        <w:pStyle w:val="ListParagraph"/>
        <w:numPr>
          <w:ilvl w:val="2"/>
          <w:numId w:val="14"/>
        </w:numPr>
        <w:spacing w:after="0" w:line="240" w:lineRule="auto"/>
        <w:rPr>
          <w:rFonts w:asciiTheme="majorHAnsi" w:hAnsiTheme="majorHAnsi" w:cstheme="minorHAnsi"/>
        </w:rPr>
      </w:pPr>
      <w:r w:rsidRPr="00A11929">
        <w:rPr>
          <w:rFonts w:asciiTheme="majorHAnsi" w:hAnsiTheme="majorHAnsi" w:cstheme="minorHAnsi"/>
        </w:rPr>
        <w:t xml:space="preserve">Spent a weekend in D.C. learning about AMA priority issues and lobbied my representatives </w:t>
      </w:r>
      <w:r w:rsidR="00254AD2">
        <w:rPr>
          <w:rFonts w:asciiTheme="majorHAnsi" w:hAnsiTheme="majorHAnsi" w:cstheme="minorHAnsi"/>
        </w:rPr>
        <w:t>on</w:t>
      </w:r>
      <w:r w:rsidRPr="00A11929">
        <w:rPr>
          <w:rFonts w:asciiTheme="majorHAnsi" w:hAnsiTheme="majorHAnsi" w:cstheme="minorHAnsi"/>
        </w:rPr>
        <w:t xml:space="preserve"> increas</w:t>
      </w:r>
      <w:r w:rsidR="00254AD2">
        <w:rPr>
          <w:rFonts w:asciiTheme="majorHAnsi" w:hAnsiTheme="majorHAnsi" w:cstheme="minorHAnsi"/>
        </w:rPr>
        <w:t>ing</w:t>
      </w:r>
      <w:r w:rsidRPr="00A11929">
        <w:rPr>
          <w:rFonts w:asciiTheme="majorHAnsi" w:hAnsiTheme="majorHAnsi" w:cstheme="minorHAnsi"/>
        </w:rPr>
        <w:t xml:space="preserve"> funding for </w:t>
      </w:r>
      <w:r w:rsidR="00254AD2">
        <w:rPr>
          <w:rFonts w:asciiTheme="majorHAnsi" w:hAnsiTheme="majorHAnsi" w:cstheme="minorHAnsi"/>
        </w:rPr>
        <w:t>g</w:t>
      </w:r>
      <w:r w:rsidRPr="00A11929">
        <w:rPr>
          <w:rFonts w:asciiTheme="majorHAnsi" w:hAnsiTheme="majorHAnsi" w:cstheme="minorHAnsi"/>
        </w:rPr>
        <w:t xml:space="preserve">raduate </w:t>
      </w:r>
      <w:r w:rsidR="00254AD2">
        <w:rPr>
          <w:rFonts w:asciiTheme="majorHAnsi" w:hAnsiTheme="majorHAnsi" w:cstheme="minorHAnsi"/>
        </w:rPr>
        <w:t>m</w:t>
      </w:r>
      <w:r w:rsidRPr="00A11929">
        <w:rPr>
          <w:rFonts w:asciiTheme="majorHAnsi" w:hAnsiTheme="majorHAnsi" w:cstheme="minorHAnsi"/>
        </w:rPr>
        <w:t xml:space="preserve">edical </w:t>
      </w:r>
      <w:r w:rsidR="00254AD2">
        <w:rPr>
          <w:rFonts w:asciiTheme="majorHAnsi" w:hAnsiTheme="majorHAnsi" w:cstheme="minorHAnsi"/>
        </w:rPr>
        <w:t>e</w:t>
      </w:r>
      <w:r w:rsidRPr="00A11929">
        <w:rPr>
          <w:rFonts w:asciiTheme="majorHAnsi" w:hAnsiTheme="majorHAnsi" w:cstheme="minorHAnsi"/>
        </w:rPr>
        <w:t xml:space="preserve">ducation and efforts to fight the opioid </w:t>
      </w:r>
      <w:proofErr w:type="gramStart"/>
      <w:r w:rsidRPr="00A11929">
        <w:rPr>
          <w:rFonts w:asciiTheme="majorHAnsi" w:hAnsiTheme="majorHAnsi" w:cstheme="minorHAnsi"/>
        </w:rPr>
        <w:t>crisis</w:t>
      </w:r>
      <w:proofErr w:type="gramEnd"/>
      <w:r w:rsidRPr="00A11929">
        <w:rPr>
          <w:rFonts w:asciiTheme="majorHAnsi" w:hAnsiTheme="majorHAnsi" w:cstheme="minorHAnsi"/>
        </w:rPr>
        <w:t xml:space="preserve"> </w:t>
      </w:r>
    </w:p>
    <w:p w14:paraId="70F643CD" w14:textId="77777777" w:rsidR="004763E4" w:rsidRPr="00A11929" w:rsidRDefault="004763E4" w:rsidP="00BA701A">
      <w:pPr>
        <w:spacing w:after="0" w:line="240" w:lineRule="auto"/>
        <w:ind w:left="720"/>
        <w:rPr>
          <w:rFonts w:asciiTheme="majorHAnsi" w:hAnsiTheme="majorHAnsi" w:cstheme="minorHAnsi"/>
        </w:rPr>
      </w:pPr>
      <w:r w:rsidRPr="00A11929">
        <w:rPr>
          <w:rFonts w:asciiTheme="majorHAnsi" w:hAnsiTheme="majorHAnsi" w:cstheme="minorHAnsi"/>
          <w:b/>
        </w:rPr>
        <w:t>Capitol Hill Days Lobbying Event,</w:t>
      </w:r>
      <w:r w:rsidRPr="00A11929">
        <w:rPr>
          <w:rFonts w:asciiTheme="majorHAnsi" w:hAnsiTheme="majorHAnsi" w:cstheme="minorHAnsi"/>
        </w:rPr>
        <w:t xml:space="preserve"> Mar. 2015 &amp; Mar. 2016</w:t>
      </w:r>
    </w:p>
    <w:p w14:paraId="32940A0E" w14:textId="77777777" w:rsidR="004763E4" w:rsidRPr="00A11929" w:rsidRDefault="004763E4" w:rsidP="00BA701A">
      <w:pPr>
        <w:numPr>
          <w:ilvl w:val="0"/>
          <w:numId w:val="15"/>
        </w:numPr>
        <w:spacing w:after="0" w:line="240" w:lineRule="auto"/>
        <w:ind w:left="1440"/>
        <w:contextualSpacing/>
        <w:rPr>
          <w:rFonts w:asciiTheme="majorHAnsi" w:hAnsiTheme="majorHAnsi" w:cstheme="minorHAnsi"/>
        </w:rPr>
      </w:pPr>
      <w:r w:rsidRPr="00A11929">
        <w:rPr>
          <w:rFonts w:asciiTheme="majorHAnsi" w:hAnsiTheme="majorHAnsi" w:cstheme="minorHAnsi"/>
        </w:rPr>
        <w:t xml:space="preserve">Attended 4-day long conference twice, learned about issues surrounding reproductive rights, contraception access, and family planning at the global </w:t>
      </w:r>
      <w:proofErr w:type="gramStart"/>
      <w:r w:rsidRPr="00A11929">
        <w:rPr>
          <w:rFonts w:asciiTheme="majorHAnsi" w:hAnsiTheme="majorHAnsi" w:cstheme="minorHAnsi"/>
        </w:rPr>
        <w:t>level</w:t>
      </w:r>
      <w:proofErr w:type="gramEnd"/>
    </w:p>
    <w:p w14:paraId="71725A2B" w14:textId="5B2D3706" w:rsidR="004763E4" w:rsidRPr="00A11929" w:rsidRDefault="004763E4" w:rsidP="00BA701A">
      <w:pPr>
        <w:numPr>
          <w:ilvl w:val="0"/>
          <w:numId w:val="15"/>
        </w:numPr>
        <w:spacing w:after="0" w:line="240" w:lineRule="auto"/>
        <w:ind w:left="1440"/>
        <w:contextualSpacing/>
        <w:rPr>
          <w:rFonts w:asciiTheme="majorHAnsi" w:hAnsiTheme="majorHAnsi" w:cstheme="minorHAnsi"/>
        </w:rPr>
      </w:pPr>
      <w:r w:rsidRPr="00A11929">
        <w:rPr>
          <w:rFonts w:asciiTheme="majorHAnsi" w:hAnsiTheme="majorHAnsi" w:cstheme="minorHAnsi"/>
        </w:rPr>
        <w:t>Lobbied the Washington D.C. offices of my senators and house representatives on investing in The United Nations Population Fund (UNFPA), endorsing the Global Democracy Promotion Act (S. 677/H.R. 2740), and opposition to efforts to reinstate the Global Gag Rule</w:t>
      </w:r>
    </w:p>
    <w:p w14:paraId="04A19F87" w14:textId="728CEE35" w:rsidR="00393A14" w:rsidRPr="00A11929" w:rsidRDefault="00393A14" w:rsidP="00BA701A">
      <w:pPr>
        <w:pStyle w:val="NoSpacing"/>
        <w:tabs>
          <w:tab w:val="left" w:pos="1427"/>
        </w:tabs>
        <w:ind w:left="720"/>
        <w:rPr>
          <w:rFonts w:asciiTheme="majorHAnsi" w:hAnsiTheme="majorHAnsi" w:cstheme="minorHAnsi"/>
          <w:noProof/>
        </w:rPr>
      </w:pPr>
      <w:r w:rsidRPr="00A11929">
        <w:rPr>
          <w:rFonts w:asciiTheme="majorHAnsi" w:hAnsiTheme="majorHAnsi" w:cstheme="minorHAnsi"/>
          <w:b/>
          <w:noProof/>
        </w:rPr>
        <w:t>Fostering Advancement and Careers through Enrichment Training in Science (FACETS) Summer Program</w:t>
      </w:r>
      <w:r w:rsidR="003E0CAC" w:rsidRPr="00A11929">
        <w:rPr>
          <w:rFonts w:asciiTheme="majorHAnsi" w:hAnsiTheme="majorHAnsi" w:cstheme="minorHAnsi"/>
          <w:noProof/>
        </w:rPr>
        <w:t xml:space="preserve">, </w:t>
      </w:r>
      <w:r w:rsidRPr="00A11929">
        <w:rPr>
          <w:rFonts w:asciiTheme="majorHAnsi" w:hAnsiTheme="majorHAnsi" w:cstheme="minorHAnsi"/>
          <w:noProof/>
        </w:rPr>
        <w:t>Harvard School of Public Health, Boston, MA,</w:t>
      </w:r>
      <w:r w:rsidRPr="00A11929">
        <w:rPr>
          <w:rFonts w:asciiTheme="majorHAnsi" w:hAnsiTheme="majorHAnsi" w:cstheme="minorHAnsi"/>
          <w:b/>
          <w:noProof/>
        </w:rPr>
        <w:t xml:space="preserve"> </w:t>
      </w:r>
      <w:r w:rsidRPr="00A11929">
        <w:rPr>
          <w:rFonts w:asciiTheme="majorHAnsi" w:hAnsiTheme="majorHAnsi" w:cstheme="minorHAnsi"/>
          <w:noProof/>
        </w:rPr>
        <w:t>June-July 2014</w:t>
      </w:r>
    </w:p>
    <w:p w14:paraId="65863144" w14:textId="6D82B885" w:rsidR="00CC62B6" w:rsidRPr="00A11929" w:rsidRDefault="00171E78" w:rsidP="00BA701A">
      <w:pPr>
        <w:pStyle w:val="NoSpacing"/>
        <w:numPr>
          <w:ilvl w:val="1"/>
          <w:numId w:val="19"/>
        </w:numPr>
        <w:tabs>
          <w:tab w:val="left" w:pos="1427"/>
        </w:tabs>
        <w:rPr>
          <w:rFonts w:asciiTheme="majorHAnsi" w:hAnsiTheme="majorHAnsi" w:cstheme="minorHAnsi"/>
          <w:noProof/>
        </w:rPr>
      </w:pPr>
      <w:r w:rsidRPr="00A11929">
        <w:rPr>
          <w:rFonts w:asciiTheme="majorHAnsi" w:hAnsiTheme="majorHAnsi" w:cstheme="minorHAnsi"/>
          <w:noProof/>
        </w:rPr>
        <w:t>Took daily introductory classes in epidemiology and biostatistics</w:t>
      </w:r>
      <w:r w:rsidR="00D92073" w:rsidRPr="00A11929">
        <w:rPr>
          <w:rFonts w:asciiTheme="majorHAnsi" w:hAnsiTheme="majorHAnsi" w:cstheme="minorHAnsi"/>
          <w:noProof/>
        </w:rPr>
        <w:t xml:space="preserve"> as well as nanocourses in chronic epidemiology, nutrition, environmental health and social and behavioral sciences</w:t>
      </w:r>
    </w:p>
    <w:p w14:paraId="58A20F5B" w14:textId="2C538A73" w:rsidR="00393A14" w:rsidRPr="00A11929" w:rsidRDefault="006A14F7" w:rsidP="00BA701A">
      <w:pPr>
        <w:pStyle w:val="NoSpacing"/>
        <w:numPr>
          <w:ilvl w:val="1"/>
          <w:numId w:val="19"/>
        </w:numPr>
        <w:tabs>
          <w:tab w:val="left" w:pos="1427"/>
        </w:tabs>
        <w:rPr>
          <w:rFonts w:asciiTheme="majorHAnsi" w:hAnsiTheme="majorHAnsi" w:cstheme="minorHAnsi"/>
          <w:noProof/>
        </w:rPr>
      </w:pPr>
      <w:r w:rsidRPr="00A11929">
        <w:rPr>
          <w:rFonts w:asciiTheme="majorHAnsi" w:hAnsiTheme="majorHAnsi" w:cstheme="minorHAnsi"/>
          <w:noProof/>
        </w:rPr>
        <w:t xml:space="preserve">Volunteered with Take the Test Boston </w:t>
      </w:r>
      <w:r w:rsidR="00CC62B6" w:rsidRPr="00A11929">
        <w:rPr>
          <w:rFonts w:asciiTheme="majorHAnsi" w:hAnsiTheme="majorHAnsi" w:cstheme="minorHAnsi"/>
          <w:noProof/>
        </w:rPr>
        <w:t>to encourage community members in Roxbury to receive HIV testing</w:t>
      </w:r>
    </w:p>
    <w:p w14:paraId="32F62ED5" w14:textId="0177575F" w:rsidR="000733B5" w:rsidRPr="00A11929" w:rsidRDefault="00622178" w:rsidP="00BA701A">
      <w:pPr>
        <w:pStyle w:val="NoSpacing"/>
        <w:numPr>
          <w:ilvl w:val="1"/>
          <w:numId w:val="19"/>
        </w:numPr>
        <w:tabs>
          <w:tab w:val="left" w:pos="1427"/>
        </w:tabs>
        <w:rPr>
          <w:rFonts w:asciiTheme="majorHAnsi" w:hAnsiTheme="majorHAnsi" w:cstheme="minorHAnsi"/>
          <w:noProof/>
        </w:rPr>
      </w:pPr>
      <w:r w:rsidRPr="00A11929">
        <w:rPr>
          <w:rFonts w:asciiTheme="majorHAnsi" w:hAnsiTheme="majorHAnsi" w:cstheme="minorHAnsi"/>
          <w:noProof/>
        </w:rPr>
        <w:t>Networked with faculty and post-doctoral students across the school</w:t>
      </w:r>
      <w:r w:rsidR="000733B5" w:rsidRPr="00A11929">
        <w:rPr>
          <w:rFonts w:asciiTheme="majorHAnsi" w:hAnsiTheme="majorHAnsi" w:cstheme="minorHAnsi"/>
          <w:noProof/>
        </w:rPr>
        <w:t xml:space="preserve">’s disciplines </w:t>
      </w:r>
      <w:r w:rsidR="0026479A" w:rsidRPr="00A11929">
        <w:rPr>
          <w:rFonts w:asciiTheme="majorHAnsi" w:hAnsiTheme="majorHAnsi" w:cstheme="minorHAnsi"/>
          <w:noProof/>
        </w:rPr>
        <w:t>at various events</w:t>
      </w:r>
    </w:p>
    <w:p w14:paraId="69819508" w14:textId="5A64A40C" w:rsidR="00FB2690" w:rsidRPr="00A11929" w:rsidRDefault="00201794" w:rsidP="00BA701A">
      <w:pPr>
        <w:pStyle w:val="NoSpacing"/>
        <w:numPr>
          <w:ilvl w:val="1"/>
          <w:numId w:val="19"/>
        </w:numPr>
        <w:tabs>
          <w:tab w:val="left" w:pos="1427"/>
        </w:tabs>
        <w:rPr>
          <w:rFonts w:asciiTheme="majorHAnsi" w:hAnsiTheme="majorHAnsi" w:cstheme="minorHAnsi"/>
          <w:noProof/>
        </w:rPr>
      </w:pPr>
      <w:r w:rsidRPr="00A11929">
        <w:rPr>
          <w:rFonts w:asciiTheme="majorHAnsi" w:hAnsiTheme="majorHAnsi" w:cstheme="minorHAnsi"/>
          <w:noProof/>
        </w:rPr>
        <w:t>W</w:t>
      </w:r>
      <w:r w:rsidR="00FB2690" w:rsidRPr="00A11929">
        <w:rPr>
          <w:rFonts w:asciiTheme="majorHAnsi" w:hAnsiTheme="majorHAnsi" w:cstheme="minorHAnsi"/>
          <w:noProof/>
        </w:rPr>
        <w:t xml:space="preserve">itnessed Governor </w:t>
      </w:r>
      <w:r w:rsidR="00F466B8" w:rsidRPr="00A11929">
        <w:rPr>
          <w:rFonts w:asciiTheme="majorHAnsi" w:hAnsiTheme="majorHAnsi" w:cstheme="minorHAnsi"/>
          <w:noProof/>
        </w:rPr>
        <w:t>P</w:t>
      </w:r>
      <w:r w:rsidR="00952D01" w:rsidRPr="00A11929">
        <w:rPr>
          <w:rFonts w:asciiTheme="majorHAnsi" w:hAnsiTheme="majorHAnsi" w:cstheme="minorHAnsi"/>
          <w:noProof/>
        </w:rPr>
        <w:t>a</w:t>
      </w:r>
      <w:r w:rsidR="00F466B8" w:rsidRPr="00A11929">
        <w:rPr>
          <w:rFonts w:asciiTheme="majorHAnsi" w:hAnsiTheme="majorHAnsi" w:cstheme="minorHAnsi"/>
          <w:noProof/>
        </w:rPr>
        <w:t xml:space="preserve">trick </w:t>
      </w:r>
      <w:r w:rsidR="00FB2690" w:rsidRPr="00A11929">
        <w:rPr>
          <w:rFonts w:asciiTheme="majorHAnsi" w:hAnsiTheme="majorHAnsi" w:cstheme="minorHAnsi"/>
          <w:noProof/>
        </w:rPr>
        <w:t>sign a bill int</w:t>
      </w:r>
      <w:r w:rsidR="00952D01" w:rsidRPr="00A11929">
        <w:rPr>
          <w:rFonts w:asciiTheme="majorHAnsi" w:hAnsiTheme="majorHAnsi" w:cstheme="minorHAnsi"/>
          <w:noProof/>
        </w:rPr>
        <w:t xml:space="preserve">o law </w:t>
      </w:r>
      <w:r w:rsidR="0085246F" w:rsidRPr="00A11929">
        <w:rPr>
          <w:rFonts w:asciiTheme="majorHAnsi" w:hAnsiTheme="majorHAnsi" w:cstheme="minorHAnsi"/>
          <w:noProof/>
        </w:rPr>
        <w:t xml:space="preserve">that </w:t>
      </w:r>
      <w:r w:rsidRPr="00A11929">
        <w:rPr>
          <w:rFonts w:asciiTheme="majorHAnsi" w:hAnsiTheme="majorHAnsi" w:cstheme="minorHAnsi"/>
          <w:noProof/>
        </w:rPr>
        <w:t>would raise the state’s minimum wage incrementally and met with state legislator Gloria Fox, one of the main pushers of the bill</w:t>
      </w:r>
    </w:p>
    <w:p w14:paraId="2E6E791F" w14:textId="77777777" w:rsidR="007108B3" w:rsidRPr="00A11929" w:rsidRDefault="007108B3" w:rsidP="00BA701A">
      <w:pPr>
        <w:pStyle w:val="NoSpacing"/>
        <w:ind w:left="1440"/>
        <w:rPr>
          <w:rFonts w:asciiTheme="majorHAnsi" w:hAnsiTheme="majorHAnsi" w:cstheme="minorHAnsi"/>
        </w:rPr>
      </w:pPr>
    </w:p>
    <w:p w14:paraId="07F8ED7B" w14:textId="5BEA2B4F" w:rsidR="00AC560B" w:rsidRDefault="00D83D7B" w:rsidP="00BA701A">
      <w:pPr>
        <w:pStyle w:val="NoSpacing"/>
        <w:rPr>
          <w:rFonts w:asciiTheme="majorHAnsi" w:hAnsiTheme="majorHAnsi" w:cstheme="minorHAnsi"/>
          <w:b/>
          <w:u w:val="single"/>
        </w:rPr>
      </w:pPr>
      <w:r w:rsidRPr="00A11929">
        <w:rPr>
          <w:rFonts w:asciiTheme="majorHAnsi" w:hAnsiTheme="majorHAnsi" w:cstheme="minorHAnsi"/>
          <w:b/>
          <w:u w:val="single"/>
        </w:rPr>
        <w:t>VOLUNTEER E</w:t>
      </w:r>
      <w:r w:rsidR="00826518" w:rsidRPr="00A11929">
        <w:rPr>
          <w:rFonts w:asciiTheme="majorHAnsi" w:hAnsiTheme="majorHAnsi" w:cstheme="minorHAnsi"/>
          <w:b/>
          <w:u w:val="single"/>
        </w:rPr>
        <w:t>XPERIENCE</w:t>
      </w:r>
      <w:r w:rsidR="00AC560B" w:rsidRPr="00A11929">
        <w:rPr>
          <w:rFonts w:asciiTheme="majorHAnsi" w:hAnsiTheme="majorHAnsi" w:cstheme="minorHAnsi"/>
          <w:b/>
          <w:u w:val="single"/>
        </w:rPr>
        <w:t>:</w:t>
      </w:r>
    </w:p>
    <w:p w14:paraId="418C6185" w14:textId="4C5A78CD" w:rsidR="00C874A7" w:rsidRDefault="00C874A7" w:rsidP="00BA701A">
      <w:pPr>
        <w:pStyle w:val="NoSpacing"/>
        <w:rPr>
          <w:rFonts w:asciiTheme="majorHAnsi" w:hAnsiTheme="majorHAnsi" w:cstheme="minorHAnsi"/>
          <w:bCs/>
        </w:rPr>
      </w:pPr>
      <w:r>
        <w:rPr>
          <w:rFonts w:asciiTheme="majorHAnsi" w:hAnsiTheme="majorHAnsi" w:cstheme="minorHAnsi"/>
          <w:b/>
        </w:rPr>
        <w:tab/>
      </w:r>
      <w:r w:rsidR="00CB3D92">
        <w:rPr>
          <w:rFonts w:asciiTheme="majorHAnsi" w:hAnsiTheme="majorHAnsi" w:cstheme="minorHAnsi"/>
          <w:b/>
        </w:rPr>
        <w:t xml:space="preserve">Long School of Medicine Interview Season, </w:t>
      </w:r>
      <w:r w:rsidR="00CB3D92">
        <w:rPr>
          <w:rFonts w:asciiTheme="majorHAnsi" w:hAnsiTheme="majorHAnsi" w:cstheme="minorHAnsi"/>
          <w:bCs/>
          <w:i/>
          <w:iCs/>
        </w:rPr>
        <w:t xml:space="preserve">Volunteer, </w:t>
      </w:r>
      <w:r w:rsidR="00CB3D92">
        <w:rPr>
          <w:rFonts w:asciiTheme="majorHAnsi" w:hAnsiTheme="majorHAnsi" w:cstheme="minorHAnsi"/>
          <w:bCs/>
        </w:rPr>
        <w:t>Aug</w:t>
      </w:r>
      <w:r w:rsidR="00C0669A">
        <w:rPr>
          <w:rFonts w:asciiTheme="majorHAnsi" w:hAnsiTheme="majorHAnsi" w:cstheme="minorHAnsi"/>
          <w:bCs/>
        </w:rPr>
        <w:t>.</w:t>
      </w:r>
      <w:r w:rsidR="00CB3D92">
        <w:rPr>
          <w:rFonts w:asciiTheme="majorHAnsi" w:hAnsiTheme="majorHAnsi" w:cstheme="minorHAnsi"/>
          <w:bCs/>
        </w:rPr>
        <w:t xml:space="preserve"> 2019-</w:t>
      </w:r>
      <w:r w:rsidR="00C0669A">
        <w:rPr>
          <w:rFonts w:asciiTheme="majorHAnsi" w:hAnsiTheme="majorHAnsi" w:cstheme="minorHAnsi"/>
          <w:bCs/>
        </w:rPr>
        <w:t>Dec. 2019</w:t>
      </w:r>
    </w:p>
    <w:p w14:paraId="1AC06AA6" w14:textId="32006BBF" w:rsidR="00143F96" w:rsidRPr="00C96794" w:rsidRDefault="00C96794" w:rsidP="00C96794">
      <w:pPr>
        <w:pStyle w:val="NoSpacing"/>
        <w:numPr>
          <w:ilvl w:val="0"/>
          <w:numId w:val="44"/>
        </w:numPr>
        <w:rPr>
          <w:rFonts w:asciiTheme="majorHAnsi" w:hAnsiTheme="majorHAnsi" w:cstheme="minorHAnsi"/>
          <w:bCs/>
        </w:rPr>
      </w:pPr>
      <w:r>
        <w:rPr>
          <w:rFonts w:asciiTheme="majorHAnsi" w:hAnsiTheme="majorHAnsi" w:cstheme="minorHAnsi"/>
          <w:bCs/>
        </w:rPr>
        <w:t>Met with interviewees during the pre-interview social dinner and led 45-minute</w:t>
      </w:r>
      <w:r w:rsidR="00143F96" w:rsidRPr="00C96794">
        <w:rPr>
          <w:rFonts w:asciiTheme="majorHAnsi" w:hAnsiTheme="majorHAnsi" w:cstheme="minorHAnsi"/>
          <w:bCs/>
        </w:rPr>
        <w:t xml:space="preserve"> campus tours </w:t>
      </w:r>
      <w:r>
        <w:rPr>
          <w:rFonts w:asciiTheme="majorHAnsi" w:hAnsiTheme="majorHAnsi" w:cstheme="minorHAnsi"/>
          <w:bCs/>
        </w:rPr>
        <w:t xml:space="preserve">during interview </w:t>
      </w:r>
      <w:proofErr w:type="gramStart"/>
      <w:r>
        <w:rPr>
          <w:rFonts w:asciiTheme="majorHAnsi" w:hAnsiTheme="majorHAnsi" w:cstheme="minorHAnsi"/>
          <w:bCs/>
        </w:rPr>
        <w:t>day</w:t>
      </w:r>
      <w:proofErr w:type="gramEnd"/>
    </w:p>
    <w:p w14:paraId="3F7110B4" w14:textId="235D282F" w:rsidR="007164DD" w:rsidRPr="00A11929" w:rsidRDefault="007164DD" w:rsidP="007164DD">
      <w:pPr>
        <w:pStyle w:val="NoSpacing"/>
        <w:ind w:left="720"/>
        <w:rPr>
          <w:rFonts w:asciiTheme="majorHAnsi" w:hAnsiTheme="majorHAnsi" w:cstheme="minorHAnsi"/>
        </w:rPr>
      </w:pPr>
      <w:r w:rsidRPr="00A11929">
        <w:rPr>
          <w:rFonts w:asciiTheme="majorHAnsi" w:hAnsiTheme="majorHAnsi" w:cstheme="minorHAnsi"/>
          <w:b/>
        </w:rPr>
        <w:t>HIV Vaccine Trials Network</w:t>
      </w:r>
      <w:r w:rsidR="003210E2" w:rsidRPr="00A11929">
        <w:rPr>
          <w:rFonts w:asciiTheme="majorHAnsi" w:hAnsiTheme="majorHAnsi" w:cstheme="minorHAnsi"/>
          <w:b/>
        </w:rPr>
        <w:t xml:space="preserve"> (HVTN)</w:t>
      </w:r>
      <w:r w:rsidRPr="00A11929">
        <w:rPr>
          <w:rFonts w:asciiTheme="majorHAnsi" w:hAnsiTheme="majorHAnsi" w:cstheme="minorHAnsi"/>
          <w:b/>
        </w:rPr>
        <w:t xml:space="preserve"> Community Advisory Board (CAB)</w:t>
      </w:r>
      <w:r w:rsidR="00AA270E" w:rsidRPr="00A11929">
        <w:rPr>
          <w:rFonts w:asciiTheme="majorHAnsi" w:hAnsiTheme="majorHAnsi" w:cstheme="minorHAnsi"/>
          <w:b/>
        </w:rPr>
        <w:t xml:space="preserve">, </w:t>
      </w:r>
      <w:r w:rsidR="00AA270E" w:rsidRPr="00A11929">
        <w:rPr>
          <w:rFonts w:asciiTheme="majorHAnsi" w:hAnsiTheme="majorHAnsi" w:cstheme="minorHAnsi"/>
          <w:i/>
        </w:rPr>
        <w:t>Member,</w:t>
      </w:r>
      <w:r w:rsidR="00AA270E" w:rsidRPr="00A11929">
        <w:rPr>
          <w:rFonts w:asciiTheme="majorHAnsi" w:hAnsiTheme="majorHAnsi" w:cstheme="minorHAnsi"/>
        </w:rPr>
        <w:t xml:space="preserve"> Oct. 2018-</w:t>
      </w:r>
      <w:r w:rsidR="007C0017">
        <w:rPr>
          <w:rFonts w:asciiTheme="majorHAnsi" w:hAnsiTheme="majorHAnsi" w:cstheme="minorHAnsi"/>
        </w:rPr>
        <w:t>June 2019</w:t>
      </w:r>
    </w:p>
    <w:p w14:paraId="092C8D7B" w14:textId="64EDE5B4" w:rsidR="009F21AC" w:rsidRPr="00A11929" w:rsidRDefault="00754F2B" w:rsidP="009F21AC">
      <w:pPr>
        <w:pStyle w:val="NoSpacing"/>
        <w:numPr>
          <w:ilvl w:val="0"/>
          <w:numId w:val="38"/>
        </w:numPr>
        <w:rPr>
          <w:rFonts w:asciiTheme="majorHAnsi" w:hAnsiTheme="majorHAnsi" w:cstheme="minorHAnsi"/>
        </w:rPr>
      </w:pPr>
      <w:r w:rsidRPr="00A11929">
        <w:rPr>
          <w:rFonts w:asciiTheme="majorHAnsi" w:hAnsiTheme="majorHAnsi" w:cstheme="minorHAnsi"/>
        </w:rPr>
        <w:t>Serve</w:t>
      </w:r>
      <w:r w:rsidR="005971B8">
        <w:rPr>
          <w:rFonts w:asciiTheme="majorHAnsi" w:hAnsiTheme="majorHAnsi" w:cstheme="minorHAnsi"/>
        </w:rPr>
        <w:t>d</w:t>
      </w:r>
      <w:r w:rsidRPr="00A11929">
        <w:rPr>
          <w:rFonts w:asciiTheme="majorHAnsi" w:hAnsiTheme="majorHAnsi" w:cstheme="minorHAnsi"/>
        </w:rPr>
        <w:t xml:space="preserve"> as a member of a diverse team of community members to </w:t>
      </w:r>
      <w:r w:rsidR="007A5499" w:rsidRPr="00A11929">
        <w:rPr>
          <w:rFonts w:asciiTheme="majorHAnsi" w:hAnsiTheme="majorHAnsi" w:cstheme="minorHAnsi"/>
        </w:rPr>
        <w:t>ass</w:t>
      </w:r>
      <w:r w:rsidR="00237EE4" w:rsidRPr="00A11929">
        <w:rPr>
          <w:rFonts w:asciiTheme="majorHAnsi" w:hAnsiTheme="majorHAnsi" w:cstheme="minorHAnsi"/>
        </w:rPr>
        <w:t xml:space="preserve">ist </w:t>
      </w:r>
      <w:r w:rsidR="003210E2" w:rsidRPr="00A11929">
        <w:rPr>
          <w:rFonts w:asciiTheme="majorHAnsi" w:hAnsiTheme="majorHAnsi" w:cstheme="minorHAnsi"/>
        </w:rPr>
        <w:t>in the planning, development, and implementation of HVTN research</w:t>
      </w:r>
      <w:r w:rsidR="00D07DBE" w:rsidRPr="00A11929">
        <w:rPr>
          <w:rFonts w:asciiTheme="majorHAnsi" w:hAnsiTheme="majorHAnsi" w:cstheme="minorHAnsi"/>
        </w:rPr>
        <w:t xml:space="preserve"> </w:t>
      </w:r>
      <w:r w:rsidR="00C51974" w:rsidRPr="00A11929">
        <w:rPr>
          <w:rFonts w:asciiTheme="majorHAnsi" w:hAnsiTheme="majorHAnsi" w:cstheme="minorHAnsi"/>
        </w:rPr>
        <w:t>to</w:t>
      </w:r>
      <w:r w:rsidR="00D07DBE" w:rsidRPr="00A11929">
        <w:rPr>
          <w:rFonts w:asciiTheme="majorHAnsi" w:hAnsiTheme="majorHAnsi" w:cstheme="minorHAnsi"/>
        </w:rPr>
        <w:t xml:space="preserve"> ensure </w:t>
      </w:r>
      <w:r w:rsidR="00C51974" w:rsidRPr="00A11929">
        <w:rPr>
          <w:rFonts w:asciiTheme="majorHAnsi" w:hAnsiTheme="majorHAnsi" w:cstheme="minorHAnsi"/>
        </w:rPr>
        <w:t xml:space="preserve">community concerns are </w:t>
      </w:r>
      <w:proofErr w:type="gramStart"/>
      <w:r w:rsidR="00C51974" w:rsidRPr="00A11929">
        <w:rPr>
          <w:rFonts w:asciiTheme="majorHAnsi" w:hAnsiTheme="majorHAnsi" w:cstheme="minorHAnsi"/>
        </w:rPr>
        <w:t>considered</w:t>
      </w:r>
      <w:proofErr w:type="gramEnd"/>
    </w:p>
    <w:p w14:paraId="2FB03594" w14:textId="1E57813F" w:rsidR="00C51974" w:rsidRDefault="00C51974" w:rsidP="009F21AC">
      <w:pPr>
        <w:pStyle w:val="NoSpacing"/>
        <w:numPr>
          <w:ilvl w:val="0"/>
          <w:numId w:val="38"/>
        </w:numPr>
        <w:rPr>
          <w:rFonts w:asciiTheme="majorHAnsi" w:hAnsiTheme="majorHAnsi" w:cstheme="minorHAnsi"/>
        </w:rPr>
      </w:pPr>
      <w:r w:rsidRPr="00A11929">
        <w:rPr>
          <w:rFonts w:asciiTheme="majorHAnsi" w:hAnsiTheme="majorHAnsi" w:cstheme="minorHAnsi"/>
        </w:rPr>
        <w:t>Volunteer</w:t>
      </w:r>
      <w:r w:rsidR="00702E27">
        <w:rPr>
          <w:rFonts w:asciiTheme="majorHAnsi" w:hAnsiTheme="majorHAnsi" w:cstheme="minorHAnsi"/>
        </w:rPr>
        <w:t>ed</w:t>
      </w:r>
      <w:r w:rsidRPr="00A11929">
        <w:rPr>
          <w:rFonts w:asciiTheme="majorHAnsi" w:hAnsiTheme="majorHAnsi" w:cstheme="minorHAnsi"/>
        </w:rPr>
        <w:t xml:space="preserve"> at various events to spread the wor</w:t>
      </w:r>
      <w:r w:rsidR="002024B6" w:rsidRPr="00A11929">
        <w:rPr>
          <w:rFonts w:asciiTheme="majorHAnsi" w:hAnsiTheme="majorHAnsi" w:cstheme="minorHAnsi"/>
        </w:rPr>
        <w:t xml:space="preserve">d about CAB and </w:t>
      </w:r>
      <w:r w:rsidR="00702E27">
        <w:rPr>
          <w:rFonts w:asciiTheme="majorHAnsi" w:hAnsiTheme="majorHAnsi" w:cstheme="minorHAnsi"/>
        </w:rPr>
        <w:t xml:space="preserve">the </w:t>
      </w:r>
      <w:r w:rsidR="005920E3">
        <w:rPr>
          <w:rFonts w:asciiTheme="majorHAnsi" w:hAnsiTheme="majorHAnsi" w:cstheme="minorHAnsi"/>
        </w:rPr>
        <w:t>Seattle Vaccine Trials Unit</w:t>
      </w:r>
    </w:p>
    <w:p w14:paraId="75527F65" w14:textId="07DBA56C" w:rsidR="00F10CAB" w:rsidRPr="00A11929" w:rsidRDefault="00ED3FE8" w:rsidP="009F21AC">
      <w:pPr>
        <w:pStyle w:val="NoSpacing"/>
        <w:numPr>
          <w:ilvl w:val="0"/>
          <w:numId w:val="38"/>
        </w:numPr>
        <w:rPr>
          <w:rFonts w:asciiTheme="majorHAnsi" w:hAnsiTheme="majorHAnsi" w:cstheme="minorHAnsi"/>
        </w:rPr>
      </w:pPr>
      <w:r>
        <w:rPr>
          <w:rFonts w:asciiTheme="majorHAnsi" w:hAnsiTheme="majorHAnsi" w:cstheme="minorHAnsi"/>
        </w:rPr>
        <w:t xml:space="preserve">Worked </w:t>
      </w:r>
      <w:r w:rsidR="00404871">
        <w:rPr>
          <w:rFonts w:asciiTheme="majorHAnsi" w:hAnsiTheme="majorHAnsi" w:cstheme="minorHAnsi"/>
        </w:rPr>
        <w:t xml:space="preserve">in a small group </w:t>
      </w:r>
      <w:r w:rsidR="00D55D53">
        <w:rPr>
          <w:rFonts w:asciiTheme="majorHAnsi" w:hAnsiTheme="majorHAnsi" w:cstheme="minorHAnsi"/>
        </w:rPr>
        <w:t xml:space="preserve">of community stakeholders to edit the informed consent portion of the HVTN 137 protocol during a </w:t>
      </w:r>
      <w:r w:rsidR="007856DA">
        <w:rPr>
          <w:rFonts w:asciiTheme="majorHAnsi" w:hAnsiTheme="majorHAnsi" w:cstheme="minorHAnsi"/>
        </w:rPr>
        <w:t>two-day</w:t>
      </w:r>
      <w:r w:rsidR="00D55D53">
        <w:rPr>
          <w:rFonts w:asciiTheme="majorHAnsi" w:hAnsiTheme="majorHAnsi" w:cstheme="minorHAnsi"/>
        </w:rPr>
        <w:t xml:space="preserve"> face-to-face </w:t>
      </w:r>
      <w:proofErr w:type="gramStart"/>
      <w:r w:rsidR="00D55D53">
        <w:rPr>
          <w:rFonts w:asciiTheme="majorHAnsi" w:hAnsiTheme="majorHAnsi" w:cstheme="minorHAnsi"/>
        </w:rPr>
        <w:t>meeting</w:t>
      </w:r>
      <w:proofErr w:type="gramEnd"/>
    </w:p>
    <w:p w14:paraId="11FCE8B0" w14:textId="0A7BBAC6" w:rsidR="00D26836" w:rsidRPr="00A11929" w:rsidRDefault="00D26836" w:rsidP="00BA701A">
      <w:pPr>
        <w:pStyle w:val="NoSpacing"/>
        <w:tabs>
          <w:tab w:val="left" w:pos="1427"/>
        </w:tabs>
        <w:ind w:left="720"/>
        <w:rPr>
          <w:rFonts w:asciiTheme="majorHAnsi" w:hAnsiTheme="majorHAnsi" w:cstheme="minorHAnsi"/>
          <w:noProof/>
        </w:rPr>
      </w:pPr>
      <w:r w:rsidRPr="00A11929">
        <w:rPr>
          <w:rFonts w:asciiTheme="majorHAnsi" w:hAnsiTheme="majorHAnsi" w:cstheme="minorHAnsi"/>
          <w:b/>
          <w:noProof/>
        </w:rPr>
        <w:t xml:space="preserve">YMCA Youth and Government </w:t>
      </w:r>
      <w:r w:rsidR="00662075" w:rsidRPr="00A11929">
        <w:rPr>
          <w:rFonts w:asciiTheme="majorHAnsi" w:hAnsiTheme="majorHAnsi" w:cstheme="minorHAnsi"/>
          <w:b/>
          <w:noProof/>
        </w:rPr>
        <w:t xml:space="preserve">(Y&amp;G) </w:t>
      </w:r>
      <w:r w:rsidRPr="00A11929">
        <w:rPr>
          <w:rFonts w:asciiTheme="majorHAnsi" w:hAnsiTheme="majorHAnsi" w:cstheme="minorHAnsi"/>
          <w:b/>
          <w:noProof/>
        </w:rPr>
        <w:t>State Competition</w:t>
      </w:r>
      <w:r w:rsidR="00ED690F" w:rsidRPr="00A11929">
        <w:rPr>
          <w:rFonts w:asciiTheme="majorHAnsi" w:hAnsiTheme="majorHAnsi" w:cstheme="minorHAnsi"/>
          <w:b/>
          <w:noProof/>
        </w:rPr>
        <w:t>,</w:t>
      </w:r>
      <w:r w:rsidRPr="00A11929">
        <w:rPr>
          <w:rFonts w:asciiTheme="majorHAnsi" w:hAnsiTheme="majorHAnsi" w:cstheme="minorHAnsi"/>
          <w:b/>
          <w:noProof/>
        </w:rPr>
        <w:t xml:space="preserve"> </w:t>
      </w:r>
      <w:r w:rsidRPr="00A11929">
        <w:rPr>
          <w:rFonts w:asciiTheme="majorHAnsi" w:hAnsiTheme="majorHAnsi" w:cstheme="minorHAnsi"/>
          <w:i/>
          <w:noProof/>
        </w:rPr>
        <w:t>Volunteer</w:t>
      </w:r>
      <w:r w:rsidRPr="00A11929">
        <w:rPr>
          <w:rFonts w:asciiTheme="majorHAnsi" w:hAnsiTheme="majorHAnsi" w:cstheme="minorHAnsi"/>
          <w:noProof/>
        </w:rPr>
        <w:t>, Jan. 2017</w:t>
      </w:r>
      <w:r w:rsidR="00A10C57">
        <w:rPr>
          <w:rFonts w:asciiTheme="majorHAnsi" w:hAnsiTheme="majorHAnsi" w:cstheme="minorHAnsi"/>
          <w:noProof/>
        </w:rPr>
        <w:t xml:space="preserve">, </w:t>
      </w:r>
      <w:r w:rsidR="00442556">
        <w:rPr>
          <w:rFonts w:asciiTheme="majorHAnsi" w:hAnsiTheme="majorHAnsi" w:cstheme="minorHAnsi"/>
          <w:noProof/>
        </w:rPr>
        <w:t>Feb. 2020</w:t>
      </w:r>
    </w:p>
    <w:p w14:paraId="7DA4DD3D" w14:textId="65C8ADDD" w:rsidR="00D26836" w:rsidRPr="00A11929" w:rsidRDefault="00D26836" w:rsidP="00BA701A">
      <w:pPr>
        <w:pStyle w:val="NoSpacing"/>
        <w:numPr>
          <w:ilvl w:val="0"/>
          <w:numId w:val="3"/>
        </w:numPr>
        <w:tabs>
          <w:tab w:val="left" w:pos="1427"/>
        </w:tabs>
        <w:ind w:left="1440"/>
        <w:rPr>
          <w:rFonts w:asciiTheme="majorHAnsi" w:hAnsiTheme="majorHAnsi" w:cstheme="minorHAnsi"/>
          <w:b/>
          <w:noProof/>
        </w:rPr>
      </w:pPr>
      <w:r w:rsidRPr="00A11929">
        <w:rPr>
          <w:rFonts w:asciiTheme="majorHAnsi" w:hAnsiTheme="majorHAnsi" w:cstheme="minorHAnsi"/>
          <w:noProof/>
        </w:rPr>
        <w:t>Evaluated 3 rounds of the mock trial portion of the Y&amp;G State Competition in Austin, TX</w:t>
      </w:r>
    </w:p>
    <w:p w14:paraId="42D5DA43" w14:textId="67A68CD8" w:rsidR="00F44F1D" w:rsidRPr="00A11929" w:rsidRDefault="00EA740C" w:rsidP="00BA701A">
      <w:pPr>
        <w:pStyle w:val="NoSpacing"/>
        <w:tabs>
          <w:tab w:val="left" w:pos="1427"/>
        </w:tabs>
        <w:ind w:left="720"/>
        <w:rPr>
          <w:rFonts w:asciiTheme="majorHAnsi" w:hAnsiTheme="majorHAnsi" w:cstheme="minorHAnsi"/>
          <w:noProof/>
        </w:rPr>
      </w:pPr>
      <w:r w:rsidRPr="00A11929">
        <w:rPr>
          <w:rFonts w:asciiTheme="majorHAnsi" w:hAnsiTheme="majorHAnsi" w:cstheme="minorHAnsi"/>
          <w:b/>
          <w:noProof/>
        </w:rPr>
        <w:t xml:space="preserve">San Antonio Pride Festival, </w:t>
      </w:r>
      <w:r w:rsidRPr="00A11929">
        <w:rPr>
          <w:rFonts w:asciiTheme="majorHAnsi" w:hAnsiTheme="majorHAnsi" w:cstheme="minorHAnsi"/>
          <w:i/>
          <w:noProof/>
        </w:rPr>
        <w:t>First Aid and Parade Volunteer</w:t>
      </w:r>
      <w:r w:rsidRPr="00A11929">
        <w:rPr>
          <w:rFonts w:asciiTheme="majorHAnsi" w:hAnsiTheme="majorHAnsi" w:cstheme="minorHAnsi"/>
          <w:noProof/>
        </w:rPr>
        <w:t>, July 2016</w:t>
      </w:r>
    </w:p>
    <w:p w14:paraId="444593A5" w14:textId="24590239" w:rsidR="00335CCB" w:rsidRPr="00A11929" w:rsidRDefault="00A414BC" w:rsidP="00BA701A">
      <w:pPr>
        <w:pStyle w:val="NoSpacing"/>
        <w:numPr>
          <w:ilvl w:val="1"/>
          <w:numId w:val="3"/>
        </w:numPr>
        <w:tabs>
          <w:tab w:val="left" w:pos="1427"/>
        </w:tabs>
        <w:rPr>
          <w:rFonts w:asciiTheme="majorHAnsi" w:hAnsiTheme="majorHAnsi" w:cstheme="minorHAnsi"/>
          <w:iCs/>
          <w:noProof/>
        </w:rPr>
      </w:pPr>
      <w:r w:rsidRPr="00A11929">
        <w:rPr>
          <w:rFonts w:asciiTheme="majorHAnsi" w:hAnsiTheme="majorHAnsi" w:cstheme="minorHAnsi"/>
          <w:iCs/>
          <w:noProof/>
        </w:rPr>
        <w:t>Worked the f</w:t>
      </w:r>
      <w:r w:rsidR="00770313" w:rsidRPr="00A11929">
        <w:rPr>
          <w:rFonts w:asciiTheme="majorHAnsi" w:hAnsiTheme="majorHAnsi" w:cstheme="minorHAnsi"/>
          <w:iCs/>
          <w:noProof/>
        </w:rPr>
        <w:t xml:space="preserve">irst </w:t>
      </w:r>
      <w:r w:rsidRPr="00A11929">
        <w:rPr>
          <w:rFonts w:asciiTheme="majorHAnsi" w:hAnsiTheme="majorHAnsi" w:cstheme="minorHAnsi"/>
          <w:iCs/>
          <w:noProof/>
        </w:rPr>
        <w:t>a</w:t>
      </w:r>
      <w:r w:rsidR="00770313" w:rsidRPr="00A11929">
        <w:rPr>
          <w:rFonts w:asciiTheme="majorHAnsi" w:hAnsiTheme="majorHAnsi" w:cstheme="minorHAnsi"/>
          <w:iCs/>
          <w:noProof/>
        </w:rPr>
        <w:t xml:space="preserve">id </w:t>
      </w:r>
      <w:r w:rsidRPr="00A11929">
        <w:rPr>
          <w:rFonts w:asciiTheme="majorHAnsi" w:hAnsiTheme="majorHAnsi" w:cstheme="minorHAnsi"/>
          <w:iCs/>
          <w:noProof/>
        </w:rPr>
        <w:t>t</w:t>
      </w:r>
      <w:r w:rsidR="00770313" w:rsidRPr="00A11929">
        <w:rPr>
          <w:rFonts w:asciiTheme="majorHAnsi" w:hAnsiTheme="majorHAnsi" w:cstheme="minorHAnsi"/>
          <w:iCs/>
          <w:noProof/>
        </w:rPr>
        <w:t xml:space="preserve">ent </w:t>
      </w:r>
      <w:r w:rsidR="00904E9E" w:rsidRPr="00A11929">
        <w:rPr>
          <w:rFonts w:asciiTheme="majorHAnsi" w:hAnsiTheme="majorHAnsi" w:cstheme="minorHAnsi"/>
          <w:iCs/>
          <w:noProof/>
        </w:rPr>
        <w:t xml:space="preserve">and provided blood glucose and blood pressure screenings </w:t>
      </w:r>
      <w:r w:rsidR="00770313" w:rsidRPr="00A11929">
        <w:rPr>
          <w:rFonts w:asciiTheme="majorHAnsi" w:hAnsiTheme="majorHAnsi" w:cstheme="minorHAnsi"/>
          <w:iCs/>
          <w:noProof/>
        </w:rPr>
        <w:t>for San Antonio Pride Festival which draws over 5,000 attendees</w:t>
      </w:r>
      <w:r w:rsidR="00626267" w:rsidRPr="00A11929">
        <w:rPr>
          <w:rFonts w:asciiTheme="majorHAnsi" w:hAnsiTheme="majorHAnsi" w:cstheme="minorHAnsi"/>
          <w:iCs/>
          <w:noProof/>
        </w:rPr>
        <w:t xml:space="preserve"> </w:t>
      </w:r>
      <w:r w:rsidR="00335CCB" w:rsidRPr="00A11929">
        <w:rPr>
          <w:rFonts w:asciiTheme="majorHAnsi" w:hAnsiTheme="majorHAnsi" w:cstheme="minorHAnsi"/>
          <w:iCs/>
          <w:noProof/>
        </w:rPr>
        <w:t>a</w:t>
      </w:r>
      <w:r w:rsidR="00770313" w:rsidRPr="00A11929">
        <w:rPr>
          <w:rFonts w:asciiTheme="majorHAnsi" w:hAnsiTheme="majorHAnsi" w:cstheme="minorHAnsi"/>
          <w:iCs/>
          <w:noProof/>
        </w:rPr>
        <w:t>nnually</w:t>
      </w:r>
    </w:p>
    <w:p w14:paraId="7B7638F2" w14:textId="2A70FABC" w:rsidR="00EA740C" w:rsidRPr="00A11929" w:rsidRDefault="000D7945" w:rsidP="00BA701A">
      <w:pPr>
        <w:pStyle w:val="NoSpacing"/>
        <w:numPr>
          <w:ilvl w:val="1"/>
          <w:numId w:val="3"/>
        </w:numPr>
        <w:tabs>
          <w:tab w:val="left" w:pos="1427"/>
        </w:tabs>
        <w:rPr>
          <w:rFonts w:asciiTheme="majorHAnsi" w:hAnsiTheme="majorHAnsi" w:cstheme="minorHAnsi"/>
          <w:iCs/>
          <w:noProof/>
        </w:rPr>
      </w:pPr>
      <w:r w:rsidRPr="00A11929">
        <w:rPr>
          <w:rFonts w:asciiTheme="majorHAnsi" w:hAnsiTheme="majorHAnsi" w:cstheme="minorHAnsi"/>
          <w:iCs/>
          <w:noProof/>
        </w:rPr>
        <w:t>Led Long School of Medicine</w:t>
      </w:r>
      <w:r w:rsidR="00770313" w:rsidRPr="00A11929">
        <w:rPr>
          <w:rFonts w:asciiTheme="majorHAnsi" w:hAnsiTheme="majorHAnsi" w:cstheme="minorHAnsi"/>
          <w:iCs/>
          <w:noProof/>
        </w:rPr>
        <w:t xml:space="preserve"> group marching in Pride Parade </w:t>
      </w:r>
      <w:r w:rsidR="00702E27">
        <w:rPr>
          <w:rFonts w:asciiTheme="majorHAnsi" w:hAnsiTheme="majorHAnsi" w:cstheme="minorHAnsi"/>
          <w:iCs/>
          <w:noProof/>
        </w:rPr>
        <w:t xml:space="preserve">the </w:t>
      </w:r>
      <w:r w:rsidR="00770313" w:rsidRPr="00A11929">
        <w:rPr>
          <w:rFonts w:asciiTheme="majorHAnsi" w:hAnsiTheme="majorHAnsi" w:cstheme="minorHAnsi"/>
          <w:iCs/>
          <w:noProof/>
        </w:rPr>
        <w:t>evening afte</w:t>
      </w:r>
      <w:r w:rsidR="00475622" w:rsidRPr="00A11929">
        <w:rPr>
          <w:rFonts w:asciiTheme="majorHAnsi" w:hAnsiTheme="majorHAnsi" w:cstheme="minorHAnsi"/>
          <w:iCs/>
          <w:noProof/>
        </w:rPr>
        <w:t>r the</w:t>
      </w:r>
      <w:r w:rsidR="00770313" w:rsidRPr="00A11929">
        <w:rPr>
          <w:rFonts w:asciiTheme="majorHAnsi" w:hAnsiTheme="majorHAnsi" w:cstheme="minorHAnsi"/>
          <w:iCs/>
          <w:noProof/>
        </w:rPr>
        <w:t xml:space="preserve"> festival</w:t>
      </w:r>
    </w:p>
    <w:p w14:paraId="37C1E24F" w14:textId="4C8C4407" w:rsidR="0045297C" w:rsidRPr="00A11929" w:rsidRDefault="001B6F14" w:rsidP="00BA701A">
      <w:pPr>
        <w:pStyle w:val="NoSpacing"/>
        <w:tabs>
          <w:tab w:val="left" w:pos="1427"/>
        </w:tabs>
        <w:ind w:left="720"/>
        <w:rPr>
          <w:rFonts w:asciiTheme="majorHAnsi" w:hAnsiTheme="majorHAnsi" w:cstheme="minorHAnsi"/>
          <w:b/>
          <w:noProof/>
        </w:rPr>
      </w:pPr>
      <w:r w:rsidRPr="00A11929">
        <w:rPr>
          <w:rFonts w:asciiTheme="majorHAnsi" w:hAnsiTheme="majorHAnsi" w:cstheme="minorHAnsi"/>
          <w:b/>
          <w:noProof/>
        </w:rPr>
        <w:t xml:space="preserve">Student </w:t>
      </w:r>
      <w:r w:rsidR="00721733" w:rsidRPr="00A11929">
        <w:rPr>
          <w:rFonts w:asciiTheme="majorHAnsi" w:hAnsiTheme="majorHAnsi" w:cstheme="minorHAnsi"/>
          <w:b/>
          <w:noProof/>
        </w:rPr>
        <w:t>Faculty Collaborative Practice</w:t>
      </w:r>
      <w:r w:rsidRPr="00A11929">
        <w:rPr>
          <w:rFonts w:asciiTheme="majorHAnsi" w:hAnsiTheme="majorHAnsi" w:cstheme="minorHAnsi"/>
          <w:b/>
          <w:noProof/>
        </w:rPr>
        <w:t xml:space="preserve"> </w:t>
      </w:r>
      <w:r w:rsidR="00FD12DE" w:rsidRPr="00A11929">
        <w:rPr>
          <w:rFonts w:asciiTheme="majorHAnsi" w:hAnsiTheme="majorHAnsi" w:cstheme="minorHAnsi"/>
          <w:b/>
          <w:noProof/>
        </w:rPr>
        <w:t xml:space="preserve"> Clinics</w:t>
      </w:r>
    </w:p>
    <w:p w14:paraId="09BA0BFD" w14:textId="77777777" w:rsidR="0045297C" w:rsidRPr="00A11929" w:rsidRDefault="001B6F14" w:rsidP="00BA701A">
      <w:pPr>
        <w:pStyle w:val="NoSpacing"/>
        <w:numPr>
          <w:ilvl w:val="0"/>
          <w:numId w:val="22"/>
        </w:numPr>
        <w:tabs>
          <w:tab w:val="left" w:pos="1427"/>
        </w:tabs>
        <w:rPr>
          <w:rFonts w:asciiTheme="majorHAnsi" w:hAnsiTheme="majorHAnsi" w:cstheme="minorHAnsi"/>
        </w:rPr>
      </w:pPr>
      <w:r w:rsidRPr="00A11929">
        <w:rPr>
          <w:rFonts w:asciiTheme="majorHAnsi" w:hAnsiTheme="majorHAnsi" w:cstheme="minorHAnsi"/>
          <w:i/>
          <w:noProof/>
        </w:rPr>
        <w:t>Health Education Class Director</w:t>
      </w:r>
      <w:r w:rsidRPr="00A11929">
        <w:rPr>
          <w:rFonts w:asciiTheme="majorHAnsi" w:hAnsiTheme="majorHAnsi" w:cstheme="minorHAnsi"/>
          <w:noProof/>
        </w:rPr>
        <w:t>, SAMM Ministries</w:t>
      </w:r>
      <w:r w:rsidRPr="00A11929">
        <w:rPr>
          <w:rFonts w:asciiTheme="majorHAnsi" w:hAnsiTheme="majorHAnsi" w:cstheme="minorHAnsi"/>
          <w:b/>
          <w:noProof/>
        </w:rPr>
        <w:t>,</w:t>
      </w:r>
      <w:r w:rsidRPr="00A11929">
        <w:rPr>
          <w:rFonts w:asciiTheme="majorHAnsi" w:hAnsiTheme="majorHAnsi" w:cstheme="minorHAnsi"/>
          <w:b/>
        </w:rPr>
        <w:t xml:space="preserve"> </w:t>
      </w:r>
      <w:r w:rsidRPr="00A11929">
        <w:rPr>
          <w:rFonts w:asciiTheme="majorHAnsi" w:hAnsiTheme="majorHAnsi" w:cstheme="minorHAnsi"/>
        </w:rPr>
        <w:t>Jan. 2016-May 2016</w:t>
      </w:r>
    </w:p>
    <w:p w14:paraId="21F2246E" w14:textId="51EEB404" w:rsidR="0045297C" w:rsidRPr="00A11929" w:rsidRDefault="001B6F14" w:rsidP="00BA701A">
      <w:pPr>
        <w:pStyle w:val="NoSpacing"/>
        <w:numPr>
          <w:ilvl w:val="3"/>
          <w:numId w:val="22"/>
        </w:numPr>
        <w:tabs>
          <w:tab w:val="left" w:pos="1427"/>
        </w:tabs>
        <w:rPr>
          <w:rFonts w:asciiTheme="majorHAnsi" w:hAnsiTheme="majorHAnsi" w:cstheme="minorHAnsi"/>
        </w:rPr>
      </w:pPr>
      <w:r w:rsidRPr="00A11929">
        <w:rPr>
          <w:rFonts w:asciiTheme="majorHAnsi" w:hAnsiTheme="majorHAnsi" w:cstheme="minorHAnsi"/>
        </w:rPr>
        <w:t>Taught a group</w:t>
      </w:r>
      <w:r w:rsidR="000619FD" w:rsidRPr="00A11929">
        <w:rPr>
          <w:rFonts w:asciiTheme="majorHAnsi" w:hAnsiTheme="majorHAnsi" w:cstheme="minorHAnsi"/>
        </w:rPr>
        <w:t xml:space="preserve"> of </w:t>
      </w:r>
      <w:r w:rsidR="002C35C3" w:rsidRPr="00A11929">
        <w:rPr>
          <w:rFonts w:asciiTheme="majorHAnsi" w:hAnsiTheme="majorHAnsi" w:cstheme="minorHAnsi"/>
        </w:rPr>
        <w:t xml:space="preserve">10 women </w:t>
      </w:r>
      <w:r w:rsidR="00436DB7" w:rsidRPr="00A11929">
        <w:rPr>
          <w:rFonts w:asciiTheme="majorHAnsi" w:hAnsiTheme="majorHAnsi" w:cstheme="minorHAnsi"/>
        </w:rPr>
        <w:t xml:space="preserve">weekly </w:t>
      </w:r>
      <w:r w:rsidR="00FC1CAB" w:rsidRPr="00A11929">
        <w:rPr>
          <w:rFonts w:asciiTheme="majorHAnsi" w:hAnsiTheme="majorHAnsi" w:cstheme="minorHAnsi"/>
        </w:rPr>
        <w:t>in a transitional living community</w:t>
      </w:r>
      <w:r w:rsidRPr="00A11929">
        <w:rPr>
          <w:rFonts w:asciiTheme="majorHAnsi" w:hAnsiTheme="majorHAnsi" w:cstheme="minorHAnsi"/>
        </w:rPr>
        <w:t xml:space="preserve"> about </w:t>
      </w:r>
      <w:r w:rsidR="001C0B87" w:rsidRPr="00A11929">
        <w:rPr>
          <w:rFonts w:asciiTheme="majorHAnsi" w:hAnsiTheme="majorHAnsi" w:cstheme="minorHAnsi"/>
        </w:rPr>
        <w:t>assorted topics</w:t>
      </w:r>
      <w:r w:rsidRPr="00A11929">
        <w:rPr>
          <w:rFonts w:asciiTheme="majorHAnsi" w:hAnsiTheme="majorHAnsi" w:cstheme="minorHAnsi"/>
        </w:rPr>
        <w:t xml:space="preserve"> in health </w:t>
      </w:r>
      <w:proofErr w:type="gramStart"/>
      <w:r w:rsidRPr="00A11929">
        <w:rPr>
          <w:rFonts w:asciiTheme="majorHAnsi" w:hAnsiTheme="majorHAnsi" w:cstheme="minorHAnsi"/>
        </w:rPr>
        <w:t>from nutrition,</w:t>
      </w:r>
      <w:proofErr w:type="gramEnd"/>
      <w:r w:rsidRPr="00A11929">
        <w:rPr>
          <w:rFonts w:asciiTheme="majorHAnsi" w:hAnsiTheme="majorHAnsi" w:cstheme="minorHAnsi"/>
        </w:rPr>
        <w:t xml:space="preserve"> to women’s health, to smoking cessation</w:t>
      </w:r>
    </w:p>
    <w:p w14:paraId="6B32008B" w14:textId="77777777" w:rsidR="0045297C" w:rsidRPr="00A11929" w:rsidRDefault="001B6F14" w:rsidP="00BA701A">
      <w:pPr>
        <w:pStyle w:val="NoSpacing"/>
        <w:numPr>
          <w:ilvl w:val="3"/>
          <w:numId w:val="22"/>
        </w:numPr>
        <w:tabs>
          <w:tab w:val="left" w:pos="1427"/>
        </w:tabs>
        <w:rPr>
          <w:rFonts w:asciiTheme="majorHAnsi" w:hAnsiTheme="majorHAnsi" w:cstheme="minorHAnsi"/>
        </w:rPr>
      </w:pPr>
      <w:r w:rsidRPr="00A11929">
        <w:rPr>
          <w:rFonts w:asciiTheme="majorHAnsi" w:hAnsiTheme="majorHAnsi" w:cstheme="minorHAnsi"/>
        </w:rPr>
        <w:t xml:space="preserve">Recruited classmates and students from other schools at the Health Science Center to come and give interactive presentations to the </w:t>
      </w:r>
      <w:proofErr w:type="gramStart"/>
      <w:r w:rsidRPr="00A11929">
        <w:rPr>
          <w:rFonts w:asciiTheme="majorHAnsi" w:hAnsiTheme="majorHAnsi" w:cstheme="minorHAnsi"/>
        </w:rPr>
        <w:t>class</w:t>
      </w:r>
      <w:proofErr w:type="gramEnd"/>
    </w:p>
    <w:p w14:paraId="03253621" w14:textId="0329FB15" w:rsidR="001B6F14" w:rsidRPr="00A11929" w:rsidRDefault="001B6F14" w:rsidP="00BA701A">
      <w:pPr>
        <w:pStyle w:val="NoSpacing"/>
        <w:numPr>
          <w:ilvl w:val="3"/>
          <w:numId w:val="22"/>
        </w:numPr>
        <w:tabs>
          <w:tab w:val="left" w:pos="1427"/>
        </w:tabs>
        <w:rPr>
          <w:rFonts w:asciiTheme="majorHAnsi" w:hAnsiTheme="majorHAnsi" w:cstheme="minorHAnsi"/>
        </w:rPr>
      </w:pPr>
      <w:r w:rsidRPr="00A11929">
        <w:rPr>
          <w:rFonts w:asciiTheme="majorHAnsi" w:hAnsiTheme="majorHAnsi" w:cstheme="minorHAnsi"/>
        </w:rPr>
        <w:t>Coordinate</w:t>
      </w:r>
      <w:r w:rsidR="00181E2F" w:rsidRPr="00A11929">
        <w:rPr>
          <w:rFonts w:asciiTheme="majorHAnsi" w:hAnsiTheme="majorHAnsi" w:cstheme="minorHAnsi"/>
        </w:rPr>
        <w:t>d</w:t>
      </w:r>
      <w:r w:rsidRPr="00A11929">
        <w:rPr>
          <w:rFonts w:asciiTheme="majorHAnsi" w:hAnsiTheme="majorHAnsi" w:cstheme="minorHAnsi"/>
        </w:rPr>
        <w:t xml:space="preserve"> with SAMM </w:t>
      </w:r>
      <w:r w:rsidR="00486635" w:rsidRPr="00A11929">
        <w:rPr>
          <w:rFonts w:asciiTheme="majorHAnsi" w:hAnsiTheme="majorHAnsi" w:cstheme="minorHAnsi"/>
        </w:rPr>
        <w:t xml:space="preserve">administration to ensure each class day </w:t>
      </w:r>
      <w:r w:rsidR="00837E6C" w:rsidRPr="00A11929">
        <w:rPr>
          <w:rFonts w:asciiTheme="majorHAnsi" w:hAnsiTheme="majorHAnsi" w:cstheme="minorHAnsi"/>
        </w:rPr>
        <w:t>went</w:t>
      </w:r>
      <w:r w:rsidR="00486635" w:rsidRPr="00A11929">
        <w:rPr>
          <w:rFonts w:asciiTheme="majorHAnsi" w:hAnsiTheme="majorHAnsi" w:cstheme="minorHAnsi"/>
        </w:rPr>
        <w:t xml:space="preserve"> </w:t>
      </w:r>
      <w:proofErr w:type="gramStart"/>
      <w:r w:rsidR="00486635" w:rsidRPr="00A11929">
        <w:rPr>
          <w:rFonts w:asciiTheme="majorHAnsi" w:hAnsiTheme="majorHAnsi" w:cstheme="minorHAnsi"/>
        </w:rPr>
        <w:t>smoothly</w:t>
      </w:r>
      <w:proofErr w:type="gramEnd"/>
    </w:p>
    <w:p w14:paraId="290FB068" w14:textId="699D6493" w:rsidR="0045297C" w:rsidRPr="00A11929" w:rsidRDefault="0045297C" w:rsidP="00BA701A">
      <w:pPr>
        <w:pStyle w:val="NoSpacing"/>
        <w:numPr>
          <w:ilvl w:val="0"/>
          <w:numId w:val="22"/>
        </w:numPr>
        <w:tabs>
          <w:tab w:val="left" w:pos="1427"/>
        </w:tabs>
        <w:rPr>
          <w:rFonts w:asciiTheme="majorHAnsi" w:hAnsiTheme="majorHAnsi" w:cstheme="minorHAnsi"/>
          <w:noProof/>
        </w:rPr>
      </w:pPr>
      <w:r w:rsidRPr="00A11929">
        <w:rPr>
          <w:rFonts w:asciiTheme="majorHAnsi" w:hAnsiTheme="majorHAnsi" w:cstheme="minorHAnsi"/>
          <w:i/>
          <w:noProof/>
        </w:rPr>
        <w:t xml:space="preserve">Volunteer, </w:t>
      </w:r>
      <w:r w:rsidRPr="00A11929">
        <w:rPr>
          <w:rFonts w:asciiTheme="majorHAnsi" w:hAnsiTheme="majorHAnsi" w:cstheme="minorHAnsi"/>
          <w:noProof/>
        </w:rPr>
        <w:t>Sept. 2015-</w:t>
      </w:r>
      <w:r w:rsidR="007B16E9">
        <w:rPr>
          <w:rFonts w:asciiTheme="majorHAnsi" w:hAnsiTheme="majorHAnsi" w:cstheme="minorHAnsi"/>
          <w:noProof/>
        </w:rPr>
        <w:t>May 2020</w:t>
      </w:r>
    </w:p>
    <w:p w14:paraId="4933DA81" w14:textId="0246E3C5" w:rsidR="000C6203" w:rsidRPr="00A11929" w:rsidRDefault="0022536B" w:rsidP="00BA701A">
      <w:pPr>
        <w:pStyle w:val="NoSpacing"/>
        <w:numPr>
          <w:ilvl w:val="3"/>
          <w:numId w:val="22"/>
        </w:numPr>
        <w:rPr>
          <w:rFonts w:asciiTheme="majorHAnsi" w:hAnsiTheme="majorHAnsi" w:cstheme="minorHAnsi"/>
          <w:noProof/>
        </w:rPr>
      </w:pPr>
      <w:r w:rsidRPr="00A11929">
        <w:rPr>
          <w:rFonts w:asciiTheme="majorHAnsi" w:hAnsiTheme="majorHAnsi" w:cstheme="minorHAnsi"/>
          <w:noProof/>
        </w:rPr>
        <w:t xml:space="preserve">Volunteered </w:t>
      </w:r>
      <w:r w:rsidR="00710DB7" w:rsidRPr="00A11929">
        <w:rPr>
          <w:rFonts w:asciiTheme="majorHAnsi" w:hAnsiTheme="majorHAnsi" w:cstheme="minorHAnsi"/>
          <w:noProof/>
        </w:rPr>
        <w:t xml:space="preserve">at </w:t>
      </w:r>
      <w:r w:rsidR="002949BC" w:rsidRPr="00A11929">
        <w:rPr>
          <w:rFonts w:asciiTheme="majorHAnsi" w:hAnsiTheme="majorHAnsi" w:cstheme="minorHAnsi"/>
          <w:noProof/>
        </w:rPr>
        <w:t xml:space="preserve">three </w:t>
      </w:r>
      <w:r w:rsidRPr="00A11929">
        <w:rPr>
          <w:rFonts w:asciiTheme="majorHAnsi" w:hAnsiTheme="majorHAnsi" w:cstheme="minorHAnsi"/>
          <w:noProof/>
        </w:rPr>
        <w:t>student run free clinics at UTHSCSA</w:t>
      </w:r>
      <w:r w:rsidR="00A22995" w:rsidRPr="00A11929">
        <w:rPr>
          <w:rFonts w:asciiTheme="majorHAnsi" w:hAnsiTheme="majorHAnsi" w:cstheme="minorHAnsi"/>
          <w:noProof/>
        </w:rPr>
        <w:t>, including</w:t>
      </w:r>
      <w:r w:rsidRPr="00A11929">
        <w:rPr>
          <w:rFonts w:asciiTheme="majorHAnsi" w:hAnsiTheme="majorHAnsi" w:cstheme="minorHAnsi"/>
          <w:noProof/>
        </w:rPr>
        <w:t xml:space="preserve"> SAMM ministries, which serves</w:t>
      </w:r>
      <w:r w:rsidR="00191BA5" w:rsidRPr="00A11929">
        <w:rPr>
          <w:rFonts w:asciiTheme="majorHAnsi" w:hAnsiTheme="majorHAnsi" w:cstheme="minorHAnsi"/>
          <w:noProof/>
        </w:rPr>
        <w:t xml:space="preserve"> the</w:t>
      </w:r>
      <w:r w:rsidRPr="00A11929">
        <w:rPr>
          <w:rFonts w:asciiTheme="majorHAnsi" w:hAnsiTheme="majorHAnsi" w:cstheme="minorHAnsi"/>
          <w:noProof/>
        </w:rPr>
        <w:t xml:space="preserve"> </w:t>
      </w:r>
      <w:r w:rsidR="00191BA5" w:rsidRPr="00A11929">
        <w:rPr>
          <w:rFonts w:asciiTheme="majorHAnsi" w:hAnsiTheme="majorHAnsi" w:cstheme="minorHAnsi"/>
          <w:noProof/>
        </w:rPr>
        <w:t>homeless, families at risk of eviction, and those living in SAMM’s transitional housing community</w:t>
      </w:r>
      <w:r w:rsidRPr="00A11929">
        <w:rPr>
          <w:rFonts w:asciiTheme="majorHAnsi" w:hAnsiTheme="majorHAnsi" w:cstheme="minorHAnsi"/>
          <w:noProof/>
        </w:rPr>
        <w:t xml:space="preserve">; Haven for Hope, </w:t>
      </w:r>
      <w:r w:rsidR="00B90E71" w:rsidRPr="00A11929">
        <w:rPr>
          <w:rFonts w:asciiTheme="majorHAnsi" w:hAnsiTheme="majorHAnsi" w:cstheme="minorHAnsi"/>
          <w:noProof/>
        </w:rPr>
        <w:t xml:space="preserve">a 23 acre </w:t>
      </w:r>
      <w:r w:rsidR="002B2EE4" w:rsidRPr="00A11929">
        <w:rPr>
          <w:rFonts w:asciiTheme="majorHAnsi" w:hAnsiTheme="majorHAnsi" w:cstheme="minorHAnsi"/>
          <w:noProof/>
        </w:rPr>
        <w:t>homeless shelter whose clinic treats mainly dermatological concerns</w:t>
      </w:r>
      <w:r w:rsidRPr="00A11929">
        <w:rPr>
          <w:rFonts w:asciiTheme="majorHAnsi" w:hAnsiTheme="majorHAnsi" w:cstheme="minorHAnsi"/>
          <w:noProof/>
        </w:rPr>
        <w:t>; and the PRIDE clinic for</w:t>
      </w:r>
      <w:r w:rsidR="004333E6" w:rsidRPr="00A11929">
        <w:rPr>
          <w:rFonts w:asciiTheme="majorHAnsi" w:hAnsiTheme="majorHAnsi" w:cstheme="minorHAnsi"/>
          <w:noProof/>
        </w:rPr>
        <w:t xml:space="preserve"> </w:t>
      </w:r>
      <w:r w:rsidRPr="00A11929">
        <w:rPr>
          <w:rFonts w:asciiTheme="majorHAnsi" w:hAnsiTheme="majorHAnsi" w:cstheme="minorHAnsi"/>
          <w:noProof/>
        </w:rPr>
        <w:t>LGBTQ patients</w:t>
      </w:r>
      <w:r w:rsidR="004F4A04" w:rsidRPr="00A11929">
        <w:rPr>
          <w:rFonts w:asciiTheme="majorHAnsi" w:hAnsiTheme="majorHAnsi" w:cstheme="minorHAnsi"/>
          <w:noProof/>
        </w:rPr>
        <w:t xml:space="preserve"> whose clinic ccensus is over 90</w:t>
      </w:r>
      <w:r w:rsidR="00280D5A" w:rsidRPr="00A11929">
        <w:rPr>
          <w:rFonts w:asciiTheme="majorHAnsi" w:hAnsiTheme="majorHAnsi" w:cstheme="minorHAnsi"/>
          <w:noProof/>
        </w:rPr>
        <w:t>% transgender individuals</w:t>
      </w:r>
    </w:p>
    <w:p w14:paraId="6936BEE0" w14:textId="62BCD43E" w:rsidR="001A3041" w:rsidRPr="00A11929" w:rsidRDefault="00D75143" w:rsidP="00BA701A">
      <w:pPr>
        <w:pStyle w:val="NoSpacing"/>
        <w:numPr>
          <w:ilvl w:val="3"/>
          <w:numId w:val="22"/>
        </w:numPr>
        <w:rPr>
          <w:rFonts w:asciiTheme="majorHAnsi" w:hAnsiTheme="majorHAnsi" w:cstheme="minorHAnsi"/>
          <w:noProof/>
        </w:rPr>
      </w:pPr>
      <w:r w:rsidRPr="00A11929">
        <w:rPr>
          <w:rFonts w:asciiTheme="majorHAnsi" w:hAnsiTheme="majorHAnsi" w:cstheme="minorHAnsi"/>
          <w:noProof/>
        </w:rPr>
        <w:t>I s</w:t>
      </w:r>
      <w:r w:rsidR="0022536B" w:rsidRPr="00A11929">
        <w:rPr>
          <w:rFonts w:asciiTheme="majorHAnsi" w:hAnsiTheme="majorHAnsi" w:cstheme="minorHAnsi"/>
          <w:noProof/>
        </w:rPr>
        <w:t>aw patients independently and mentored younger medical students to do the</w:t>
      </w:r>
      <w:r w:rsidR="004333E6" w:rsidRPr="00A11929">
        <w:rPr>
          <w:rFonts w:asciiTheme="majorHAnsi" w:hAnsiTheme="majorHAnsi" w:cstheme="minorHAnsi"/>
          <w:noProof/>
        </w:rPr>
        <w:t xml:space="preserve"> </w:t>
      </w:r>
      <w:r w:rsidR="0022536B" w:rsidRPr="00A11929">
        <w:rPr>
          <w:rFonts w:asciiTheme="majorHAnsi" w:hAnsiTheme="majorHAnsi" w:cstheme="minorHAnsi"/>
          <w:noProof/>
        </w:rPr>
        <w:t>same, presented patients to attendings, formulated treatment plans, wrote clinic notes</w:t>
      </w:r>
      <w:r w:rsidR="001A3041" w:rsidRPr="00A11929">
        <w:rPr>
          <w:rFonts w:asciiTheme="majorHAnsi" w:hAnsiTheme="majorHAnsi" w:cstheme="minorHAnsi"/>
          <w:noProof/>
        </w:rPr>
        <w:t>, and a</w:t>
      </w:r>
      <w:r w:rsidR="0022536B" w:rsidRPr="00A11929">
        <w:rPr>
          <w:rFonts w:asciiTheme="majorHAnsi" w:hAnsiTheme="majorHAnsi" w:cstheme="minorHAnsi"/>
          <w:noProof/>
        </w:rPr>
        <w:t>ssisted in writing prescriptions</w:t>
      </w:r>
    </w:p>
    <w:p w14:paraId="4B761083" w14:textId="2D695864" w:rsidR="0022536B" w:rsidRPr="00A11929" w:rsidRDefault="0022536B" w:rsidP="00BA701A">
      <w:pPr>
        <w:pStyle w:val="NoSpacing"/>
        <w:numPr>
          <w:ilvl w:val="3"/>
          <w:numId w:val="22"/>
        </w:numPr>
        <w:rPr>
          <w:rFonts w:asciiTheme="majorHAnsi" w:hAnsiTheme="majorHAnsi" w:cstheme="minorHAnsi"/>
          <w:noProof/>
        </w:rPr>
      </w:pPr>
      <w:r w:rsidRPr="00A11929">
        <w:rPr>
          <w:rFonts w:asciiTheme="majorHAnsi" w:hAnsiTheme="majorHAnsi" w:cstheme="minorHAnsi"/>
          <w:noProof/>
        </w:rPr>
        <w:t>Treated patients with a wide range of</w:t>
      </w:r>
      <w:r w:rsidR="004333E6" w:rsidRPr="00A11929">
        <w:rPr>
          <w:rFonts w:asciiTheme="majorHAnsi" w:hAnsiTheme="majorHAnsi" w:cstheme="minorHAnsi"/>
          <w:noProof/>
        </w:rPr>
        <w:t xml:space="preserve"> </w:t>
      </w:r>
      <w:r w:rsidRPr="00A11929">
        <w:rPr>
          <w:rFonts w:asciiTheme="majorHAnsi" w:hAnsiTheme="majorHAnsi" w:cstheme="minorHAnsi"/>
          <w:noProof/>
        </w:rPr>
        <w:t>complaints including but not limited to diabetes control, STI's, viral illnesses,</w:t>
      </w:r>
      <w:r w:rsidR="004333E6" w:rsidRPr="00A11929">
        <w:rPr>
          <w:rFonts w:asciiTheme="majorHAnsi" w:hAnsiTheme="majorHAnsi" w:cstheme="minorHAnsi"/>
          <w:noProof/>
        </w:rPr>
        <w:t xml:space="preserve"> </w:t>
      </w:r>
      <w:r w:rsidRPr="00A11929">
        <w:rPr>
          <w:rFonts w:asciiTheme="majorHAnsi" w:hAnsiTheme="majorHAnsi" w:cstheme="minorHAnsi"/>
          <w:noProof/>
        </w:rPr>
        <w:t>requests for hormone replacement therapy, PTSD/anxiety/depression, birth control management</w:t>
      </w:r>
      <w:r w:rsidR="00A00883" w:rsidRPr="00A11929">
        <w:rPr>
          <w:rFonts w:asciiTheme="majorHAnsi" w:hAnsiTheme="majorHAnsi" w:cstheme="minorHAnsi"/>
          <w:noProof/>
        </w:rPr>
        <w:t>, squamous and basal cell carcinoma</w:t>
      </w:r>
      <w:r w:rsidR="004C2318" w:rsidRPr="00A11929">
        <w:rPr>
          <w:rFonts w:asciiTheme="majorHAnsi" w:hAnsiTheme="majorHAnsi" w:cstheme="minorHAnsi"/>
          <w:noProof/>
        </w:rPr>
        <w:t>s</w:t>
      </w:r>
      <w:r w:rsidR="0063544C" w:rsidRPr="00A11929">
        <w:rPr>
          <w:rFonts w:asciiTheme="majorHAnsi" w:hAnsiTheme="majorHAnsi" w:cstheme="minorHAnsi"/>
          <w:noProof/>
        </w:rPr>
        <w:t>, porphyria cutanea tarda, and pytoriasis rosa</w:t>
      </w:r>
    </w:p>
    <w:p w14:paraId="1026BFFF" w14:textId="47CF7499" w:rsidR="0059321B" w:rsidRPr="00A11929" w:rsidRDefault="0059321B" w:rsidP="00BA701A">
      <w:pPr>
        <w:spacing w:after="0" w:line="240" w:lineRule="auto"/>
        <w:rPr>
          <w:rFonts w:asciiTheme="majorHAnsi" w:hAnsiTheme="majorHAnsi" w:cstheme="minorHAnsi"/>
          <w:b/>
          <w:u w:val="single"/>
        </w:rPr>
      </w:pPr>
    </w:p>
    <w:p w14:paraId="172D90F8" w14:textId="04BA1ABA" w:rsidR="005658E5" w:rsidRPr="00A11929" w:rsidRDefault="00622C8F" w:rsidP="00BA701A">
      <w:pPr>
        <w:spacing w:after="0" w:line="240" w:lineRule="auto"/>
        <w:rPr>
          <w:rFonts w:asciiTheme="majorHAnsi" w:hAnsiTheme="majorHAnsi" w:cstheme="minorHAnsi"/>
          <w:b/>
          <w:u w:val="single"/>
        </w:rPr>
      </w:pPr>
      <w:r w:rsidRPr="00A11929">
        <w:rPr>
          <w:rFonts w:asciiTheme="majorHAnsi" w:hAnsiTheme="majorHAnsi" w:cstheme="minorHAnsi"/>
          <w:b/>
          <w:u w:val="single"/>
        </w:rPr>
        <w:t>PUBLICATIONS</w:t>
      </w:r>
      <w:r w:rsidR="005658E5" w:rsidRPr="00A11929">
        <w:rPr>
          <w:rFonts w:asciiTheme="majorHAnsi" w:hAnsiTheme="majorHAnsi" w:cstheme="minorHAnsi"/>
          <w:b/>
          <w:u w:val="single"/>
        </w:rPr>
        <w:t>:</w:t>
      </w:r>
    </w:p>
    <w:p w14:paraId="781F7DCF" w14:textId="77777777" w:rsidR="00DE16F0" w:rsidRDefault="00DE16F0" w:rsidP="00BA701A">
      <w:pPr>
        <w:pStyle w:val="ListParagraph"/>
        <w:numPr>
          <w:ilvl w:val="0"/>
          <w:numId w:val="36"/>
        </w:numPr>
        <w:spacing w:after="0" w:line="240" w:lineRule="auto"/>
        <w:rPr>
          <w:rFonts w:asciiTheme="majorHAnsi" w:hAnsiTheme="majorHAnsi" w:cstheme="minorHAnsi"/>
        </w:rPr>
      </w:pPr>
      <w:r w:rsidRPr="00DE16F0">
        <w:rPr>
          <w:rFonts w:asciiTheme="majorHAnsi" w:hAnsiTheme="majorHAnsi" w:cstheme="minorHAnsi"/>
        </w:rPr>
        <w:t>Mankus, Erin MD; Braun, Andrew MD; Knudtson, Jennifer MD; Medrano-Valle, Gabriel MD; McCann, Georgia MD Immediate Repair of a Complete Uterine Transection After Motor Vehicle Collision, Obstetrics &amp; Gynecology: November 2020 - Volume 136 - Issue 5 - p 950-952 doi: 10.1097/AOG.0000000000004058</w:t>
      </w:r>
    </w:p>
    <w:p w14:paraId="793A918B" w14:textId="29067767" w:rsidR="00792A49" w:rsidRDefault="00792A49" w:rsidP="00BA701A">
      <w:pPr>
        <w:pStyle w:val="ListParagraph"/>
        <w:numPr>
          <w:ilvl w:val="0"/>
          <w:numId w:val="36"/>
        </w:numPr>
        <w:spacing w:after="0" w:line="240" w:lineRule="auto"/>
        <w:rPr>
          <w:rFonts w:asciiTheme="majorHAnsi" w:hAnsiTheme="majorHAnsi" w:cstheme="minorHAnsi"/>
        </w:rPr>
      </w:pPr>
      <w:r>
        <w:rPr>
          <w:rFonts w:asciiTheme="majorHAnsi" w:hAnsiTheme="majorHAnsi" w:cstheme="minorHAnsi"/>
        </w:rPr>
        <w:t xml:space="preserve">Braun, A. </w:t>
      </w:r>
      <w:r w:rsidR="00507A14">
        <w:rPr>
          <w:rFonts w:asciiTheme="majorHAnsi" w:hAnsiTheme="majorHAnsi" w:cstheme="minorHAnsi"/>
        </w:rPr>
        <w:t>(</w:t>
      </w:r>
      <w:r w:rsidR="007321C4">
        <w:rPr>
          <w:rFonts w:asciiTheme="majorHAnsi" w:hAnsiTheme="majorHAnsi" w:cstheme="minorHAnsi"/>
        </w:rPr>
        <w:t>Mar</w:t>
      </w:r>
      <w:r w:rsidR="00F06D52">
        <w:rPr>
          <w:rFonts w:asciiTheme="majorHAnsi" w:hAnsiTheme="majorHAnsi" w:cstheme="minorHAnsi"/>
        </w:rPr>
        <w:t xml:space="preserve">. 2019). Tortilla Soup. </w:t>
      </w:r>
      <w:r w:rsidR="00F06D52">
        <w:rPr>
          <w:rFonts w:asciiTheme="majorHAnsi" w:hAnsiTheme="majorHAnsi" w:cstheme="minorHAnsi"/>
          <w:i/>
        </w:rPr>
        <w:t>Connective Tissue</w:t>
      </w:r>
      <w:r w:rsidR="00F06D52">
        <w:rPr>
          <w:rFonts w:asciiTheme="majorHAnsi" w:hAnsiTheme="majorHAnsi" w:cstheme="minorHAnsi"/>
        </w:rPr>
        <w:t>, Pub Status: Published.</w:t>
      </w:r>
    </w:p>
    <w:p w14:paraId="6C4284D3" w14:textId="50C6E48B" w:rsidR="006B01BC" w:rsidRPr="00A11929" w:rsidRDefault="006B01BC" w:rsidP="00BA701A">
      <w:pPr>
        <w:pStyle w:val="ListParagraph"/>
        <w:numPr>
          <w:ilvl w:val="0"/>
          <w:numId w:val="36"/>
        </w:numPr>
        <w:spacing w:after="0" w:line="240" w:lineRule="auto"/>
        <w:rPr>
          <w:rFonts w:asciiTheme="majorHAnsi" w:hAnsiTheme="majorHAnsi" w:cstheme="minorHAnsi"/>
        </w:rPr>
      </w:pPr>
      <w:r w:rsidRPr="00A11929">
        <w:rPr>
          <w:rFonts w:asciiTheme="majorHAnsi" w:hAnsiTheme="majorHAnsi" w:cstheme="minorHAnsi"/>
        </w:rPr>
        <w:t xml:space="preserve">Mukherjee, N., Ji, N., Hurez, V., Curiel, T. J., Montgomery, M. O., </w:t>
      </w:r>
      <w:r w:rsidRPr="00A11929">
        <w:rPr>
          <w:rFonts w:asciiTheme="majorHAnsi" w:hAnsiTheme="majorHAnsi" w:cstheme="minorHAnsi"/>
          <w:b/>
        </w:rPr>
        <w:t>Braun, A. J</w:t>
      </w:r>
      <w:r w:rsidRPr="00A11929">
        <w:rPr>
          <w:rFonts w:asciiTheme="majorHAnsi" w:hAnsiTheme="majorHAnsi"/>
        </w:rPr>
        <w:t>.</w:t>
      </w:r>
      <w:r w:rsidRPr="00A11929">
        <w:rPr>
          <w:rFonts w:asciiTheme="majorHAnsi" w:hAnsiTheme="majorHAnsi" w:cstheme="minorHAnsi"/>
        </w:rPr>
        <w:t>, . . . Svatek, R. S. (2018). Intratumoral CD56bright natural killer cells are associated with improved survival in bladder cancer. </w:t>
      </w:r>
      <w:r w:rsidRPr="00A11929">
        <w:rPr>
          <w:rFonts w:asciiTheme="majorHAnsi" w:hAnsiTheme="majorHAnsi" w:cstheme="minorHAnsi"/>
          <w:i/>
          <w:iCs/>
        </w:rPr>
        <w:t>Oncotarget,</w:t>
      </w:r>
      <w:r w:rsidRPr="00A11929">
        <w:rPr>
          <w:rFonts w:asciiTheme="majorHAnsi" w:hAnsiTheme="majorHAnsi" w:cstheme="minorHAnsi"/>
        </w:rPr>
        <w:t> </w:t>
      </w:r>
      <w:r w:rsidRPr="00A11929">
        <w:rPr>
          <w:rFonts w:asciiTheme="majorHAnsi" w:hAnsiTheme="majorHAnsi" w:cstheme="minorHAnsi"/>
          <w:i/>
          <w:iCs/>
        </w:rPr>
        <w:t>9</w:t>
      </w:r>
      <w:r w:rsidRPr="00A11929">
        <w:rPr>
          <w:rFonts w:asciiTheme="majorHAnsi" w:hAnsiTheme="majorHAnsi" w:cstheme="minorHAnsi"/>
        </w:rPr>
        <w:t>(92). doi:10.18632/oncotarget.26362</w:t>
      </w:r>
    </w:p>
    <w:p w14:paraId="72A00D49" w14:textId="34EC6745" w:rsidR="00F7722A" w:rsidRPr="00A11929" w:rsidRDefault="008047D9" w:rsidP="00BA701A">
      <w:pPr>
        <w:pStyle w:val="ListParagraph"/>
        <w:numPr>
          <w:ilvl w:val="0"/>
          <w:numId w:val="36"/>
        </w:numPr>
        <w:spacing w:after="0" w:line="240" w:lineRule="auto"/>
        <w:rPr>
          <w:rFonts w:asciiTheme="majorHAnsi" w:hAnsiTheme="majorHAnsi" w:cstheme="minorHAnsi"/>
        </w:rPr>
      </w:pPr>
      <w:r w:rsidRPr="00A11929">
        <w:rPr>
          <w:rFonts w:asciiTheme="majorHAnsi" w:hAnsiTheme="majorHAnsi" w:cstheme="minorHAnsi"/>
        </w:rPr>
        <w:t xml:space="preserve">Robert McKenzie, Brandon Paker, Hye Ryung Yang, Rosemary Liu, Mahsa Madani, Karina Mora Massad, </w:t>
      </w:r>
      <w:r w:rsidRPr="00A11929">
        <w:rPr>
          <w:rFonts w:asciiTheme="majorHAnsi" w:hAnsiTheme="majorHAnsi" w:cstheme="minorHAnsi"/>
          <w:b/>
        </w:rPr>
        <w:t>Andrew Braun,</w:t>
      </w:r>
      <w:r w:rsidRPr="00A11929">
        <w:rPr>
          <w:rFonts w:asciiTheme="majorHAnsi" w:hAnsiTheme="majorHAnsi" w:cstheme="minorHAnsi"/>
        </w:rPr>
        <w:t xml:space="preserve"> Richard Usatine MD</w:t>
      </w:r>
      <w:r w:rsidR="00AB58CF" w:rsidRPr="00A11929">
        <w:rPr>
          <w:rFonts w:asciiTheme="majorHAnsi" w:hAnsiTheme="majorHAnsi" w:cstheme="minorHAnsi"/>
        </w:rPr>
        <w:t xml:space="preserve"> (2018)</w:t>
      </w:r>
      <w:r w:rsidRPr="00A11929">
        <w:rPr>
          <w:rFonts w:asciiTheme="majorHAnsi" w:hAnsiTheme="majorHAnsi" w:cstheme="minorHAnsi"/>
        </w:rPr>
        <w:t xml:space="preserve">, </w:t>
      </w:r>
      <w:r w:rsidR="00F7722A" w:rsidRPr="00A11929">
        <w:rPr>
          <w:rFonts w:asciiTheme="majorHAnsi" w:hAnsiTheme="majorHAnsi" w:cstheme="minorHAnsi"/>
        </w:rPr>
        <w:t>Student-Faculty Collaborative Practices: Measuring Impact Through Demographic and Financial Comparison</w:t>
      </w:r>
      <w:r w:rsidR="0024031D" w:rsidRPr="00A11929">
        <w:rPr>
          <w:rFonts w:asciiTheme="majorHAnsi" w:hAnsiTheme="majorHAnsi" w:cstheme="minorHAnsi"/>
        </w:rPr>
        <w:t xml:space="preserve">, </w:t>
      </w:r>
      <w:r w:rsidR="00F7722A" w:rsidRPr="00A11929">
        <w:rPr>
          <w:rFonts w:asciiTheme="majorHAnsi" w:hAnsiTheme="majorHAnsi" w:cstheme="minorHAnsi"/>
        </w:rPr>
        <w:t>Texas Public Health Journal 2018;70(4):17-</w:t>
      </w:r>
      <w:proofErr w:type="gramStart"/>
      <w:r w:rsidR="00F7722A" w:rsidRPr="00A11929">
        <w:rPr>
          <w:rFonts w:asciiTheme="majorHAnsi" w:hAnsiTheme="majorHAnsi" w:cstheme="minorHAnsi"/>
        </w:rPr>
        <w:t>23</w:t>
      </w:r>
      <w:proofErr w:type="gramEnd"/>
    </w:p>
    <w:p w14:paraId="3329A132" w14:textId="376DB9C8" w:rsidR="00581188" w:rsidRPr="00A11929" w:rsidRDefault="00581188" w:rsidP="00BA701A">
      <w:pPr>
        <w:pStyle w:val="ListParagraph"/>
        <w:numPr>
          <w:ilvl w:val="0"/>
          <w:numId w:val="36"/>
        </w:numPr>
        <w:spacing w:after="0" w:line="240" w:lineRule="auto"/>
        <w:rPr>
          <w:rFonts w:asciiTheme="majorHAnsi" w:hAnsiTheme="majorHAnsi" w:cstheme="minorHAnsi"/>
        </w:rPr>
      </w:pPr>
      <w:r w:rsidRPr="00A11929">
        <w:rPr>
          <w:rFonts w:asciiTheme="majorHAnsi" w:hAnsiTheme="majorHAnsi" w:cstheme="minorHAnsi"/>
        </w:rPr>
        <w:t>Mueller</w:t>
      </w:r>
      <w:r w:rsidR="0036427E" w:rsidRPr="00A11929">
        <w:rPr>
          <w:rFonts w:asciiTheme="majorHAnsi" w:hAnsiTheme="majorHAnsi" w:cstheme="minorHAnsi"/>
        </w:rPr>
        <w:t xml:space="preserve"> J, </w:t>
      </w:r>
      <w:r w:rsidR="0036427E" w:rsidRPr="00A11929">
        <w:rPr>
          <w:rFonts w:asciiTheme="majorHAnsi" w:hAnsiTheme="majorHAnsi" w:cstheme="minorHAnsi"/>
          <w:b/>
        </w:rPr>
        <w:t>Braun A</w:t>
      </w:r>
      <w:r w:rsidRPr="00A11929">
        <w:rPr>
          <w:rFonts w:asciiTheme="majorHAnsi" w:hAnsiTheme="majorHAnsi" w:cstheme="minorHAnsi"/>
        </w:rPr>
        <w:t xml:space="preserve"> (</w:t>
      </w:r>
      <w:r w:rsidR="007D5428" w:rsidRPr="00A11929">
        <w:rPr>
          <w:rFonts w:asciiTheme="majorHAnsi" w:hAnsiTheme="majorHAnsi" w:cstheme="minorHAnsi"/>
        </w:rPr>
        <w:t xml:space="preserve">Mar. </w:t>
      </w:r>
      <w:r w:rsidR="003E0C3F" w:rsidRPr="00A11929">
        <w:rPr>
          <w:rFonts w:asciiTheme="majorHAnsi" w:hAnsiTheme="majorHAnsi" w:cstheme="minorHAnsi"/>
        </w:rPr>
        <w:t>2014</w:t>
      </w:r>
      <w:r w:rsidRPr="00A11929">
        <w:rPr>
          <w:rFonts w:asciiTheme="majorHAnsi" w:hAnsiTheme="majorHAnsi" w:cstheme="minorHAnsi"/>
        </w:rPr>
        <w:t>)</w:t>
      </w:r>
      <w:r w:rsidR="001A4F67" w:rsidRPr="00A11929">
        <w:rPr>
          <w:rFonts w:asciiTheme="majorHAnsi" w:hAnsiTheme="majorHAnsi" w:cstheme="minorHAnsi"/>
        </w:rPr>
        <w:t>,</w:t>
      </w:r>
      <w:r w:rsidRPr="00A11929">
        <w:rPr>
          <w:rFonts w:asciiTheme="majorHAnsi" w:hAnsiTheme="majorHAnsi" w:cstheme="minorHAnsi"/>
        </w:rPr>
        <w:t xml:space="preserve"> </w:t>
      </w:r>
      <w:r w:rsidR="0036427E" w:rsidRPr="00A11929">
        <w:rPr>
          <w:rFonts w:asciiTheme="majorHAnsi" w:hAnsiTheme="majorHAnsi" w:cstheme="minorHAnsi"/>
          <w:i/>
        </w:rPr>
        <w:t>Terrorism Since 9/11: The American Cases</w:t>
      </w:r>
      <w:r w:rsidR="00123D96" w:rsidRPr="00A11929">
        <w:rPr>
          <w:rFonts w:asciiTheme="majorHAnsi" w:hAnsiTheme="majorHAnsi" w:cstheme="minorHAnsi"/>
        </w:rPr>
        <w:t xml:space="preserve">, </w:t>
      </w:r>
      <w:r w:rsidR="00B40AB1" w:rsidRPr="00A11929">
        <w:rPr>
          <w:rFonts w:asciiTheme="majorHAnsi" w:hAnsiTheme="majorHAnsi" w:cstheme="minorHAnsi"/>
        </w:rPr>
        <w:t>Case</w:t>
      </w:r>
      <w:r w:rsidR="001A4F67" w:rsidRPr="00A11929">
        <w:rPr>
          <w:rFonts w:asciiTheme="majorHAnsi" w:hAnsiTheme="majorHAnsi" w:cstheme="minorHAnsi"/>
        </w:rPr>
        <w:t xml:space="preserve"> 17</w:t>
      </w:r>
      <w:r w:rsidR="00B40AB1" w:rsidRPr="00A11929">
        <w:rPr>
          <w:rFonts w:asciiTheme="majorHAnsi" w:hAnsiTheme="majorHAnsi" w:cstheme="minorHAnsi"/>
        </w:rPr>
        <w:t>: University of North Carolina</w:t>
      </w:r>
      <w:r w:rsidR="004C33BB" w:rsidRPr="00A11929">
        <w:rPr>
          <w:rFonts w:asciiTheme="majorHAnsi" w:hAnsiTheme="majorHAnsi" w:cstheme="minorHAnsi"/>
        </w:rPr>
        <w:t>, Columbus, OH:</w:t>
      </w:r>
      <w:r w:rsidR="009335BA" w:rsidRPr="00A11929">
        <w:rPr>
          <w:rFonts w:asciiTheme="majorHAnsi" w:hAnsiTheme="majorHAnsi" w:cstheme="minorHAnsi"/>
        </w:rPr>
        <w:t xml:space="preserve"> The Educational Publisher</w:t>
      </w:r>
    </w:p>
    <w:p w14:paraId="4B326F9B" w14:textId="2B6BBBE2" w:rsidR="00133DCD" w:rsidRPr="00A11929" w:rsidRDefault="007D5428" w:rsidP="00BA701A">
      <w:pPr>
        <w:pStyle w:val="ListParagraph"/>
        <w:numPr>
          <w:ilvl w:val="0"/>
          <w:numId w:val="36"/>
        </w:numPr>
        <w:spacing w:after="0" w:line="240" w:lineRule="auto"/>
        <w:rPr>
          <w:rFonts w:asciiTheme="majorHAnsi" w:hAnsiTheme="majorHAnsi" w:cstheme="minorHAnsi"/>
        </w:rPr>
      </w:pPr>
      <w:r w:rsidRPr="00A11929">
        <w:rPr>
          <w:rFonts w:asciiTheme="majorHAnsi" w:hAnsiTheme="majorHAnsi" w:cstheme="minorHAnsi"/>
        </w:rPr>
        <w:t xml:space="preserve">Mueller J, </w:t>
      </w:r>
      <w:r w:rsidRPr="00A11929">
        <w:rPr>
          <w:rFonts w:asciiTheme="majorHAnsi" w:hAnsiTheme="majorHAnsi" w:cstheme="minorHAnsi"/>
          <w:b/>
        </w:rPr>
        <w:t>Braun A</w:t>
      </w:r>
      <w:r w:rsidRPr="00A11929">
        <w:rPr>
          <w:rFonts w:asciiTheme="majorHAnsi" w:hAnsiTheme="majorHAnsi" w:cstheme="minorHAnsi"/>
        </w:rPr>
        <w:t xml:space="preserve"> (Mar. 2014), </w:t>
      </w:r>
      <w:r w:rsidRPr="00A11929">
        <w:rPr>
          <w:rFonts w:asciiTheme="majorHAnsi" w:hAnsiTheme="majorHAnsi" w:cstheme="minorHAnsi"/>
          <w:i/>
        </w:rPr>
        <w:t>Terrorism Since 9/11: The American Cases</w:t>
      </w:r>
      <w:r w:rsidRPr="00A11929">
        <w:rPr>
          <w:rFonts w:asciiTheme="majorHAnsi" w:hAnsiTheme="majorHAnsi" w:cstheme="minorHAnsi"/>
        </w:rPr>
        <w:t xml:space="preserve">, Case 43: </w:t>
      </w:r>
      <w:r w:rsidR="00742EBC" w:rsidRPr="00A11929">
        <w:rPr>
          <w:rFonts w:asciiTheme="majorHAnsi" w:hAnsiTheme="majorHAnsi" w:cstheme="minorHAnsi"/>
        </w:rPr>
        <w:t>Pentagon Shooter</w:t>
      </w:r>
      <w:r w:rsidR="009335BA" w:rsidRPr="00A11929">
        <w:rPr>
          <w:rFonts w:asciiTheme="majorHAnsi" w:hAnsiTheme="majorHAnsi" w:cstheme="minorHAnsi"/>
        </w:rPr>
        <w:t>, Columbus, OH: The Educational Publisher</w:t>
      </w:r>
    </w:p>
    <w:p w14:paraId="291612F0" w14:textId="58080C5F" w:rsidR="00825D20" w:rsidRPr="00A11929" w:rsidRDefault="00825D20" w:rsidP="00BA701A">
      <w:pPr>
        <w:pStyle w:val="ListParagraph"/>
        <w:spacing w:after="0" w:line="240" w:lineRule="auto"/>
        <w:rPr>
          <w:rFonts w:asciiTheme="majorHAnsi" w:hAnsiTheme="majorHAnsi" w:cstheme="minorHAnsi"/>
          <w:b/>
          <w:u w:val="single"/>
        </w:rPr>
      </w:pPr>
    </w:p>
    <w:p w14:paraId="4F27E1FE" w14:textId="413437A0" w:rsidR="00825D20" w:rsidRPr="00A11929" w:rsidRDefault="0092725C" w:rsidP="00BA701A">
      <w:pPr>
        <w:spacing w:after="0" w:line="240" w:lineRule="auto"/>
        <w:rPr>
          <w:rFonts w:asciiTheme="majorHAnsi" w:hAnsiTheme="majorHAnsi" w:cstheme="minorHAnsi"/>
          <w:b/>
          <w:u w:val="single"/>
        </w:rPr>
      </w:pPr>
      <w:r w:rsidRPr="00A11929">
        <w:rPr>
          <w:rFonts w:asciiTheme="majorHAnsi" w:hAnsiTheme="majorHAnsi" w:cstheme="minorHAnsi"/>
          <w:b/>
          <w:u w:val="single"/>
        </w:rPr>
        <w:t>POSTERS AND PRESENTATIONS</w:t>
      </w:r>
      <w:r w:rsidR="00825D20" w:rsidRPr="00A11929">
        <w:rPr>
          <w:rFonts w:asciiTheme="majorHAnsi" w:hAnsiTheme="majorHAnsi" w:cstheme="minorHAnsi"/>
          <w:b/>
          <w:u w:val="single"/>
        </w:rPr>
        <w:t>:</w:t>
      </w:r>
    </w:p>
    <w:p w14:paraId="2FC3447C" w14:textId="3828D993" w:rsidR="008B379C" w:rsidRPr="008B379C" w:rsidRDefault="008B379C" w:rsidP="008B379C">
      <w:pPr>
        <w:pStyle w:val="NoSpacing"/>
        <w:numPr>
          <w:ilvl w:val="0"/>
          <w:numId w:val="37"/>
        </w:numPr>
        <w:rPr>
          <w:rFonts w:asciiTheme="majorHAnsi" w:hAnsiTheme="majorHAnsi" w:cstheme="minorHAnsi"/>
        </w:rPr>
      </w:pPr>
      <w:r w:rsidRPr="008B379C">
        <w:rPr>
          <w:rFonts w:asciiTheme="majorHAnsi" w:hAnsiTheme="majorHAnsi" w:cstheme="minorHAnsi"/>
        </w:rPr>
        <w:t xml:space="preserve">Fahimuddin FZ, Alzamora MC, Braun A, Landy H, Iqbal SN. </w:t>
      </w:r>
      <w:r w:rsidR="005A3915" w:rsidRPr="005A3915">
        <w:rPr>
          <w:rFonts w:asciiTheme="majorHAnsi" w:hAnsiTheme="majorHAnsi" w:cstheme="minorHAnsi"/>
        </w:rPr>
        <w:t> Maternal and neonatal morbidity in patients with sarcoidosis prior to and after pregnancy</w:t>
      </w:r>
      <w:r w:rsidR="005A3915">
        <w:rPr>
          <w:rFonts w:asciiTheme="majorHAnsi" w:hAnsiTheme="majorHAnsi" w:cstheme="minorHAnsi"/>
        </w:rPr>
        <w:t xml:space="preserve"> (Updated </w:t>
      </w:r>
      <w:r w:rsidR="00E01F15">
        <w:rPr>
          <w:rFonts w:asciiTheme="majorHAnsi" w:hAnsiTheme="majorHAnsi" w:cstheme="minorHAnsi"/>
        </w:rPr>
        <w:t>from prior SMFM poster)</w:t>
      </w:r>
      <w:r w:rsidRPr="008B379C">
        <w:rPr>
          <w:rFonts w:asciiTheme="majorHAnsi" w:hAnsiTheme="majorHAnsi" w:cstheme="minorHAnsi"/>
        </w:rPr>
        <w:t>. Accepted for presentation at the</w:t>
      </w:r>
      <w:r w:rsidR="00E01F15" w:rsidRPr="00E01F15">
        <w:rPr>
          <w:rFonts w:ascii="Arial" w:hAnsi="Arial" w:cs="Arial"/>
          <w:color w:val="222222"/>
          <w:shd w:val="clear" w:color="auto" w:fill="FFFFFF"/>
        </w:rPr>
        <w:t xml:space="preserve"> </w:t>
      </w:r>
      <w:r w:rsidR="00E01F15" w:rsidRPr="00E01F15">
        <w:rPr>
          <w:rFonts w:asciiTheme="majorHAnsi" w:hAnsiTheme="majorHAnsi" w:cstheme="minorHAnsi"/>
        </w:rPr>
        <w:t>MedStar Health-Georgetown University Research &amp; Education Symposium</w:t>
      </w:r>
      <w:r w:rsidRPr="008B379C">
        <w:rPr>
          <w:rFonts w:asciiTheme="majorHAnsi" w:hAnsiTheme="majorHAnsi" w:cstheme="minorHAnsi"/>
        </w:rPr>
        <w:t xml:space="preserve">, </w:t>
      </w:r>
      <w:r w:rsidR="0069638F">
        <w:rPr>
          <w:rFonts w:asciiTheme="majorHAnsi" w:hAnsiTheme="majorHAnsi" w:cstheme="minorHAnsi"/>
        </w:rPr>
        <w:t>May 8</w:t>
      </w:r>
      <w:r w:rsidRPr="008B379C">
        <w:rPr>
          <w:rFonts w:asciiTheme="majorHAnsi" w:hAnsiTheme="majorHAnsi" w:cstheme="minorHAnsi"/>
        </w:rPr>
        <w:t xml:space="preserve">, 2023, </w:t>
      </w:r>
      <w:r w:rsidR="0069638F">
        <w:rPr>
          <w:rFonts w:asciiTheme="majorHAnsi" w:hAnsiTheme="majorHAnsi" w:cstheme="minorHAnsi"/>
        </w:rPr>
        <w:t>Washington DC</w:t>
      </w:r>
      <w:r w:rsidRPr="008B379C">
        <w:rPr>
          <w:rFonts w:asciiTheme="majorHAnsi" w:hAnsiTheme="majorHAnsi" w:cstheme="minorHAnsi"/>
        </w:rPr>
        <w:t>.</w:t>
      </w:r>
    </w:p>
    <w:p w14:paraId="7BF2EF92" w14:textId="34F0CD2A" w:rsidR="00BA086E" w:rsidRPr="00BA086E" w:rsidRDefault="00BA086E" w:rsidP="00D26822">
      <w:pPr>
        <w:pStyle w:val="NoSpacing"/>
        <w:numPr>
          <w:ilvl w:val="0"/>
          <w:numId w:val="37"/>
        </w:numPr>
        <w:rPr>
          <w:rFonts w:asciiTheme="majorHAnsi" w:hAnsiTheme="majorHAnsi" w:cstheme="minorHAnsi"/>
        </w:rPr>
      </w:pPr>
      <w:r w:rsidRPr="00BA086E">
        <w:rPr>
          <w:rFonts w:asciiTheme="majorHAnsi" w:hAnsiTheme="majorHAnsi" w:cstheme="minorHAnsi"/>
        </w:rPr>
        <w:t xml:space="preserve">Fahimuddin FZ, Alzamora MC, Braun A, Landy H, Iqbal SN. Perinatal outcomes in women with biopsy confirmed sarcoidosis. </w:t>
      </w:r>
      <w:r w:rsidR="005A3915">
        <w:rPr>
          <w:rFonts w:asciiTheme="majorHAnsi" w:hAnsiTheme="majorHAnsi" w:cstheme="minorHAnsi"/>
        </w:rPr>
        <w:t>Poster presentation</w:t>
      </w:r>
      <w:r w:rsidRPr="00BA086E">
        <w:rPr>
          <w:rFonts w:asciiTheme="majorHAnsi" w:hAnsiTheme="majorHAnsi" w:cstheme="minorHAnsi"/>
        </w:rPr>
        <w:t xml:space="preserve"> at the </w:t>
      </w:r>
      <w:r w:rsidR="00C269CC">
        <w:rPr>
          <w:rFonts w:asciiTheme="majorHAnsi" w:hAnsiTheme="majorHAnsi" w:cstheme="minorHAnsi"/>
        </w:rPr>
        <w:t>Society f</w:t>
      </w:r>
      <w:r w:rsidR="00C74383">
        <w:rPr>
          <w:rFonts w:asciiTheme="majorHAnsi" w:hAnsiTheme="majorHAnsi" w:cstheme="minorHAnsi"/>
        </w:rPr>
        <w:t>or</w:t>
      </w:r>
      <w:r w:rsidR="00C269CC">
        <w:rPr>
          <w:rFonts w:asciiTheme="majorHAnsi" w:hAnsiTheme="majorHAnsi" w:cstheme="minorHAnsi"/>
        </w:rPr>
        <w:t xml:space="preserve"> Maternal </w:t>
      </w:r>
      <w:r w:rsidR="000D254F">
        <w:rPr>
          <w:rFonts w:asciiTheme="majorHAnsi" w:hAnsiTheme="majorHAnsi" w:cstheme="minorHAnsi"/>
        </w:rPr>
        <w:t>Fetal Medicine (</w:t>
      </w:r>
      <w:r w:rsidRPr="00BA086E">
        <w:rPr>
          <w:rFonts w:asciiTheme="majorHAnsi" w:hAnsiTheme="majorHAnsi" w:cstheme="minorHAnsi"/>
        </w:rPr>
        <w:t>SMFM</w:t>
      </w:r>
      <w:r w:rsidR="000D254F">
        <w:rPr>
          <w:rFonts w:asciiTheme="majorHAnsi" w:hAnsiTheme="majorHAnsi" w:cstheme="minorHAnsi"/>
        </w:rPr>
        <w:t>)</w:t>
      </w:r>
      <w:r w:rsidRPr="00BA086E">
        <w:rPr>
          <w:rFonts w:asciiTheme="majorHAnsi" w:hAnsiTheme="majorHAnsi" w:cstheme="minorHAnsi"/>
        </w:rPr>
        <w:t xml:space="preserve"> 43rd Annual Pregnancy Meeting, February 6- 11,</w:t>
      </w:r>
      <w:r w:rsidR="00C269CC">
        <w:rPr>
          <w:rFonts w:asciiTheme="majorHAnsi" w:hAnsiTheme="majorHAnsi" w:cstheme="minorHAnsi"/>
        </w:rPr>
        <w:t xml:space="preserve"> </w:t>
      </w:r>
      <w:r w:rsidRPr="00BA086E">
        <w:rPr>
          <w:rFonts w:asciiTheme="majorHAnsi" w:hAnsiTheme="majorHAnsi" w:cstheme="minorHAnsi"/>
        </w:rPr>
        <w:t>2023, San Francisco, CA.</w:t>
      </w:r>
    </w:p>
    <w:p w14:paraId="41913D87" w14:textId="32E0FA66" w:rsidR="00FD2C71" w:rsidRPr="00D26822" w:rsidRDefault="00FD2C71" w:rsidP="00D26822">
      <w:pPr>
        <w:pStyle w:val="NoSpacing"/>
        <w:numPr>
          <w:ilvl w:val="0"/>
          <w:numId w:val="37"/>
        </w:numPr>
        <w:rPr>
          <w:rFonts w:asciiTheme="majorHAnsi" w:hAnsiTheme="majorHAnsi" w:cstheme="minorHAnsi"/>
        </w:rPr>
      </w:pPr>
      <w:r w:rsidRPr="00FD2C71">
        <w:rPr>
          <w:rFonts w:asciiTheme="majorHAnsi" w:hAnsiTheme="majorHAnsi" w:cstheme="minorHAnsi"/>
          <w:b/>
          <w:bCs/>
        </w:rPr>
        <w:t>Braun AJ</w:t>
      </w:r>
      <w:r>
        <w:rPr>
          <w:rFonts w:asciiTheme="majorHAnsi" w:hAnsiTheme="majorHAnsi" w:cstheme="minorHAnsi"/>
        </w:rPr>
        <w:t xml:space="preserve">, Shrontz EE, Varni AD, Fluharty TR, Maenza J, Heit, A, De Rosa S, McElrath J. </w:t>
      </w:r>
      <w:r w:rsidRPr="00FD2C71">
        <w:rPr>
          <w:rFonts w:asciiTheme="majorHAnsi" w:hAnsiTheme="majorHAnsi" w:cstheme="minorHAnsi"/>
        </w:rPr>
        <w:t>Application of the Activation-Induced Marker (AIM) Assay to Phenotypically and Functionally Profile Vaccine-Induced CD4+ Circulating T Follicular Helper Cells (cTfh)</w:t>
      </w:r>
      <w:r w:rsidR="00D26822">
        <w:rPr>
          <w:rFonts w:asciiTheme="majorHAnsi" w:hAnsiTheme="majorHAnsi" w:cstheme="minorHAnsi"/>
        </w:rPr>
        <w:t>,</w:t>
      </w:r>
      <w:r w:rsidR="00D26822" w:rsidRPr="00D26822">
        <w:rPr>
          <w:rFonts w:asciiTheme="majorHAnsi" w:hAnsiTheme="majorHAnsi" w:cstheme="minorHAnsi"/>
        </w:rPr>
        <w:t xml:space="preserve"> HIV Vaccine Trials Network Full Group Meeting, May 201</w:t>
      </w:r>
      <w:r w:rsidR="00D26822">
        <w:rPr>
          <w:rFonts w:asciiTheme="majorHAnsi" w:hAnsiTheme="majorHAnsi" w:cstheme="minorHAnsi"/>
        </w:rPr>
        <w:t>9</w:t>
      </w:r>
    </w:p>
    <w:p w14:paraId="13093A99" w14:textId="34CBFD14" w:rsidR="00500EC8" w:rsidRPr="00FD2C71" w:rsidRDefault="00500EC8" w:rsidP="00500EC8">
      <w:pPr>
        <w:pStyle w:val="NoSpacing"/>
        <w:numPr>
          <w:ilvl w:val="1"/>
          <w:numId w:val="37"/>
        </w:numPr>
        <w:rPr>
          <w:rFonts w:asciiTheme="majorHAnsi" w:hAnsiTheme="majorHAnsi" w:cstheme="minorHAnsi"/>
        </w:rPr>
      </w:pPr>
      <w:r>
        <w:rPr>
          <w:rFonts w:asciiTheme="majorHAnsi" w:hAnsiTheme="majorHAnsi" w:cstheme="minorHAnsi"/>
        </w:rPr>
        <w:t xml:space="preserve">Exhibited a poster and gave a 10-minute oral presentation to several hundred meeting </w:t>
      </w:r>
      <w:proofErr w:type="gramStart"/>
      <w:r>
        <w:rPr>
          <w:rFonts w:asciiTheme="majorHAnsi" w:hAnsiTheme="majorHAnsi" w:cstheme="minorHAnsi"/>
        </w:rPr>
        <w:t>attendees</w:t>
      </w:r>
      <w:proofErr w:type="gramEnd"/>
    </w:p>
    <w:p w14:paraId="0E5D5D10" w14:textId="198294C0" w:rsidR="00857778" w:rsidRPr="00CE2DB7" w:rsidRDefault="00857778" w:rsidP="00BA701A">
      <w:pPr>
        <w:pStyle w:val="NoSpacing"/>
        <w:numPr>
          <w:ilvl w:val="0"/>
          <w:numId w:val="37"/>
        </w:numPr>
        <w:rPr>
          <w:rFonts w:asciiTheme="majorHAnsi" w:hAnsiTheme="majorHAnsi" w:cstheme="minorHAnsi"/>
          <w:b/>
        </w:rPr>
      </w:pPr>
      <w:r w:rsidRPr="004074F7">
        <w:rPr>
          <w:rFonts w:asciiTheme="majorHAnsi" w:hAnsiTheme="majorHAnsi" w:cstheme="minorHAnsi"/>
          <w:b/>
        </w:rPr>
        <w:t>Understanding Participant Experience</w:t>
      </w:r>
      <w:r w:rsidR="00027698">
        <w:rPr>
          <w:rFonts w:asciiTheme="majorHAnsi" w:hAnsiTheme="majorHAnsi" w:cstheme="minorHAnsi"/>
          <w:b/>
        </w:rPr>
        <w:t xml:space="preserve">s, </w:t>
      </w:r>
      <w:r w:rsidRPr="004074F7">
        <w:rPr>
          <w:rFonts w:asciiTheme="majorHAnsi" w:hAnsiTheme="majorHAnsi" w:cstheme="minorHAnsi"/>
          <w:b/>
        </w:rPr>
        <w:t>Ethic</w:t>
      </w:r>
      <w:r w:rsidR="00027698">
        <w:rPr>
          <w:rFonts w:asciiTheme="majorHAnsi" w:hAnsiTheme="majorHAnsi" w:cstheme="minorHAnsi"/>
          <w:b/>
        </w:rPr>
        <w:t xml:space="preserve">s, </w:t>
      </w:r>
      <w:r w:rsidRPr="004074F7">
        <w:rPr>
          <w:rFonts w:asciiTheme="majorHAnsi" w:hAnsiTheme="majorHAnsi" w:cstheme="minorHAnsi"/>
          <w:b/>
        </w:rPr>
        <w:t>Incentives</w:t>
      </w:r>
      <w:r w:rsidR="00027698">
        <w:rPr>
          <w:rFonts w:asciiTheme="majorHAnsi" w:hAnsiTheme="majorHAnsi" w:cstheme="minorHAnsi"/>
          <w:b/>
        </w:rPr>
        <w:t>,</w:t>
      </w:r>
      <w:r w:rsidR="002C0C2F">
        <w:rPr>
          <w:rFonts w:asciiTheme="majorHAnsi" w:hAnsiTheme="majorHAnsi" w:cstheme="minorHAnsi"/>
          <w:b/>
        </w:rPr>
        <w:t xml:space="preserve"> and </w:t>
      </w:r>
      <w:r w:rsidRPr="004074F7">
        <w:rPr>
          <w:rFonts w:asciiTheme="majorHAnsi" w:hAnsiTheme="majorHAnsi" w:cstheme="minorHAnsi"/>
          <w:b/>
        </w:rPr>
        <w:t xml:space="preserve">Informed Consent </w:t>
      </w:r>
      <w:r w:rsidR="00A31059" w:rsidRPr="004074F7">
        <w:rPr>
          <w:rFonts w:asciiTheme="majorHAnsi" w:hAnsiTheme="majorHAnsi" w:cstheme="minorHAnsi"/>
          <w:b/>
        </w:rPr>
        <w:t>in</w:t>
      </w:r>
      <w:r w:rsidRPr="004074F7">
        <w:rPr>
          <w:rFonts w:asciiTheme="majorHAnsi" w:hAnsiTheme="majorHAnsi" w:cstheme="minorHAnsi"/>
          <w:b/>
        </w:rPr>
        <w:t xml:space="preserve"> HIV Research Webinar</w:t>
      </w:r>
      <w:r w:rsidR="004074F7">
        <w:rPr>
          <w:rFonts w:asciiTheme="majorHAnsi" w:hAnsiTheme="majorHAnsi" w:cstheme="minorHAnsi"/>
        </w:rPr>
        <w:t>, April</w:t>
      </w:r>
      <w:r w:rsidR="00C065DE">
        <w:rPr>
          <w:rFonts w:asciiTheme="majorHAnsi" w:hAnsiTheme="majorHAnsi" w:cstheme="minorHAnsi"/>
        </w:rPr>
        <w:t xml:space="preserve"> 2019</w:t>
      </w:r>
    </w:p>
    <w:p w14:paraId="103E6F52" w14:textId="1CA32F6D" w:rsidR="00CE2DB7" w:rsidRPr="00544034" w:rsidRDefault="00CE2DB7" w:rsidP="00CE2DB7">
      <w:pPr>
        <w:pStyle w:val="NoSpacing"/>
        <w:numPr>
          <w:ilvl w:val="1"/>
          <w:numId w:val="37"/>
        </w:numPr>
        <w:rPr>
          <w:rFonts w:asciiTheme="majorHAnsi" w:hAnsiTheme="majorHAnsi" w:cstheme="minorHAnsi"/>
          <w:b/>
        </w:rPr>
      </w:pPr>
      <w:r>
        <w:rPr>
          <w:rFonts w:asciiTheme="majorHAnsi" w:hAnsiTheme="majorHAnsi" w:cstheme="minorHAnsi"/>
        </w:rPr>
        <w:t>Presented</w:t>
      </w:r>
      <w:r w:rsidR="007614F8">
        <w:rPr>
          <w:rFonts w:asciiTheme="majorHAnsi" w:hAnsiTheme="majorHAnsi" w:cstheme="minorHAnsi"/>
        </w:rPr>
        <w:t xml:space="preserve"> prior research</w:t>
      </w:r>
      <w:r w:rsidR="006D2CAE">
        <w:rPr>
          <w:rFonts w:asciiTheme="majorHAnsi" w:hAnsiTheme="majorHAnsi" w:cstheme="minorHAnsi"/>
        </w:rPr>
        <w:t xml:space="preserve"> titled</w:t>
      </w:r>
      <w:r w:rsidR="007614F8">
        <w:rPr>
          <w:rFonts w:asciiTheme="majorHAnsi" w:hAnsiTheme="majorHAnsi" w:cstheme="minorHAnsi"/>
        </w:rPr>
        <w:t xml:space="preserve"> “</w:t>
      </w:r>
      <w:r w:rsidR="007614F8" w:rsidRPr="007614F8">
        <w:rPr>
          <w:rFonts w:asciiTheme="majorHAnsi" w:hAnsiTheme="majorHAnsi" w:cstheme="minorHAnsi"/>
          <w:bCs/>
        </w:rPr>
        <w:t>Assessing Participant Experience with Intravenous Infusion of Monoclonal Antibody in HVTN 704/HPTN 085 AMP Study</w:t>
      </w:r>
      <w:r w:rsidR="000D6FBE">
        <w:rPr>
          <w:rFonts w:asciiTheme="majorHAnsi" w:hAnsiTheme="majorHAnsi" w:cstheme="minorHAnsi"/>
        </w:rPr>
        <w:t xml:space="preserve">” </w:t>
      </w:r>
      <w:r w:rsidR="003E431F">
        <w:rPr>
          <w:rFonts w:asciiTheme="majorHAnsi" w:hAnsiTheme="majorHAnsi" w:cstheme="minorHAnsi"/>
        </w:rPr>
        <w:t xml:space="preserve">to </w:t>
      </w:r>
      <w:r w:rsidR="000D6FBE">
        <w:rPr>
          <w:rFonts w:asciiTheme="majorHAnsi" w:hAnsiTheme="majorHAnsi" w:cstheme="minorHAnsi"/>
        </w:rPr>
        <w:t>10</w:t>
      </w:r>
      <w:r w:rsidR="003E431F">
        <w:rPr>
          <w:rFonts w:asciiTheme="majorHAnsi" w:hAnsiTheme="majorHAnsi" w:cstheme="minorHAnsi"/>
        </w:rPr>
        <w:t xml:space="preserve">0 online </w:t>
      </w:r>
      <w:proofErr w:type="gramStart"/>
      <w:r w:rsidR="003E431F">
        <w:rPr>
          <w:rFonts w:asciiTheme="majorHAnsi" w:hAnsiTheme="majorHAnsi" w:cstheme="minorHAnsi"/>
        </w:rPr>
        <w:t>participants</w:t>
      </w:r>
      <w:proofErr w:type="gramEnd"/>
      <w:r w:rsidR="003E431F">
        <w:rPr>
          <w:rFonts w:asciiTheme="majorHAnsi" w:hAnsiTheme="majorHAnsi" w:cstheme="minorHAnsi"/>
        </w:rPr>
        <w:t xml:space="preserve"> </w:t>
      </w:r>
    </w:p>
    <w:p w14:paraId="3B5F2A63" w14:textId="410577AD" w:rsidR="00544034" w:rsidRPr="00544034" w:rsidRDefault="00544034" w:rsidP="00544034">
      <w:pPr>
        <w:pStyle w:val="NoSpacing"/>
        <w:numPr>
          <w:ilvl w:val="0"/>
          <w:numId w:val="37"/>
        </w:numPr>
        <w:rPr>
          <w:rFonts w:asciiTheme="majorHAnsi" w:hAnsiTheme="majorHAnsi" w:cstheme="minorHAnsi"/>
          <w:b/>
        </w:rPr>
      </w:pPr>
      <w:r w:rsidRPr="00544034">
        <w:rPr>
          <w:rFonts w:asciiTheme="majorHAnsi" w:hAnsiTheme="majorHAnsi" w:cstheme="minorHAnsi"/>
          <w:b/>
          <w:bCs/>
        </w:rPr>
        <w:t>CyTOF Tfh Team Presentation</w:t>
      </w:r>
      <w:r>
        <w:rPr>
          <w:rFonts w:asciiTheme="majorHAnsi" w:hAnsiTheme="majorHAnsi" w:cstheme="minorHAnsi"/>
        </w:rPr>
        <w:t>, Jan. 2019</w:t>
      </w:r>
    </w:p>
    <w:p w14:paraId="09CD04B0" w14:textId="7D3E32C0" w:rsidR="00544034" w:rsidRPr="004074F7" w:rsidRDefault="00544034" w:rsidP="00544034">
      <w:pPr>
        <w:pStyle w:val="NoSpacing"/>
        <w:numPr>
          <w:ilvl w:val="1"/>
          <w:numId w:val="37"/>
        </w:numPr>
        <w:rPr>
          <w:rFonts w:asciiTheme="majorHAnsi" w:hAnsiTheme="majorHAnsi" w:cstheme="minorHAnsi"/>
          <w:b/>
        </w:rPr>
      </w:pPr>
      <w:r>
        <w:rPr>
          <w:rFonts w:asciiTheme="majorHAnsi" w:hAnsiTheme="majorHAnsi" w:cstheme="minorHAnsi"/>
        </w:rPr>
        <w:t xml:space="preserve">Presented at lab meeting about mass cytometry (CyTOF) technology to familiarize the team with the general concept of the technique as we began collaborating with </w:t>
      </w:r>
      <w:r w:rsidR="00D9071F">
        <w:rPr>
          <w:rFonts w:asciiTheme="majorHAnsi" w:hAnsiTheme="majorHAnsi" w:cstheme="minorHAnsi"/>
        </w:rPr>
        <w:t>C</w:t>
      </w:r>
      <w:r>
        <w:rPr>
          <w:rFonts w:asciiTheme="majorHAnsi" w:hAnsiTheme="majorHAnsi" w:cstheme="minorHAnsi"/>
        </w:rPr>
        <w:t xml:space="preserve">yTOF experts to expand our activation-induced marker assay from traditional flow cytometry to </w:t>
      </w:r>
      <w:proofErr w:type="gramStart"/>
      <w:r>
        <w:rPr>
          <w:rFonts w:asciiTheme="majorHAnsi" w:hAnsiTheme="majorHAnsi" w:cstheme="minorHAnsi"/>
        </w:rPr>
        <w:t>CyTOF</w:t>
      </w:r>
      <w:proofErr w:type="gramEnd"/>
    </w:p>
    <w:p w14:paraId="13443C7B" w14:textId="7420189E" w:rsidR="004C085B" w:rsidRPr="00A11929" w:rsidRDefault="004C085B" w:rsidP="00BA701A">
      <w:pPr>
        <w:pStyle w:val="NoSpacing"/>
        <w:numPr>
          <w:ilvl w:val="0"/>
          <w:numId w:val="37"/>
        </w:numPr>
        <w:rPr>
          <w:rFonts w:asciiTheme="majorHAnsi" w:hAnsiTheme="majorHAnsi" w:cstheme="minorHAnsi"/>
        </w:rPr>
      </w:pPr>
      <w:r w:rsidRPr="00A11929">
        <w:rPr>
          <w:rFonts w:asciiTheme="majorHAnsi" w:hAnsiTheme="majorHAnsi" w:cstheme="minorHAnsi"/>
        </w:rPr>
        <w:t xml:space="preserve">Gray JN, </w:t>
      </w:r>
      <w:r w:rsidRPr="00A11929">
        <w:rPr>
          <w:rFonts w:asciiTheme="majorHAnsi" w:hAnsiTheme="majorHAnsi" w:cstheme="minorHAnsi"/>
          <w:b/>
        </w:rPr>
        <w:t>Braun AJ</w:t>
      </w:r>
      <w:r w:rsidRPr="00A11929">
        <w:rPr>
          <w:rFonts w:asciiTheme="majorHAnsi" w:hAnsiTheme="majorHAnsi" w:cstheme="minorHAnsi"/>
        </w:rPr>
        <w:t xml:space="preserve">, Ramsey PS. Becoming the Big Kahuna for a Student Research Experience. </w:t>
      </w:r>
    </w:p>
    <w:p w14:paraId="6F144E92" w14:textId="77777777" w:rsidR="00740B47" w:rsidRPr="00A11929" w:rsidRDefault="004C085B" w:rsidP="00740B47">
      <w:pPr>
        <w:pStyle w:val="NoSpacing"/>
        <w:ind w:left="1440"/>
        <w:rPr>
          <w:rFonts w:asciiTheme="majorHAnsi" w:hAnsiTheme="majorHAnsi" w:cstheme="minorHAnsi"/>
        </w:rPr>
      </w:pPr>
      <w:r w:rsidRPr="00A11929">
        <w:rPr>
          <w:rFonts w:asciiTheme="majorHAnsi" w:hAnsiTheme="majorHAnsi" w:cstheme="minorHAnsi"/>
        </w:rPr>
        <w:t xml:space="preserve">Round Table Discussion: Association of Professors of Gynecology and Obstetrics Martin L. Stone, MD Faculty Development Seminar, Lahaina, HI: January 6-9, 2019. </w:t>
      </w:r>
    </w:p>
    <w:p w14:paraId="06A1D1BA" w14:textId="747D213B" w:rsidR="000B0C5C" w:rsidRPr="00A11929" w:rsidRDefault="004C085B" w:rsidP="00740B47">
      <w:pPr>
        <w:pStyle w:val="NoSpacing"/>
        <w:numPr>
          <w:ilvl w:val="1"/>
          <w:numId w:val="37"/>
        </w:numPr>
        <w:rPr>
          <w:rFonts w:asciiTheme="majorHAnsi" w:hAnsiTheme="majorHAnsi" w:cstheme="minorHAnsi"/>
        </w:rPr>
      </w:pPr>
      <w:r w:rsidRPr="00A11929">
        <w:rPr>
          <w:rFonts w:asciiTheme="majorHAnsi" w:hAnsiTheme="majorHAnsi" w:cstheme="minorHAnsi"/>
        </w:rPr>
        <w:t>Helped to create a presentation for faculty at an A</w:t>
      </w:r>
      <w:r w:rsidR="008B279D">
        <w:rPr>
          <w:rFonts w:asciiTheme="majorHAnsi" w:hAnsiTheme="majorHAnsi" w:cstheme="minorHAnsi"/>
        </w:rPr>
        <w:t>PGO</w:t>
      </w:r>
      <w:r w:rsidRPr="00A11929">
        <w:rPr>
          <w:rFonts w:asciiTheme="majorHAnsi" w:hAnsiTheme="majorHAnsi" w:cstheme="minorHAnsi"/>
        </w:rPr>
        <w:t xml:space="preserve"> National Meeting on getting </w:t>
      </w:r>
      <w:r w:rsidR="00597AC2" w:rsidRPr="00A11929">
        <w:rPr>
          <w:rFonts w:asciiTheme="majorHAnsi" w:hAnsiTheme="majorHAnsi" w:cstheme="minorHAnsi"/>
        </w:rPr>
        <w:t xml:space="preserve">medical </w:t>
      </w:r>
      <w:r w:rsidRPr="00A11929">
        <w:rPr>
          <w:rFonts w:asciiTheme="majorHAnsi" w:hAnsiTheme="majorHAnsi" w:cstheme="minorHAnsi"/>
        </w:rPr>
        <w:t xml:space="preserve">students involved in research as OB/GYN becomes more </w:t>
      </w:r>
      <w:proofErr w:type="gramStart"/>
      <w:r w:rsidRPr="00A11929">
        <w:rPr>
          <w:rFonts w:asciiTheme="majorHAnsi" w:hAnsiTheme="majorHAnsi" w:cstheme="minorHAnsi"/>
        </w:rPr>
        <w:t>competitive</w:t>
      </w:r>
      <w:proofErr w:type="gramEnd"/>
    </w:p>
    <w:p w14:paraId="48D496F8" w14:textId="35CD5D3B" w:rsidR="007F1582" w:rsidRPr="00A11929" w:rsidRDefault="00F360EF" w:rsidP="00740B47">
      <w:pPr>
        <w:pStyle w:val="NoSpacing"/>
        <w:numPr>
          <w:ilvl w:val="0"/>
          <w:numId w:val="37"/>
        </w:numPr>
        <w:rPr>
          <w:rFonts w:asciiTheme="majorHAnsi" w:hAnsiTheme="majorHAnsi" w:cstheme="minorHAnsi"/>
        </w:rPr>
      </w:pPr>
      <w:r w:rsidRPr="00A11929">
        <w:rPr>
          <w:rFonts w:asciiTheme="majorHAnsi" w:hAnsiTheme="majorHAnsi" w:cstheme="minorHAnsi"/>
          <w:b/>
        </w:rPr>
        <w:t>Braun AJ</w:t>
      </w:r>
      <w:r w:rsidRPr="00A11929">
        <w:rPr>
          <w:rFonts w:asciiTheme="majorHAnsi" w:hAnsiTheme="majorHAnsi" w:cstheme="minorHAnsi"/>
        </w:rPr>
        <w:t xml:space="preserve">, </w:t>
      </w:r>
      <w:r w:rsidR="00CA68C9" w:rsidRPr="00A11929">
        <w:rPr>
          <w:rFonts w:asciiTheme="majorHAnsi" w:hAnsiTheme="majorHAnsi" w:cstheme="minorHAnsi"/>
        </w:rPr>
        <w:t xml:space="preserve">Van Tieu H, Koblin B, Andrasik M, </w:t>
      </w:r>
      <w:r w:rsidR="008F7766" w:rsidRPr="00A11929">
        <w:rPr>
          <w:rFonts w:asciiTheme="majorHAnsi" w:hAnsiTheme="majorHAnsi" w:cstheme="minorHAnsi"/>
          <w:bCs/>
        </w:rPr>
        <w:t>Assessing Participant Experience with Intravenous Infusion of Monoclonal Antibody in HVTN 704/HPTN 085 AMP Study</w:t>
      </w:r>
      <w:r w:rsidR="008F7766" w:rsidRPr="00A11929">
        <w:rPr>
          <w:rFonts w:asciiTheme="majorHAnsi" w:hAnsiTheme="majorHAnsi" w:cstheme="minorHAnsi"/>
        </w:rPr>
        <w:t xml:space="preserve">, </w:t>
      </w:r>
      <w:r w:rsidR="007F1582" w:rsidRPr="00A11929">
        <w:rPr>
          <w:rFonts w:asciiTheme="majorHAnsi" w:hAnsiTheme="majorHAnsi" w:cstheme="minorHAnsi"/>
        </w:rPr>
        <w:t>HIV Vaccine Trials Network</w:t>
      </w:r>
      <w:r w:rsidR="003A5DC2" w:rsidRPr="00A11929">
        <w:rPr>
          <w:rFonts w:asciiTheme="majorHAnsi" w:hAnsiTheme="majorHAnsi" w:cstheme="minorHAnsi"/>
        </w:rPr>
        <w:t xml:space="preserve"> Full Group Meeting</w:t>
      </w:r>
      <w:r w:rsidR="00A6781E" w:rsidRPr="00A11929">
        <w:rPr>
          <w:rFonts w:asciiTheme="majorHAnsi" w:hAnsiTheme="majorHAnsi" w:cstheme="minorHAnsi"/>
        </w:rPr>
        <w:t>, May</w:t>
      </w:r>
      <w:r w:rsidR="006E6A60" w:rsidRPr="00A11929">
        <w:rPr>
          <w:rFonts w:asciiTheme="majorHAnsi" w:hAnsiTheme="majorHAnsi" w:cstheme="minorHAnsi"/>
        </w:rPr>
        <w:t xml:space="preserve"> 2017</w:t>
      </w:r>
    </w:p>
    <w:p w14:paraId="1900E928" w14:textId="63770C66" w:rsidR="000B0C5C" w:rsidRPr="00A11929" w:rsidRDefault="00E06BE0" w:rsidP="00740B47">
      <w:pPr>
        <w:pStyle w:val="NoSpacing"/>
        <w:numPr>
          <w:ilvl w:val="2"/>
          <w:numId w:val="18"/>
        </w:numPr>
        <w:rPr>
          <w:rFonts w:asciiTheme="majorHAnsi" w:hAnsiTheme="majorHAnsi" w:cstheme="minorHAnsi"/>
        </w:rPr>
      </w:pPr>
      <w:r w:rsidRPr="00A11929">
        <w:rPr>
          <w:rFonts w:asciiTheme="majorHAnsi" w:hAnsiTheme="majorHAnsi" w:cstheme="minorHAnsi"/>
        </w:rPr>
        <w:t>Exhibited</w:t>
      </w:r>
      <w:r w:rsidR="0033152E" w:rsidRPr="00A11929">
        <w:rPr>
          <w:rFonts w:asciiTheme="majorHAnsi" w:hAnsiTheme="majorHAnsi" w:cstheme="minorHAnsi"/>
        </w:rPr>
        <w:t xml:space="preserve"> a poster </w:t>
      </w:r>
      <w:r w:rsidR="00020439" w:rsidRPr="00A11929">
        <w:rPr>
          <w:rFonts w:asciiTheme="majorHAnsi" w:hAnsiTheme="majorHAnsi" w:cstheme="minorHAnsi"/>
        </w:rPr>
        <w:t xml:space="preserve">and </w:t>
      </w:r>
      <w:r w:rsidR="00500EC8">
        <w:rPr>
          <w:rFonts w:asciiTheme="majorHAnsi" w:hAnsiTheme="majorHAnsi" w:cstheme="minorHAnsi"/>
        </w:rPr>
        <w:t>gave a 5-minute oral presentation</w:t>
      </w:r>
      <w:r w:rsidR="00597CAA" w:rsidRPr="00A11929">
        <w:rPr>
          <w:rFonts w:asciiTheme="majorHAnsi" w:hAnsiTheme="majorHAnsi" w:cstheme="minorHAnsi"/>
        </w:rPr>
        <w:t xml:space="preserve"> </w:t>
      </w:r>
      <w:r w:rsidR="00733CE4" w:rsidRPr="00A11929">
        <w:rPr>
          <w:rFonts w:asciiTheme="majorHAnsi" w:hAnsiTheme="majorHAnsi" w:cstheme="minorHAnsi"/>
        </w:rPr>
        <w:t xml:space="preserve">to several hundred meeting </w:t>
      </w:r>
      <w:proofErr w:type="gramStart"/>
      <w:r w:rsidR="00733CE4" w:rsidRPr="00A11929">
        <w:rPr>
          <w:rFonts w:asciiTheme="majorHAnsi" w:hAnsiTheme="majorHAnsi" w:cstheme="minorHAnsi"/>
        </w:rPr>
        <w:t>attendees</w:t>
      </w:r>
      <w:proofErr w:type="gramEnd"/>
      <w:r w:rsidR="00733CE4" w:rsidRPr="00A11929">
        <w:rPr>
          <w:rFonts w:asciiTheme="majorHAnsi" w:hAnsiTheme="majorHAnsi" w:cstheme="minorHAnsi"/>
        </w:rPr>
        <w:t xml:space="preserve"> </w:t>
      </w:r>
    </w:p>
    <w:p w14:paraId="12DE6B92" w14:textId="4426F806" w:rsidR="00740B47" w:rsidRPr="00A11929" w:rsidRDefault="009878FC" w:rsidP="00740B47">
      <w:pPr>
        <w:pStyle w:val="NoSpacing"/>
        <w:numPr>
          <w:ilvl w:val="1"/>
          <w:numId w:val="18"/>
        </w:numPr>
        <w:rPr>
          <w:rFonts w:asciiTheme="majorHAnsi" w:hAnsiTheme="majorHAnsi" w:cstheme="minorHAnsi"/>
        </w:rPr>
      </w:pPr>
      <w:r w:rsidRPr="00A11929">
        <w:rPr>
          <w:rFonts w:asciiTheme="majorHAnsi" w:hAnsiTheme="majorHAnsi" w:cstheme="minorHAnsi"/>
        </w:rPr>
        <w:t>McKenzie</w:t>
      </w:r>
      <w:r w:rsidR="00961611" w:rsidRPr="00A11929">
        <w:rPr>
          <w:rFonts w:asciiTheme="majorHAnsi" w:hAnsiTheme="majorHAnsi" w:cstheme="minorHAnsi"/>
        </w:rPr>
        <w:t xml:space="preserve"> R</w:t>
      </w:r>
      <w:r w:rsidRPr="00A11929">
        <w:rPr>
          <w:rFonts w:asciiTheme="majorHAnsi" w:hAnsiTheme="majorHAnsi" w:cstheme="minorHAnsi"/>
        </w:rPr>
        <w:t>, Paker</w:t>
      </w:r>
      <w:r w:rsidR="00961611" w:rsidRPr="00A11929">
        <w:rPr>
          <w:rFonts w:asciiTheme="majorHAnsi" w:hAnsiTheme="majorHAnsi" w:cstheme="minorHAnsi"/>
        </w:rPr>
        <w:t xml:space="preserve"> B</w:t>
      </w:r>
      <w:r w:rsidRPr="00A11929">
        <w:rPr>
          <w:rFonts w:asciiTheme="majorHAnsi" w:hAnsiTheme="majorHAnsi" w:cstheme="minorHAnsi"/>
        </w:rPr>
        <w:t>, Yang</w:t>
      </w:r>
      <w:r w:rsidR="00961611" w:rsidRPr="00A11929">
        <w:rPr>
          <w:rFonts w:asciiTheme="majorHAnsi" w:hAnsiTheme="majorHAnsi" w:cstheme="minorHAnsi"/>
        </w:rPr>
        <w:t xml:space="preserve"> HR</w:t>
      </w:r>
      <w:r w:rsidRPr="00A11929">
        <w:rPr>
          <w:rFonts w:asciiTheme="majorHAnsi" w:hAnsiTheme="majorHAnsi" w:cstheme="minorHAnsi"/>
        </w:rPr>
        <w:t>, Liu</w:t>
      </w:r>
      <w:r w:rsidR="00961611" w:rsidRPr="00A11929">
        <w:rPr>
          <w:rFonts w:asciiTheme="majorHAnsi" w:hAnsiTheme="majorHAnsi" w:cstheme="minorHAnsi"/>
        </w:rPr>
        <w:t xml:space="preserve"> R</w:t>
      </w:r>
      <w:r w:rsidRPr="00A11929">
        <w:rPr>
          <w:rFonts w:asciiTheme="majorHAnsi" w:hAnsiTheme="majorHAnsi" w:cstheme="minorHAnsi"/>
        </w:rPr>
        <w:t>, Madani</w:t>
      </w:r>
      <w:r w:rsidR="00961611" w:rsidRPr="00A11929">
        <w:rPr>
          <w:rFonts w:asciiTheme="majorHAnsi" w:hAnsiTheme="majorHAnsi" w:cstheme="minorHAnsi"/>
        </w:rPr>
        <w:t xml:space="preserve"> M</w:t>
      </w:r>
      <w:r w:rsidRPr="00A11929">
        <w:rPr>
          <w:rFonts w:asciiTheme="majorHAnsi" w:hAnsiTheme="majorHAnsi" w:cstheme="minorHAnsi"/>
        </w:rPr>
        <w:t>, Massad</w:t>
      </w:r>
      <w:r w:rsidR="00961611" w:rsidRPr="00A11929">
        <w:rPr>
          <w:rFonts w:asciiTheme="majorHAnsi" w:hAnsiTheme="majorHAnsi" w:cstheme="minorHAnsi"/>
        </w:rPr>
        <w:t xml:space="preserve"> KM</w:t>
      </w:r>
      <w:r w:rsidRPr="00A11929">
        <w:rPr>
          <w:rFonts w:asciiTheme="majorHAnsi" w:hAnsiTheme="majorHAnsi" w:cstheme="minorHAnsi"/>
        </w:rPr>
        <w:t xml:space="preserve">, </w:t>
      </w:r>
      <w:r w:rsidRPr="00A11929">
        <w:rPr>
          <w:rFonts w:asciiTheme="majorHAnsi" w:hAnsiTheme="majorHAnsi" w:cstheme="minorHAnsi"/>
          <w:b/>
        </w:rPr>
        <w:t>Braun</w:t>
      </w:r>
      <w:r w:rsidR="00961611" w:rsidRPr="00A11929">
        <w:rPr>
          <w:rFonts w:asciiTheme="majorHAnsi" w:hAnsiTheme="majorHAnsi" w:cstheme="minorHAnsi"/>
          <w:b/>
        </w:rPr>
        <w:t xml:space="preserve"> AJ</w:t>
      </w:r>
      <w:r w:rsidRPr="00A11929">
        <w:rPr>
          <w:rFonts w:asciiTheme="majorHAnsi" w:hAnsiTheme="majorHAnsi" w:cstheme="minorHAnsi"/>
          <w:b/>
        </w:rPr>
        <w:t>,</w:t>
      </w:r>
      <w:r w:rsidRPr="00A11929">
        <w:rPr>
          <w:rFonts w:asciiTheme="majorHAnsi" w:hAnsiTheme="majorHAnsi" w:cstheme="minorHAnsi"/>
        </w:rPr>
        <w:t xml:space="preserve"> Usatine</w:t>
      </w:r>
      <w:r w:rsidR="00961611" w:rsidRPr="00A11929">
        <w:rPr>
          <w:rFonts w:asciiTheme="majorHAnsi" w:hAnsiTheme="majorHAnsi" w:cstheme="minorHAnsi"/>
        </w:rPr>
        <w:t xml:space="preserve"> R</w:t>
      </w:r>
      <w:r w:rsidRPr="00A11929">
        <w:rPr>
          <w:rFonts w:asciiTheme="majorHAnsi" w:hAnsiTheme="majorHAnsi" w:cstheme="minorHAnsi"/>
        </w:rPr>
        <w:t xml:space="preserve"> MD, </w:t>
      </w:r>
      <w:r w:rsidR="0092725C" w:rsidRPr="00A11929">
        <w:rPr>
          <w:rFonts w:asciiTheme="majorHAnsi" w:hAnsiTheme="majorHAnsi" w:cstheme="minorHAnsi"/>
        </w:rPr>
        <w:t>Society of Teachers of Family Medicine (SFTM) Conference, Feb. 2017</w:t>
      </w:r>
    </w:p>
    <w:p w14:paraId="48048474" w14:textId="4860B829" w:rsidR="00EB6318" w:rsidRPr="00A11929" w:rsidRDefault="0092725C" w:rsidP="00EB6318">
      <w:pPr>
        <w:pStyle w:val="NoSpacing"/>
        <w:numPr>
          <w:ilvl w:val="2"/>
          <w:numId w:val="18"/>
        </w:numPr>
        <w:rPr>
          <w:rFonts w:asciiTheme="majorHAnsi" w:hAnsiTheme="majorHAnsi" w:cstheme="minorHAnsi"/>
        </w:rPr>
      </w:pPr>
      <w:r w:rsidRPr="00A11929">
        <w:rPr>
          <w:rFonts w:asciiTheme="majorHAnsi" w:hAnsiTheme="majorHAnsi" w:cstheme="minorHAnsi"/>
        </w:rPr>
        <w:t xml:space="preserve">Worked as part of the UTHSCSA Student Run Free Clinics leadership team to implement a </w:t>
      </w:r>
      <w:r w:rsidR="005B4FE4" w:rsidRPr="00A11929">
        <w:rPr>
          <w:rFonts w:asciiTheme="majorHAnsi" w:hAnsiTheme="majorHAnsi" w:cstheme="minorHAnsi"/>
        </w:rPr>
        <w:t>study</w:t>
      </w:r>
      <w:r w:rsidRPr="00A11929">
        <w:rPr>
          <w:rFonts w:asciiTheme="majorHAnsi" w:hAnsiTheme="majorHAnsi" w:cstheme="minorHAnsi"/>
        </w:rPr>
        <w:t xml:space="preserve"> at </w:t>
      </w:r>
      <w:r w:rsidR="00E97CE8" w:rsidRPr="00A11929">
        <w:rPr>
          <w:rFonts w:asciiTheme="majorHAnsi" w:hAnsiTheme="majorHAnsi" w:cstheme="minorHAnsi"/>
        </w:rPr>
        <w:t>three of our</w:t>
      </w:r>
      <w:r w:rsidRPr="00A11929">
        <w:rPr>
          <w:rFonts w:asciiTheme="majorHAnsi" w:hAnsiTheme="majorHAnsi" w:cstheme="minorHAnsi"/>
        </w:rPr>
        <w:t xml:space="preserve"> clinical sites and presented findings </w:t>
      </w:r>
      <w:r w:rsidR="00DD63F9" w:rsidRPr="00A11929">
        <w:rPr>
          <w:rFonts w:asciiTheme="majorHAnsi" w:hAnsiTheme="majorHAnsi" w:cstheme="minorHAnsi"/>
        </w:rPr>
        <w:t>in</w:t>
      </w:r>
      <w:r w:rsidR="00EB6318" w:rsidRPr="00A11929">
        <w:rPr>
          <w:rFonts w:asciiTheme="majorHAnsi" w:hAnsiTheme="majorHAnsi" w:cstheme="minorHAnsi"/>
        </w:rPr>
        <w:t xml:space="preserve"> a poster titled “Role and Impact of the UTHSCSA Student</w:t>
      </w:r>
      <w:r w:rsidR="00313C88">
        <w:rPr>
          <w:rFonts w:asciiTheme="majorHAnsi" w:hAnsiTheme="majorHAnsi" w:cstheme="minorHAnsi"/>
        </w:rPr>
        <w:t>-</w:t>
      </w:r>
      <w:r w:rsidR="00EB6318" w:rsidRPr="00A11929">
        <w:rPr>
          <w:rFonts w:asciiTheme="majorHAnsi" w:hAnsiTheme="majorHAnsi" w:cstheme="minorHAnsi"/>
        </w:rPr>
        <w:t xml:space="preserve">Faculty Collaborative </w:t>
      </w:r>
      <w:proofErr w:type="gramStart"/>
      <w:r w:rsidR="00EB6318" w:rsidRPr="00A11929">
        <w:rPr>
          <w:rFonts w:asciiTheme="majorHAnsi" w:hAnsiTheme="majorHAnsi" w:cstheme="minorHAnsi"/>
        </w:rPr>
        <w:t>Practices</w:t>
      </w:r>
      <w:proofErr w:type="gramEnd"/>
      <w:r w:rsidR="00EB6318" w:rsidRPr="00A11929">
        <w:rPr>
          <w:rFonts w:asciiTheme="majorHAnsi" w:hAnsiTheme="majorHAnsi" w:cstheme="minorHAnsi"/>
        </w:rPr>
        <w:t>”</w:t>
      </w:r>
    </w:p>
    <w:p w14:paraId="0AB28A00" w14:textId="77777777" w:rsidR="004F09E6" w:rsidRPr="00A11929" w:rsidRDefault="0092725C" w:rsidP="004F09E6">
      <w:pPr>
        <w:pStyle w:val="ListParagraph"/>
        <w:numPr>
          <w:ilvl w:val="1"/>
          <w:numId w:val="18"/>
        </w:numPr>
        <w:spacing w:after="0" w:line="240" w:lineRule="auto"/>
        <w:rPr>
          <w:rFonts w:asciiTheme="majorHAnsi" w:hAnsiTheme="majorHAnsi" w:cstheme="minorHAnsi"/>
        </w:rPr>
      </w:pPr>
      <w:r w:rsidRPr="00A11929">
        <w:rPr>
          <w:rFonts w:asciiTheme="majorHAnsi" w:hAnsiTheme="majorHAnsi"/>
          <w:b/>
        </w:rPr>
        <w:t>UTHSCSA Resolution Writing Workshop</w:t>
      </w:r>
      <w:r w:rsidRPr="00A11929">
        <w:rPr>
          <w:rFonts w:asciiTheme="majorHAnsi" w:hAnsiTheme="majorHAnsi" w:cstheme="minorHAnsi"/>
        </w:rPr>
        <w:t>,</w:t>
      </w:r>
      <w:r w:rsidRPr="00A11929">
        <w:rPr>
          <w:rFonts w:asciiTheme="majorHAnsi" w:hAnsiTheme="majorHAnsi" w:cstheme="minorHAnsi"/>
          <w:b/>
        </w:rPr>
        <w:t xml:space="preserve"> </w:t>
      </w:r>
      <w:r w:rsidRPr="00A11929">
        <w:rPr>
          <w:rFonts w:asciiTheme="majorHAnsi" w:hAnsiTheme="majorHAnsi" w:cstheme="minorHAnsi"/>
        </w:rPr>
        <w:t>Jan. 2017</w:t>
      </w:r>
    </w:p>
    <w:p w14:paraId="6A29841E" w14:textId="487F2DC5" w:rsidR="006649C2" w:rsidRDefault="0092725C" w:rsidP="00BA701A">
      <w:pPr>
        <w:pStyle w:val="ListParagraph"/>
        <w:numPr>
          <w:ilvl w:val="2"/>
          <w:numId w:val="18"/>
        </w:numPr>
        <w:spacing w:after="0" w:line="240" w:lineRule="auto"/>
        <w:rPr>
          <w:rFonts w:asciiTheme="majorHAnsi" w:hAnsiTheme="majorHAnsi" w:cstheme="minorHAnsi"/>
        </w:rPr>
      </w:pPr>
      <w:r w:rsidRPr="00A11929">
        <w:rPr>
          <w:rFonts w:asciiTheme="majorHAnsi" w:hAnsiTheme="majorHAnsi" w:cstheme="minorHAnsi"/>
        </w:rPr>
        <w:t xml:space="preserve">Organized one-time event and created a presentation on how to write policy resolutions for Texas Medical Association and American Medical Association </w:t>
      </w:r>
      <w:proofErr w:type="gramStart"/>
      <w:r w:rsidRPr="00A11929">
        <w:rPr>
          <w:rFonts w:asciiTheme="majorHAnsi" w:hAnsiTheme="majorHAnsi" w:cstheme="minorHAnsi"/>
        </w:rPr>
        <w:t>meetings</w:t>
      </w:r>
      <w:proofErr w:type="gramEnd"/>
    </w:p>
    <w:p w14:paraId="520BBD3D" w14:textId="3CB7A178" w:rsidR="00CD37E8" w:rsidRDefault="00CD37E8" w:rsidP="00CD37E8">
      <w:pPr>
        <w:pStyle w:val="ListParagraph"/>
        <w:numPr>
          <w:ilvl w:val="1"/>
          <w:numId w:val="18"/>
        </w:numPr>
        <w:spacing w:after="0" w:line="240" w:lineRule="auto"/>
        <w:rPr>
          <w:rFonts w:asciiTheme="majorHAnsi" w:hAnsiTheme="majorHAnsi" w:cstheme="minorHAnsi"/>
        </w:rPr>
      </w:pPr>
      <w:r w:rsidRPr="00CD37E8">
        <w:rPr>
          <w:rFonts w:asciiTheme="majorHAnsi" w:hAnsiTheme="majorHAnsi" w:cstheme="minorHAnsi"/>
          <w:b/>
          <w:bCs/>
        </w:rPr>
        <w:t>Braun, AJ</w:t>
      </w:r>
      <w:r>
        <w:rPr>
          <w:rFonts w:asciiTheme="majorHAnsi" w:hAnsiTheme="majorHAnsi" w:cstheme="minorHAnsi"/>
        </w:rPr>
        <w:t xml:space="preserve">, McGregor, A, Rosenthal, M, Public Opinion on the Affordable Care Act </w:t>
      </w:r>
      <w:proofErr w:type="gramStart"/>
      <w:r>
        <w:rPr>
          <w:rFonts w:asciiTheme="majorHAnsi" w:hAnsiTheme="majorHAnsi" w:cstheme="minorHAnsi"/>
        </w:rPr>
        <w:t>in Regard to</w:t>
      </w:r>
      <w:proofErr w:type="gramEnd"/>
      <w:r>
        <w:rPr>
          <w:rFonts w:asciiTheme="majorHAnsi" w:hAnsiTheme="majorHAnsi" w:cstheme="minorHAnsi"/>
        </w:rPr>
        <w:t xml:space="preserve"> Race/Ethnicity and Socioeconomic Status, Harvard School of Public Health FACETS Summer Program, July 2014</w:t>
      </w:r>
    </w:p>
    <w:p w14:paraId="6BBA3C8D" w14:textId="1C561C25" w:rsidR="00CD37E8" w:rsidRDefault="00CD37E8" w:rsidP="00CD37E8">
      <w:pPr>
        <w:pStyle w:val="ListParagraph"/>
        <w:numPr>
          <w:ilvl w:val="2"/>
          <w:numId w:val="18"/>
        </w:numPr>
        <w:spacing w:after="0" w:line="240" w:lineRule="auto"/>
        <w:rPr>
          <w:rFonts w:asciiTheme="majorHAnsi" w:hAnsiTheme="majorHAnsi" w:cstheme="minorHAnsi"/>
        </w:rPr>
      </w:pPr>
      <w:r>
        <w:rPr>
          <w:rFonts w:asciiTheme="majorHAnsi" w:hAnsiTheme="majorHAnsi" w:cstheme="minorHAnsi"/>
        </w:rPr>
        <w:t xml:space="preserve">Gave oral presentation as a culmination of the research portion of the FACETS program to various public health </w:t>
      </w:r>
      <w:proofErr w:type="gramStart"/>
      <w:r>
        <w:rPr>
          <w:rFonts w:asciiTheme="majorHAnsi" w:hAnsiTheme="majorHAnsi" w:cstheme="minorHAnsi"/>
        </w:rPr>
        <w:t>faculty</w:t>
      </w:r>
      <w:proofErr w:type="gramEnd"/>
    </w:p>
    <w:p w14:paraId="2E826F57" w14:textId="77777777" w:rsidR="00220832" w:rsidRPr="00220832" w:rsidRDefault="00220832" w:rsidP="00220832">
      <w:pPr>
        <w:spacing w:after="0" w:line="240" w:lineRule="auto"/>
        <w:rPr>
          <w:rFonts w:asciiTheme="majorHAnsi" w:hAnsiTheme="majorHAnsi" w:cstheme="minorHAnsi"/>
        </w:rPr>
      </w:pPr>
    </w:p>
    <w:p w14:paraId="1EBFF064" w14:textId="7CB8F47C" w:rsidR="008F7172" w:rsidRPr="00A11929" w:rsidRDefault="008F7172" w:rsidP="00BA701A">
      <w:pPr>
        <w:pStyle w:val="NoSpacing"/>
        <w:rPr>
          <w:rFonts w:asciiTheme="majorHAnsi" w:hAnsiTheme="majorHAnsi" w:cstheme="minorHAnsi"/>
          <w:b/>
          <w:u w:val="single"/>
        </w:rPr>
      </w:pPr>
      <w:r w:rsidRPr="00A11929">
        <w:rPr>
          <w:rFonts w:asciiTheme="majorHAnsi" w:hAnsiTheme="majorHAnsi" w:cstheme="minorHAnsi"/>
          <w:b/>
          <w:u w:val="single"/>
        </w:rPr>
        <w:t>RESEARCH EXPERIENCE:</w:t>
      </w:r>
    </w:p>
    <w:p w14:paraId="1BF4330D" w14:textId="634BD329" w:rsidR="00D37723" w:rsidRPr="00A11929" w:rsidRDefault="00D37723" w:rsidP="00BA701A">
      <w:pPr>
        <w:pStyle w:val="NoSpacing"/>
        <w:ind w:left="720"/>
        <w:rPr>
          <w:rFonts w:asciiTheme="majorHAnsi" w:hAnsiTheme="majorHAnsi" w:cstheme="minorHAnsi"/>
        </w:rPr>
      </w:pPr>
      <w:r w:rsidRPr="00A11929">
        <w:rPr>
          <w:rFonts w:asciiTheme="majorHAnsi" w:hAnsiTheme="majorHAnsi" w:cstheme="minorHAnsi"/>
          <w:b/>
        </w:rPr>
        <w:t>Columbia University EPIC Qualitative Research Methods Course</w:t>
      </w:r>
      <w:r w:rsidRPr="00A11929">
        <w:rPr>
          <w:rFonts w:asciiTheme="majorHAnsi" w:hAnsiTheme="majorHAnsi" w:cstheme="minorHAnsi"/>
        </w:rPr>
        <w:t>, June 2017</w:t>
      </w:r>
    </w:p>
    <w:p w14:paraId="0257403C" w14:textId="77777777" w:rsidR="00D37723" w:rsidRPr="00A11929" w:rsidRDefault="00D37723" w:rsidP="00BA701A">
      <w:pPr>
        <w:pStyle w:val="NoSpacing"/>
        <w:numPr>
          <w:ilvl w:val="0"/>
          <w:numId w:val="12"/>
        </w:numPr>
        <w:ind w:left="1440"/>
        <w:rPr>
          <w:rFonts w:asciiTheme="majorHAnsi" w:hAnsiTheme="majorHAnsi" w:cstheme="minorHAnsi"/>
        </w:rPr>
      </w:pPr>
      <w:r w:rsidRPr="00A11929">
        <w:rPr>
          <w:rFonts w:asciiTheme="majorHAnsi" w:hAnsiTheme="majorHAnsi" w:cstheme="minorHAnsi"/>
        </w:rPr>
        <w:t xml:space="preserve">Learned how to: Distinguish the qualitative and quantitative research paradigms, understand the principles underlying qualitative research tasks, design and conduct rigorous qualitative research, develop and evaluate effective qualitative research instruments, and understand the skills for effective qualitative data </w:t>
      </w:r>
      <w:proofErr w:type="gramStart"/>
      <w:r w:rsidRPr="00A11929">
        <w:rPr>
          <w:rFonts w:asciiTheme="majorHAnsi" w:hAnsiTheme="majorHAnsi" w:cstheme="minorHAnsi"/>
        </w:rPr>
        <w:t>collection</w:t>
      </w:r>
      <w:proofErr w:type="gramEnd"/>
    </w:p>
    <w:p w14:paraId="5940AF60" w14:textId="179BD828" w:rsidR="00351802" w:rsidRPr="00A11929" w:rsidRDefault="00465809" w:rsidP="00351802">
      <w:pPr>
        <w:pStyle w:val="NoSpacing"/>
        <w:ind w:left="720"/>
        <w:rPr>
          <w:rFonts w:asciiTheme="majorHAnsi" w:hAnsiTheme="majorHAnsi" w:cstheme="minorHAnsi"/>
          <w:b/>
        </w:rPr>
      </w:pPr>
      <w:r w:rsidRPr="00A11929">
        <w:rPr>
          <w:rFonts w:asciiTheme="majorHAnsi" w:hAnsiTheme="majorHAnsi" w:cstheme="minorHAnsi"/>
          <w:b/>
        </w:rPr>
        <w:t>HIV Vaccine Trials Network (HVTN) RAMP Scholars Program</w:t>
      </w:r>
    </w:p>
    <w:p w14:paraId="6D5E24AC" w14:textId="57B766CD" w:rsidR="005B2642" w:rsidRPr="00A11929" w:rsidRDefault="000912EF" w:rsidP="00BA701A">
      <w:pPr>
        <w:pStyle w:val="NoSpacing"/>
        <w:numPr>
          <w:ilvl w:val="0"/>
          <w:numId w:val="11"/>
        </w:numPr>
        <w:rPr>
          <w:rFonts w:asciiTheme="majorHAnsi" w:hAnsiTheme="majorHAnsi" w:cstheme="minorHAnsi"/>
          <w:b/>
          <w:u w:val="single"/>
        </w:rPr>
      </w:pPr>
      <w:r w:rsidRPr="00A11929">
        <w:rPr>
          <w:rFonts w:asciiTheme="majorHAnsi" w:hAnsiTheme="majorHAnsi" w:cstheme="minorHAnsi"/>
          <w:i/>
        </w:rPr>
        <w:t xml:space="preserve">Long Term RAMP Scholar Cohort 8, </w:t>
      </w:r>
      <w:r w:rsidR="00844794" w:rsidRPr="00A11929">
        <w:rPr>
          <w:rFonts w:asciiTheme="majorHAnsi" w:hAnsiTheme="majorHAnsi" w:cstheme="minorHAnsi"/>
        </w:rPr>
        <w:t>Mentored by Drs. Antje Heit and Stephen De</w:t>
      </w:r>
      <w:r w:rsidR="006A6CC7">
        <w:rPr>
          <w:rFonts w:asciiTheme="majorHAnsi" w:hAnsiTheme="majorHAnsi" w:cstheme="minorHAnsi"/>
        </w:rPr>
        <w:t xml:space="preserve"> </w:t>
      </w:r>
      <w:r w:rsidR="00844794" w:rsidRPr="00A11929">
        <w:rPr>
          <w:rFonts w:asciiTheme="majorHAnsi" w:hAnsiTheme="majorHAnsi" w:cstheme="minorHAnsi"/>
        </w:rPr>
        <w:t xml:space="preserve">Rosa, </w:t>
      </w:r>
      <w:r w:rsidRPr="00A11929">
        <w:rPr>
          <w:rFonts w:asciiTheme="majorHAnsi" w:hAnsiTheme="majorHAnsi" w:cstheme="minorHAnsi"/>
        </w:rPr>
        <w:t>Aug</w:t>
      </w:r>
      <w:r w:rsidR="00E0192A" w:rsidRPr="00A11929">
        <w:rPr>
          <w:rFonts w:asciiTheme="majorHAnsi" w:hAnsiTheme="majorHAnsi" w:cstheme="minorHAnsi"/>
        </w:rPr>
        <w:t>. 2018-June 2019</w:t>
      </w:r>
    </w:p>
    <w:p w14:paraId="170368FA" w14:textId="6F4386CB" w:rsidR="00E0192A" w:rsidRPr="00A11929" w:rsidRDefault="00DA5A98" w:rsidP="00E0192A">
      <w:pPr>
        <w:pStyle w:val="NoSpacing"/>
        <w:numPr>
          <w:ilvl w:val="1"/>
          <w:numId w:val="11"/>
        </w:numPr>
        <w:rPr>
          <w:rFonts w:asciiTheme="majorHAnsi" w:hAnsiTheme="majorHAnsi" w:cstheme="minorHAnsi"/>
          <w:b/>
          <w:u w:val="single"/>
        </w:rPr>
      </w:pPr>
      <w:r w:rsidRPr="00A11929">
        <w:rPr>
          <w:rFonts w:asciiTheme="majorHAnsi" w:hAnsiTheme="majorHAnsi" w:cstheme="minorHAnsi"/>
        </w:rPr>
        <w:t>Awarded a nearly $70,000 gran</w:t>
      </w:r>
      <w:r w:rsidR="008068D9" w:rsidRPr="00A11929">
        <w:rPr>
          <w:rFonts w:asciiTheme="majorHAnsi" w:hAnsiTheme="majorHAnsi" w:cstheme="minorHAnsi"/>
        </w:rPr>
        <w:t>t</w:t>
      </w:r>
      <w:r w:rsidRPr="00A11929">
        <w:rPr>
          <w:rFonts w:asciiTheme="majorHAnsi" w:hAnsiTheme="majorHAnsi" w:cstheme="minorHAnsi"/>
        </w:rPr>
        <w:t xml:space="preserve"> to conduct </w:t>
      </w:r>
      <w:r w:rsidR="001D5EF5" w:rsidRPr="00A11929">
        <w:rPr>
          <w:rFonts w:asciiTheme="majorHAnsi" w:hAnsiTheme="majorHAnsi" w:cstheme="minorHAnsi"/>
        </w:rPr>
        <w:t>laboratory-based</w:t>
      </w:r>
      <w:r w:rsidRPr="00A11929">
        <w:rPr>
          <w:rFonts w:asciiTheme="majorHAnsi" w:hAnsiTheme="majorHAnsi" w:cstheme="minorHAnsi"/>
        </w:rPr>
        <w:t xml:space="preserve"> research </w:t>
      </w:r>
      <w:r w:rsidR="00D64442" w:rsidRPr="00A11929">
        <w:rPr>
          <w:rFonts w:asciiTheme="majorHAnsi" w:hAnsiTheme="majorHAnsi" w:cstheme="minorHAnsi"/>
        </w:rPr>
        <w:t xml:space="preserve">on functionally and phenotypically characterizing </w:t>
      </w:r>
      <w:r w:rsidR="00185CDC">
        <w:rPr>
          <w:rFonts w:asciiTheme="majorHAnsi" w:hAnsiTheme="majorHAnsi" w:cstheme="minorHAnsi"/>
        </w:rPr>
        <w:t xml:space="preserve">human </w:t>
      </w:r>
      <w:r w:rsidR="00D64442" w:rsidRPr="00A11929">
        <w:rPr>
          <w:rFonts w:asciiTheme="majorHAnsi" w:hAnsiTheme="majorHAnsi" w:cstheme="minorHAnsi"/>
        </w:rPr>
        <w:t xml:space="preserve">circulating CD4+ T follicular helper cells </w:t>
      </w:r>
      <w:r w:rsidR="00C4257E" w:rsidRPr="00A11929">
        <w:rPr>
          <w:rFonts w:asciiTheme="majorHAnsi" w:hAnsiTheme="majorHAnsi" w:cstheme="minorHAnsi"/>
        </w:rPr>
        <w:t>in the blood and</w:t>
      </w:r>
      <w:r w:rsidR="00982685">
        <w:rPr>
          <w:rFonts w:asciiTheme="majorHAnsi" w:hAnsiTheme="majorHAnsi" w:cstheme="minorHAnsi"/>
        </w:rPr>
        <w:t xml:space="preserve"> in </w:t>
      </w:r>
      <w:r w:rsidR="008E780B">
        <w:rPr>
          <w:rFonts w:asciiTheme="majorHAnsi" w:hAnsiTheme="majorHAnsi" w:cstheme="minorHAnsi"/>
        </w:rPr>
        <w:t>fine</w:t>
      </w:r>
      <w:r w:rsidR="00934FFD">
        <w:rPr>
          <w:rFonts w:asciiTheme="majorHAnsi" w:hAnsiTheme="majorHAnsi" w:cstheme="minorHAnsi"/>
        </w:rPr>
        <w:t>-</w:t>
      </w:r>
      <w:r w:rsidR="008E780B">
        <w:rPr>
          <w:rFonts w:asciiTheme="majorHAnsi" w:hAnsiTheme="majorHAnsi" w:cstheme="minorHAnsi"/>
        </w:rPr>
        <w:t xml:space="preserve">needle </w:t>
      </w:r>
      <w:proofErr w:type="gramStart"/>
      <w:r w:rsidR="008E780B">
        <w:rPr>
          <w:rFonts w:asciiTheme="majorHAnsi" w:hAnsiTheme="majorHAnsi" w:cstheme="minorHAnsi"/>
        </w:rPr>
        <w:t>aspirates</w:t>
      </w:r>
      <w:proofErr w:type="gramEnd"/>
    </w:p>
    <w:p w14:paraId="1311F46A" w14:textId="71A3EA84" w:rsidR="000929C5" w:rsidRPr="00A11929" w:rsidRDefault="003F370C" w:rsidP="00E0192A">
      <w:pPr>
        <w:pStyle w:val="NoSpacing"/>
        <w:numPr>
          <w:ilvl w:val="1"/>
          <w:numId w:val="11"/>
        </w:numPr>
        <w:rPr>
          <w:rFonts w:asciiTheme="majorHAnsi" w:hAnsiTheme="majorHAnsi" w:cstheme="minorHAnsi"/>
          <w:b/>
          <w:u w:val="single"/>
        </w:rPr>
      </w:pPr>
      <w:r w:rsidRPr="00A11929">
        <w:rPr>
          <w:rFonts w:asciiTheme="majorHAnsi" w:hAnsiTheme="majorHAnsi" w:cstheme="minorHAnsi"/>
        </w:rPr>
        <w:t xml:space="preserve">Performed laboratory techniques including the </w:t>
      </w:r>
      <w:r w:rsidR="00CA3EF7">
        <w:rPr>
          <w:rFonts w:asciiTheme="majorHAnsi" w:hAnsiTheme="majorHAnsi" w:cstheme="minorHAnsi"/>
        </w:rPr>
        <w:t>ac</w:t>
      </w:r>
      <w:r w:rsidRPr="00A11929">
        <w:rPr>
          <w:rFonts w:asciiTheme="majorHAnsi" w:hAnsiTheme="majorHAnsi" w:cstheme="minorHAnsi"/>
        </w:rPr>
        <w:t>tivation</w:t>
      </w:r>
      <w:r w:rsidR="00CA3EF7">
        <w:rPr>
          <w:rFonts w:asciiTheme="majorHAnsi" w:hAnsiTheme="majorHAnsi" w:cstheme="minorHAnsi"/>
        </w:rPr>
        <w:t>-i</w:t>
      </w:r>
      <w:r w:rsidRPr="00A11929">
        <w:rPr>
          <w:rFonts w:asciiTheme="majorHAnsi" w:hAnsiTheme="majorHAnsi" w:cstheme="minorHAnsi"/>
        </w:rPr>
        <w:t xml:space="preserve">nduced </w:t>
      </w:r>
      <w:r w:rsidR="00CA3EF7">
        <w:rPr>
          <w:rFonts w:asciiTheme="majorHAnsi" w:hAnsiTheme="majorHAnsi" w:cstheme="minorHAnsi"/>
        </w:rPr>
        <w:t>m</w:t>
      </w:r>
      <w:r w:rsidRPr="00A11929">
        <w:rPr>
          <w:rFonts w:asciiTheme="majorHAnsi" w:hAnsiTheme="majorHAnsi" w:cstheme="minorHAnsi"/>
        </w:rPr>
        <w:t>arker</w:t>
      </w:r>
      <w:r w:rsidR="00166947" w:rsidRPr="00A11929">
        <w:rPr>
          <w:rFonts w:asciiTheme="majorHAnsi" w:hAnsiTheme="majorHAnsi" w:cstheme="minorHAnsi"/>
        </w:rPr>
        <w:t xml:space="preserve"> (AIM)</w:t>
      </w:r>
      <w:r w:rsidRPr="00A11929">
        <w:rPr>
          <w:rFonts w:asciiTheme="majorHAnsi" w:hAnsiTheme="majorHAnsi" w:cstheme="minorHAnsi"/>
        </w:rPr>
        <w:t xml:space="preserve"> </w:t>
      </w:r>
      <w:r w:rsidR="007745DF">
        <w:rPr>
          <w:rFonts w:asciiTheme="majorHAnsi" w:hAnsiTheme="majorHAnsi" w:cstheme="minorHAnsi"/>
        </w:rPr>
        <w:t>a</w:t>
      </w:r>
      <w:r w:rsidRPr="00A11929">
        <w:rPr>
          <w:rFonts w:asciiTheme="majorHAnsi" w:hAnsiTheme="majorHAnsi" w:cstheme="minorHAnsi"/>
        </w:rPr>
        <w:t xml:space="preserve">ssay, </w:t>
      </w:r>
      <w:r w:rsidR="00CA3EF7">
        <w:rPr>
          <w:rFonts w:asciiTheme="majorHAnsi" w:hAnsiTheme="majorHAnsi" w:cstheme="minorHAnsi"/>
        </w:rPr>
        <w:t>i</w:t>
      </w:r>
      <w:r w:rsidRPr="00A11929">
        <w:rPr>
          <w:rFonts w:asciiTheme="majorHAnsi" w:hAnsiTheme="majorHAnsi" w:cstheme="minorHAnsi"/>
        </w:rPr>
        <w:t xml:space="preserve">ntracellular </w:t>
      </w:r>
      <w:r w:rsidR="00CA3EF7">
        <w:rPr>
          <w:rFonts w:asciiTheme="majorHAnsi" w:hAnsiTheme="majorHAnsi" w:cstheme="minorHAnsi"/>
        </w:rPr>
        <w:t>c</w:t>
      </w:r>
      <w:r w:rsidRPr="00A11929">
        <w:rPr>
          <w:rFonts w:asciiTheme="majorHAnsi" w:hAnsiTheme="majorHAnsi" w:cstheme="minorHAnsi"/>
        </w:rPr>
        <w:t xml:space="preserve">ytokine </w:t>
      </w:r>
      <w:r w:rsidR="00CA3EF7">
        <w:rPr>
          <w:rFonts w:asciiTheme="majorHAnsi" w:hAnsiTheme="majorHAnsi" w:cstheme="minorHAnsi"/>
        </w:rPr>
        <w:t>s</w:t>
      </w:r>
      <w:r w:rsidRPr="00A11929">
        <w:rPr>
          <w:rFonts w:asciiTheme="majorHAnsi" w:hAnsiTheme="majorHAnsi" w:cstheme="minorHAnsi"/>
        </w:rPr>
        <w:t>taining (ICS)</w:t>
      </w:r>
      <w:r w:rsidR="000A4207" w:rsidRPr="00A11929">
        <w:rPr>
          <w:rFonts w:asciiTheme="majorHAnsi" w:hAnsiTheme="majorHAnsi" w:cstheme="minorHAnsi"/>
        </w:rPr>
        <w:t xml:space="preserve">, </w:t>
      </w:r>
      <w:r w:rsidR="00CA3EF7">
        <w:rPr>
          <w:rFonts w:asciiTheme="majorHAnsi" w:hAnsiTheme="majorHAnsi" w:cstheme="minorHAnsi"/>
        </w:rPr>
        <w:t>p</w:t>
      </w:r>
      <w:r w:rsidR="000A4207" w:rsidRPr="00A11929">
        <w:rPr>
          <w:rFonts w:asciiTheme="majorHAnsi" w:hAnsiTheme="majorHAnsi" w:cstheme="minorHAnsi"/>
        </w:rPr>
        <w:t xml:space="preserve">eripheral </w:t>
      </w:r>
      <w:r w:rsidR="00205E15">
        <w:rPr>
          <w:rFonts w:asciiTheme="majorHAnsi" w:hAnsiTheme="majorHAnsi" w:cstheme="minorHAnsi"/>
        </w:rPr>
        <w:t>b</w:t>
      </w:r>
      <w:r w:rsidR="000A4207" w:rsidRPr="00A11929">
        <w:rPr>
          <w:rFonts w:asciiTheme="majorHAnsi" w:hAnsiTheme="majorHAnsi" w:cstheme="minorHAnsi"/>
        </w:rPr>
        <w:t xml:space="preserve">lood </w:t>
      </w:r>
      <w:r w:rsidR="00205E15">
        <w:rPr>
          <w:rFonts w:asciiTheme="majorHAnsi" w:hAnsiTheme="majorHAnsi" w:cstheme="minorHAnsi"/>
        </w:rPr>
        <w:t>m</w:t>
      </w:r>
      <w:r w:rsidR="000A4207" w:rsidRPr="00A11929">
        <w:rPr>
          <w:rFonts w:asciiTheme="majorHAnsi" w:hAnsiTheme="majorHAnsi" w:cstheme="minorHAnsi"/>
        </w:rPr>
        <w:t xml:space="preserve">ononuclear </w:t>
      </w:r>
      <w:r w:rsidR="00205E15">
        <w:rPr>
          <w:rFonts w:asciiTheme="majorHAnsi" w:hAnsiTheme="majorHAnsi" w:cstheme="minorHAnsi"/>
        </w:rPr>
        <w:t>c</w:t>
      </w:r>
      <w:r w:rsidR="000A4207" w:rsidRPr="00A11929">
        <w:rPr>
          <w:rFonts w:asciiTheme="majorHAnsi" w:hAnsiTheme="majorHAnsi" w:cstheme="minorHAnsi"/>
        </w:rPr>
        <w:t>ell isolation</w:t>
      </w:r>
      <w:r w:rsidR="006C5AFB">
        <w:rPr>
          <w:rFonts w:asciiTheme="majorHAnsi" w:hAnsiTheme="majorHAnsi" w:cstheme="minorHAnsi"/>
        </w:rPr>
        <w:t xml:space="preserve">, </w:t>
      </w:r>
      <w:r w:rsidR="005F3648">
        <w:rPr>
          <w:rFonts w:asciiTheme="majorHAnsi" w:hAnsiTheme="majorHAnsi" w:cstheme="minorHAnsi"/>
        </w:rPr>
        <w:t xml:space="preserve">and </w:t>
      </w:r>
      <w:r w:rsidR="00A36064">
        <w:rPr>
          <w:rFonts w:asciiTheme="majorHAnsi" w:hAnsiTheme="majorHAnsi" w:cstheme="minorHAnsi"/>
        </w:rPr>
        <w:t xml:space="preserve">cell culturing of ACH-2 </w:t>
      </w:r>
      <w:r w:rsidR="005F3648">
        <w:rPr>
          <w:rFonts w:asciiTheme="majorHAnsi" w:hAnsiTheme="majorHAnsi" w:cstheme="minorHAnsi"/>
        </w:rPr>
        <w:t xml:space="preserve">T cell </w:t>
      </w:r>
      <w:proofErr w:type="gramStart"/>
      <w:r w:rsidR="005F3648">
        <w:rPr>
          <w:rFonts w:asciiTheme="majorHAnsi" w:hAnsiTheme="majorHAnsi" w:cstheme="minorHAnsi"/>
        </w:rPr>
        <w:t>clones</w:t>
      </w:r>
      <w:proofErr w:type="gramEnd"/>
    </w:p>
    <w:p w14:paraId="5EE7D773" w14:textId="206188F8" w:rsidR="00B20B69" w:rsidRPr="00A11929" w:rsidRDefault="00B20B69" w:rsidP="00E0192A">
      <w:pPr>
        <w:pStyle w:val="NoSpacing"/>
        <w:numPr>
          <w:ilvl w:val="1"/>
          <w:numId w:val="11"/>
        </w:numPr>
        <w:rPr>
          <w:rFonts w:asciiTheme="majorHAnsi" w:hAnsiTheme="majorHAnsi" w:cstheme="minorHAnsi"/>
          <w:b/>
          <w:u w:val="single"/>
        </w:rPr>
      </w:pPr>
      <w:r w:rsidRPr="00A11929">
        <w:rPr>
          <w:rFonts w:asciiTheme="majorHAnsi" w:hAnsiTheme="majorHAnsi" w:cstheme="minorHAnsi"/>
        </w:rPr>
        <w:t xml:space="preserve">Operated </w:t>
      </w:r>
      <w:r w:rsidR="00F855B5" w:rsidRPr="00A11929">
        <w:rPr>
          <w:rFonts w:asciiTheme="majorHAnsi" w:hAnsiTheme="majorHAnsi" w:cstheme="minorHAnsi"/>
        </w:rPr>
        <w:t>BD FACSymphony x50 Flow Cytometer</w:t>
      </w:r>
      <w:r w:rsidR="000D6108">
        <w:rPr>
          <w:rFonts w:asciiTheme="majorHAnsi" w:hAnsiTheme="majorHAnsi" w:cstheme="minorHAnsi"/>
        </w:rPr>
        <w:t xml:space="preserve"> independently</w:t>
      </w:r>
      <w:r w:rsidR="00C057E3" w:rsidRPr="00A11929">
        <w:rPr>
          <w:rFonts w:asciiTheme="majorHAnsi" w:hAnsiTheme="majorHAnsi" w:cstheme="minorHAnsi"/>
        </w:rPr>
        <w:t xml:space="preserve"> and </w:t>
      </w:r>
      <w:r w:rsidR="000D6108">
        <w:rPr>
          <w:rFonts w:asciiTheme="majorHAnsi" w:hAnsiTheme="majorHAnsi" w:cstheme="minorHAnsi"/>
        </w:rPr>
        <w:t xml:space="preserve">assisted with </w:t>
      </w:r>
      <w:r w:rsidR="002B1182" w:rsidRPr="00A11929">
        <w:rPr>
          <w:rFonts w:asciiTheme="majorHAnsi" w:hAnsiTheme="majorHAnsi" w:cstheme="minorHAnsi"/>
        </w:rPr>
        <w:t>BD FACS ARIA II Cell Sorter</w:t>
      </w:r>
    </w:p>
    <w:p w14:paraId="2BB4262E" w14:textId="4EBF9B1F" w:rsidR="00DB0B36" w:rsidRPr="00A11929" w:rsidRDefault="00DB0B36" w:rsidP="00E0192A">
      <w:pPr>
        <w:pStyle w:val="NoSpacing"/>
        <w:numPr>
          <w:ilvl w:val="1"/>
          <w:numId w:val="11"/>
        </w:numPr>
        <w:rPr>
          <w:rFonts w:asciiTheme="majorHAnsi" w:hAnsiTheme="majorHAnsi" w:cstheme="minorHAnsi"/>
          <w:b/>
          <w:u w:val="single"/>
        </w:rPr>
      </w:pPr>
      <w:r w:rsidRPr="00A11929">
        <w:rPr>
          <w:rFonts w:asciiTheme="majorHAnsi" w:hAnsiTheme="majorHAnsi" w:cstheme="minorHAnsi"/>
        </w:rPr>
        <w:t>Learned to use FlowJo and GraphPad Prism software programs to assist with data analysis</w:t>
      </w:r>
      <w:r w:rsidR="007745DF">
        <w:rPr>
          <w:rFonts w:asciiTheme="majorHAnsi" w:hAnsiTheme="majorHAnsi" w:cstheme="minorHAnsi"/>
        </w:rPr>
        <w:t xml:space="preserve">, including advanced FlowJo plugins such </w:t>
      </w:r>
      <w:r w:rsidR="009E5F49">
        <w:rPr>
          <w:rFonts w:asciiTheme="majorHAnsi" w:hAnsiTheme="majorHAnsi" w:cstheme="minorHAnsi"/>
        </w:rPr>
        <w:t xml:space="preserve">as uniform manifold </w:t>
      </w:r>
      <w:r w:rsidR="003838EE">
        <w:rPr>
          <w:rFonts w:asciiTheme="majorHAnsi" w:hAnsiTheme="majorHAnsi" w:cstheme="minorHAnsi"/>
        </w:rPr>
        <w:t>approximation projection (UMAP)</w:t>
      </w:r>
      <w:r w:rsidR="009E5F49">
        <w:rPr>
          <w:rFonts w:asciiTheme="majorHAnsi" w:hAnsiTheme="majorHAnsi" w:cstheme="minorHAnsi"/>
        </w:rPr>
        <w:t xml:space="preserve"> and flow self-organizing maps</w:t>
      </w:r>
      <w:r w:rsidR="007E1C01">
        <w:rPr>
          <w:rFonts w:asciiTheme="majorHAnsi" w:hAnsiTheme="majorHAnsi" w:cstheme="minorHAnsi"/>
        </w:rPr>
        <w:t xml:space="preserve"> (FlowSOM)</w:t>
      </w:r>
    </w:p>
    <w:p w14:paraId="025F6030" w14:textId="6EC52384" w:rsidR="00DE6AEF" w:rsidRPr="005038E1" w:rsidRDefault="00DE6AEF" w:rsidP="00E0192A">
      <w:pPr>
        <w:pStyle w:val="NoSpacing"/>
        <w:numPr>
          <w:ilvl w:val="1"/>
          <w:numId w:val="11"/>
        </w:numPr>
        <w:rPr>
          <w:rFonts w:asciiTheme="majorHAnsi" w:hAnsiTheme="majorHAnsi" w:cstheme="minorHAnsi"/>
          <w:b/>
          <w:u w:val="single"/>
        </w:rPr>
      </w:pPr>
      <w:r w:rsidRPr="00A11929">
        <w:rPr>
          <w:rFonts w:asciiTheme="majorHAnsi" w:hAnsiTheme="majorHAnsi" w:cstheme="minorHAnsi"/>
        </w:rPr>
        <w:t xml:space="preserve">Created novel documents </w:t>
      </w:r>
      <w:r w:rsidR="00FA57E7" w:rsidRPr="00A11929">
        <w:rPr>
          <w:rFonts w:asciiTheme="majorHAnsi" w:hAnsiTheme="majorHAnsi" w:cstheme="minorHAnsi"/>
        </w:rPr>
        <w:t xml:space="preserve">for our lab such as an “Introduction to FlowJo” guide to improve workflow when hiring new </w:t>
      </w:r>
      <w:proofErr w:type="gramStart"/>
      <w:r w:rsidR="00FA57E7" w:rsidRPr="00A11929">
        <w:rPr>
          <w:rFonts w:asciiTheme="majorHAnsi" w:hAnsiTheme="majorHAnsi" w:cstheme="minorHAnsi"/>
        </w:rPr>
        <w:t>technicians</w:t>
      </w:r>
      <w:proofErr w:type="gramEnd"/>
    </w:p>
    <w:p w14:paraId="1BF077AA" w14:textId="21B8997A" w:rsidR="005038E1" w:rsidRPr="00A11929" w:rsidRDefault="005038E1" w:rsidP="00E0192A">
      <w:pPr>
        <w:pStyle w:val="NoSpacing"/>
        <w:numPr>
          <w:ilvl w:val="1"/>
          <w:numId w:val="11"/>
        </w:numPr>
        <w:rPr>
          <w:rFonts w:asciiTheme="majorHAnsi" w:hAnsiTheme="majorHAnsi" w:cstheme="minorHAnsi"/>
          <w:b/>
          <w:u w:val="single"/>
        </w:rPr>
      </w:pPr>
      <w:r>
        <w:rPr>
          <w:rFonts w:asciiTheme="majorHAnsi" w:hAnsiTheme="majorHAnsi" w:cstheme="minorHAnsi"/>
        </w:rPr>
        <w:t>Presented poster and gave talk titled “</w:t>
      </w:r>
      <w:r w:rsidRPr="005038E1">
        <w:rPr>
          <w:rFonts w:asciiTheme="majorHAnsi" w:hAnsiTheme="majorHAnsi" w:cstheme="minorHAnsi"/>
        </w:rPr>
        <w:t>Application of the Activation-Induced Marker (AIM) Assay to Phenotypically and Functionally Profile Vaccine-Induced CD4+ Circulating T Follicular Helper Cells (cTfh)</w:t>
      </w:r>
      <w:r>
        <w:rPr>
          <w:rFonts w:asciiTheme="majorHAnsi" w:hAnsiTheme="majorHAnsi" w:cstheme="minorHAnsi"/>
        </w:rPr>
        <w:t>” at the 2019 HVTN Full Group Meeting</w:t>
      </w:r>
    </w:p>
    <w:p w14:paraId="5892FA80" w14:textId="52040FD9" w:rsidR="005B2642" w:rsidRPr="00A11929" w:rsidRDefault="00E95C19" w:rsidP="00BA701A">
      <w:pPr>
        <w:pStyle w:val="NoSpacing"/>
        <w:numPr>
          <w:ilvl w:val="0"/>
          <w:numId w:val="11"/>
        </w:numPr>
        <w:rPr>
          <w:rFonts w:asciiTheme="majorHAnsi" w:hAnsiTheme="majorHAnsi" w:cstheme="minorHAnsi"/>
          <w:b/>
          <w:u w:val="single"/>
        </w:rPr>
      </w:pPr>
      <w:r w:rsidRPr="00A11929">
        <w:rPr>
          <w:rFonts w:asciiTheme="majorHAnsi" w:hAnsiTheme="majorHAnsi" w:cstheme="minorHAnsi"/>
          <w:i/>
        </w:rPr>
        <w:t xml:space="preserve">Short Term RAMP Scholar Cohort </w:t>
      </w:r>
      <w:r w:rsidR="005B2642" w:rsidRPr="00A11929">
        <w:rPr>
          <w:rFonts w:asciiTheme="majorHAnsi" w:hAnsiTheme="majorHAnsi" w:cstheme="minorHAnsi"/>
          <w:i/>
        </w:rPr>
        <w:t>7,</w:t>
      </w:r>
      <w:r w:rsidR="00D72FC2" w:rsidRPr="00A11929">
        <w:rPr>
          <w:rFonts w:asciiTheme="majorHAnsi" w:hAnsiTheme="majorHAnsi" w:cstheme="minorHAnsi"/>
          <w:i/>
        </w:rPr>
        <w:t xml:space="preserve"> </w:t>
      </w:r>
      <w:r w:rsidR="00D72FC2" w:rsidRPr="00A11929">
        <w:rPr>
          <w:rFonts w:asciiTheme="majorHAnsi" w:hAnsiTheme="majorHAnsi" w:cstheme="minorHAnsi"/>
        </w:rPr>
        <w:t>Mentored by Drs. Hong Van Tieu and Beryl Koblin,</w:t>
      </w:r>
      <w:r w:rsidR="005B2642" w:rsidRPr="00A11929">
        <w:rPr>
          <w:rFonts w:asciiTheme="majorHAnsi" w:hAnsiTheme="majorHAnsi" w:cstheme="minorHAnsi"/>
          <w:i/>
        </w:rPr>
        <w:t xml:space="preserve"> </w:t>
      </w:r>
      <w:r w:rsidR="00351802" w:rsidRPr="00A11929">
        <w:rPr>
          <w:rFonts w:asciiTheme="majorHAnsi" w:hAnsiTheme="majorHAnsi" w:cstheme="minorHAnsi"/>
        </w:rPr>
        <w:t>May-June 2017</w:t>
      </w:r>
    </w:p>
    <w:p w14:paraId="54370258" w14:textId="1B9A734D" w:rsidR="00816211" w:rsidRPr="00185CDC" w:rsidRDefault="00D41EE6" w:rsidP="005B2642">
      <w:pPr>
        <w:pStyle w:val="NoSpacing"/>
        <w:numPr>
          <w:ilvl w:val="1"/>
          <w:numId w:val="11"/>
        </w:numPr>
        <w:rPr>
          <w:rFonts w:asciiTheme="majorHAnsi" w:hAnsiTheme="majorHAnsi" w:cstheme="minorHAnsi"/>
          <w:b/>
          <w:u w:val="single"/>
        </w:rPr>
      </w:pPr>
      <w:r w:rsidRPr="00A11929">
        <w:rPr>
          <w:rFonts w:asciiTheme="majorHAnsi" w:hAnsiTheme="majorHAnsi" w:cstheme="minorHAnsi"/>
        </w:rPr>
        <w:t>Awarded</w:t>
      </w:r>
      <w:r w:rsidR="00465809" w:rsidRPr="00A11929">
        <w:rPr>
          <w:rFonts w:asciiTheme="majorHAnsi" w:hAnsiTheme="majorHAnsi" w:cstheme="minorHAnsi"/>
        </w:rPr>
        <w:t xml:space="preserve"> a </w:t>
      </w:r>
      <w:r w:rsidR="00FC532B" w:rsidRPr="00A11929">
        <w:rPr>
          <w:rFonts w:asciiTheme="majorHAnsi" w:hAnsiTheme="majorHAnsi" w:cstheme="minorHAnsi"/>
        </w:rPr>
        <w:t xml:space="preserve">nearly </w:t>
      </w:r>
      <w:r w:rsidR="00465809" w:rsidRPr="00A11929">
        <w:rPr>
          <w:rFonts w:asciiTheme="majorHAnsi" w:hAnsiTheme="majorHAnsi" w:cstheme="minorHAnsi"/>
        </w:rPr>
        <w:t>$20,000 grant to conduct a qualitative research project at the New York Blood Center/Columbia University titled “Assessing Participant Experience with Intravenous Infusion and Subcutaneous Injection of Monoclonal Antibody in HVTN 704/HPTN 085 AMP Study” (N=25)</w:t>
      </w:r>
    </w:p>
    <w:p w14:paraId="3A81D5CF" w14:textId="2BD1EFBE" w:rsidR="00302AC6" w:rsidRPr="00302AC6" w:rsidRDefault="00302AC6" w:rsidP="00302AC6">
      <w:pPr>
        <w:pStyle w:val="NoSpacing"/>
        <w:numPr>
          <w:ilvl w:val="1"/>
          <w:numId w:val="11"/>
        </w:numPr>
        <w:rPr>
          <w:rFonts w:asciiTheme="majorHAnsi" w:hAnsiTheme="majorHAnsi" w:cstheme="minorHAnsi"/>
          <w:bCs/>
        </w:rPr>
      </w:pPr>
      <w:r w:rsidRPr="00302AC6">
        <w:rPr>
          <w:rFonts w:asciiTheme="majorHAnsi" w:hAnsiTheme="majorHAnsi" w:cstheme="minorHAnsi"/>
          <w:bCs/>
        </w:rPr>
        <w:t xml:space="preserve">Developed demographic survey and interview </w:t>
      </w:r>
      <w:proofErr w:type="gramStart"/>
      <w:r w:rsidRPr="00302AC6">
        <w:rPr>
          <w:rFonts w:asciiTheme="majorHAnsi" w:hAnsiTheme="majorHAnsi" w:cstheme="minorHAnsi"/>
          <w:bCs/>
        </w:rPr>
        <w:t>questions</w:t>
      </w:r>
      <w:proofErr w:type="gramEnd"/>
    </w:p>
    <w:p w14:paraId="21F440B7" w14:textId="2FE71D9F" w:rsidR="00302AC6" w:rsidRPr="00302AC6" w:rsidRDefault="00302AC6" w:rsidP="00302AC6">
      <w:pPr>
        <w:pStyle w:val="NoSpacing"/>
        <w:numPr>
          <w:ilvl w:val="1"/>
          <w:numId w:val="11"/>
        </w:numPr>
        <w:rPr>
          <w:rFonts w:asciiTheme="majorHAnsi" w:hAnsiTheme="majorHAnsi" w:cstheme="minorHAnsi"/>
          <w:bCs/>
        </w:rPr>
      </w:pPr>
      <w:r w:rsidRPr="00302AC6">
        <w:rPr>
          <w:rFonts w:asciiTheme="majorHAnsi" w:hAnsiTheme="majorHAnsi" w:cstheme="minorHAnsi"/>
          <w:bCs/>
        </w:rPr>
        <w:t xml:space="preserve">Independently conducted all participant </w:t>
      </w:r>
      <w:proofErr w:type="gramStart"/>
      <w:r w:rsidRPr="00302AC6">
        <w:rPr>
          <w:rFonts w:asciiTheme="majorHAnsi" w:hAnsiTheme="majorHAnsi" w:cstheme="minorHAnsi"/>
          <w:bCs/>
        </w:rPr>
        <w:t>interviews</w:t>
      </w:r>
      <w:proofErr w:type="gramEnd"/>
    </w:p>
    <w:p w14:paraId="0F460B45" w14:textId="50682F2F" w:rsidR="00185CDC" w:rsidRPr="00302AC6" w:rsidRDefault="00302AC6" w:rsidP="00302AC6">
      <w:pPr>
        <w:pStyle w:val="NoSpacing"/>
        <w:numPr>
          <w:ilvl w:val="1"/>
          <w:numId w:val="11"/>
        </w:numPr>
        <w:rPr>
          <w:rFonts w:asciiTheme="majorHAnsi" w:hAnsiTheme="majorHAnsi" w:cstheme="minorHAnsi"/>
          <w:bCs/>
        </w:rPr>
      </w:pPr>
      <w:r w:rsidRPr="00302AC6">
        <w:rPr>
          <w:rFonts w:asciiTheme="majorHAnsi" w:hAnsiTheme="majorHAnsi" w:cstheme="minorHAnsi"/>
          <w:bCs/>
        </w:rPr>
        <w:t xml:space="preserve">Used Atlas TI software to code participant </w:t>
      </w:r>
      <w:proofErr w:type="gramStart"/>
      <w:r w:rsidRPr="00302AC6">
        <w:rPr>
          <w:rFonts w:asciiTheme="majorHAnsi" w:hAnsiTheme="majorHAnsi" w:cstheme="minorHAnsi"/>
          <w:bCs/>
        </w:rPr>
        <w:t>transcripts</w:t>
      </w:r>
      <w:proofErr w:type="gramEnd"/>
    </w:p>
    <w:p w14:paraId="5F4D15DD" w14:textId="4139F823" w:rsidR="00465809" w:rsidRPr="00A11929" w:rsidRDefault="00465809" w:rsidP="00BA701A">
      <w:pPr>
        <w:pStyle w:val="NoSpacing"/>
        <w:ind w:left="720"/>
        <w:rPr>
          <w:rFonts w:asciiTheme="majorHAnsi" w:hAnsiTheme="majorHAnsi" w:cstheme="minorHAnsi"/>
        </w:rPr>
      </w:pPr>
      <w:r w:rsidRPr="00A11929">
        <w:rPr>
          <w:rFonts w:asciiTheme="majorHAnsi" w:hAnsiTheme="majorHAnsi" w:cstheme="minorHAnsi"/>
          <w:b/>
        </w:rPr>
        <w:t>UTHSCSA Department of Urology Research</w:t>
      </w:r>
      <w:r w:rsidR="008F7AF8" w:rsidRPr="00A11929">
        <w:rPr>
          <w:rFonts w:asciiTheme="majorHAnsi" w:hAnsiTheme="majorHAnsi" w:cstheme="minorHAnsi"/>
        </w:rPr>
        <w:t xml:space="preserve">, Mentored by </w:t>
      </w:r>
      <w:r w:rsidRPr="00A11929">
        <w:rPr>
          <w:rFonts w:asciiTheme="majorHAnsi" w:hAnsiTheme="majorHAnsi" w:cstheme="minorHAnsi"/>
        </w:rPr>
        <w:t>Dr. Robert Svatek, Feb. 2016-Sept. 2016</w:t>
      </w:r>
    </w:p>
    <w:p w14:paraId="2B4CBB25" w14:textId="1BB4D00D" w:rsidR="00465809" w:rsidRPr="00A11929" w:rsidRDefault="00465809" w:rsidP="00BA701A">
      <w:pPr>
        <w:pStyle w:val="NoSpacing"/>
        <w:numPr>
          <w:ilvl w:val="0"/>
          <w:numId w:val="11"/>
        </w:numPr>
        <w:rPr>
          <w:rFonts w:asciiTheme="majorHAnsi" w:hAnsiTheme="majorHAnsi" w:cstheme="minorHAnsi"/>
          <w:b/>
          <w:u w:val="single"/>
        </w:rPr>
      </w:pPr>
      <w:r w:rsidRPr="00A11929">
        <w:rPr>
          <w:rFonts w:asciiTheme="majorHAnsi" w:hAnsiTheme="majorHAnsi" w:cstheme="minorHAnsi"/>
        </w:rPr>
        <w:t>Performed data extraction on patients’ medical records using EPIC to create two databases for two separate studies, both centered on bladder cancer epidemiology and biomarkers.</w:t>
      </w:r>
    </w:p>
    <w:p w14:paraId="7CF417BA" w14:textId="3593071D" w:rsidR="008B45E2" w:rsidRPr="00A11929" w:rsidRDefault="008B45E2" w:rsidP="00BA701A">
      <w:pPr>
        <w:pStyle w:val="NoSpacing"/>
        <w:ind w:left="720"/>
        <w:rPr>
          <w:rFonts w:asciiTheme="majorHAnsi" w:hAnsiTheme="majorHAnsi" w:cstheme="minorHAnsi"/>
        </w:rPr>
      </w:pPr>
      <w:r w:rsidRPr="00A11929">
        <w:rPr>
          <w:rFonts w:asciiTheme="majorHAnsi" w:hAnsiTheme="majorHAnsi" w:cstheme="minorHAnsi"/>
          <w:b/>
        </w:rPr>
        <w:t>University of Alabama at Birmingham Minority Health International Research Training (MHIRT) Program</w:t>
      </w:r>
      <w:r w:rsidR="00336E9A" w:rsidRPr="00A11929">
        <w:rPr>
          <w:rFonts w:asciiTheme="majorHAnsi" w:hAnsiTheme="majorHAnsi" w:cstheme="minorHAnsi"/>
        </w:rPr>
        <w:t xml:space="preserve">, </w:t>
      </w:r>
      <w:r w:rsidR="000C5D0F" w:rsidRPr="00A11929">
        <w:rPr>
          <w:rFonts w:asciiTheme="majorHAnsi" w:hAnsiTheme="majorHAnsi" w:cstheme="minorHAnsi"/>
        </w:rPr>
        <w:t xml:space="preserve">Mentored by Dr. Pauline Jolly, </w:t>
      </w:r>
      <w:r w:rsidR="00336E9A" w:rsidRPr="00A11929">
        <w:rPr>
          <w:rFonts w:asciiTheme="majorHAnsi" w:hAnsiTheme="majorHAnsi" w:cstheme="minorHAnsi"/>
        </w:rPr>
        <w:t>May 2015-July 2015</w:t>
      </w:r>
    </w:p>
    <w:p w14:paraId="0581DB4D" w14:textId="68F9E131" w:rsidR="00336E9A" w:rsidRPr="00A11929" w:rsidRDefault="00BF3BA9" w:rsidP="00BA701A">
      <w:pPr>
        <w:pStyle w:val="NoSpacing"/>
        <w:numPr>
          <w:ilvl w:val="0"/>
          <w:numId w:val="9"/>
        </w:numPr>
        <w:ind w:left="1440"/>
        <w:rPr>
          <w:rFonts w:asciiTheme="majorHAnsi" w:hAnsiTheme="majorHAnsi" w:cstheme="minorHAnsi"/>
        </w:rPr>
      </w:pPr>
      <w:r w:rsidRPr="00A11929">
        <w:rPr>
          <w:rFonts w:asciiTheme="majorHAnsi" w:hAnsiTheme="majorHAnsi" w:cstheme="minorHAnsi"/>
        </w:rPr>
        <w:t>Worked on NIH-funded</w:t>
      </w:r>
      <w:r w:rsidR="00336E9A" w:rsidRPr="00A11929">
        <w:rPr>
          <w:rFonts w:asciiTheme="majorHAnsi" w:hAnsiTheme="majorHAnsi" w:cstheme="minorHAnsi"/>
        </w:rPr>
        <w:t xml:space="preserve"> research project titled “Knowledge, Attitudes</w:t>
      </w:r>
      <w:r w:rsidR="00196D0A" w:rsidRPr="00A11929">
        <w:rPr>
          <w:rFonts w:asciiTheme="majorHAnsi" w:hAnsiTheme="majorHAnsi" w:cstheme="minorHAnsi"/>
        </w:rPr>
        <w:t>,</w:t>
      </w:r>
      <w:r w:rsidR="00336E9A" w:rsidRPr="00A11929">
        <w:rPr>
          <w:rFonts w:asciiTheme="majorHAnsi" w:hAnsiTheme="majorHAnsi" w:cstheme="minorHAnsi"/>
        </w:rPr>
        <w:t xml:space="preserve"> and Practices of Healthcare workers on Infection Control” at the Western Regional Health Authority in Montego Bay</w:t>
      </w:r>
    </w:p>
    <w:p w14:paraId="3A467594" w14:textId="74415754" w:rsidR="005414B5" w:rsidRPr="00A11929" w:rsidRDefault="005414B5" w:rsidP="00BA701A">
      <w:pPr>
        <w:pStyle w:val="NoSpacing"/>
        <w:ind w:left="720"/>
        <w:rPr>
          <w:rFonts w:asciiTheme="majorHAnsi" w:hAnsiTheme="majorHAnsi" w:cstheme="minorHAnsi"/>
          <w:b/>
        </w:rPr>
      </w:pPr>
      <w:r w:rsidRPr="00A11929">
        <w:rPr>
          <w:rFonts w:asciiTheme="majorHAnsi" w:hAnsiTheme="majorHAnsi" w:cstheme="minorHAnsi"/>
          <w:b/>
        </w:rPr>
        <w:t>Public Health Intervention for Latino Health Clinic</w:t>
      </w:r>
      <w:r w:rsidR="006D7F6A" w:rsidRPr="00A11929">
        <w:rPr>
          <w:rFonts w:asciiTheme="majorHAnsi" w:hAnsiTheme="majorHAnsi" w:cstheme="minorHAnsi"/>
          <w:b/>
        </w:rPr>
        <w:t xml:space="preserve"> in </w:t>
      </w:r>
      <w:r w:rsidRPr="00A11929">
        <w:rPr>
          <w:rFonts w:asciiTheme="majorHAnsi" w:hAnsiTheme="majorHAnsi" w:cstheme="minorHAnsi"/>
          <w:b/>
        </w:rPr>
        <w:t>Columbus, OH</w:t>
      </w:r>
      <w:r w:rsidRPr="00A11929">
        <w:rPr>
          <w:rFonts w:asciiTheme="majorHAnsi" w:hAnsiTheme="majorHAnsi" w:cstheme="minorHAnsi"/>
        </w:rPr>
        <w:t>, Jan. 2015-May 2015</w:t>
      </w:r>
    </w:p>
    <w:p w14:paraId="3C199006" w14:textId="77777777" w:rsidR="005414B5" w:rsidRPr="00A11929" w:rsidRDefault="005414B5" w:rsidP="00BA701A">
      <w:pPr>
        <w:pStyle w:val="NoSpacing"/>
        <w:numPr>
          <w:ilvl w:val="0"/>
          <w:numId w:val="9"/>
        </w:numPr>
        <w:ind w:left="1440"/>
        <w:rPr>
          <w:rFonts w:asciiTheme="majorHAnsi" w:hAnsiTheme="majorHAnsi" w:cstheme="minorHAnsi"/>
        </w:rPr>
      </w:pPr>
      <w:r w:rsidRPr="00A11929">
        <w:rPr>
          <w:rFonts w:asciiTheme="majorHAnsi" w:hAnsiTheme="majorHAnsi" w:cstheme="minorHAnsi"/>
        </w:rPr>
        <w:t xml:space="preserve">Helped create a culturally tailored intervention consisting of an excel database of every pharmacy in the greater Columbus </w:t>
      </w:r>
      <w:proofErr w:type="gramStart"/>
      <w:r w:rsidRPr="00A11929">
        <w:rPr>
          <w:rFonts w:asciiTheme="majorHAnsi" w:hAnsiTheme="majorHAnsi" w:cstheme="minorHAnsi"/>
        </w:rPr>
        <w:t>area</w:t>
      </w:r>
      <w:proofErr w:type="gramEnd"/>
      <w:r w:rsidRPr="00A11929">
        <w:rPr>
          <w:rFonts w:asciiTheme="majorHAnsi" w:hAnsiTheme="majorHAnsi" w:cstheme="minorHAnsi"/>
        </w:rPr>
        <w:t xml:space="preserve"> </w:t>
      </w:r>
    </w:p>
    <w:p w14:paraId="3BB7072E" w14:textId="037B9F3A" w:rsidR="005414B5" w:rsidRPr="00A11929" w:rsidRDefault="005414B5" w:rsidP="00BA701A">
      <w:pPr>
        <w:pStyle w:val="NoSpacing"/>
        <w:numPr>
          <w:ilvl w:val="0"/>
          <w:numId w:val="9"/>
        </w:numPr>
        <w:ind w:left="1440"/>
        <w:rPr>
          <w:rFonts w:asciiTheme="majorHAnsi" w:hAnsiTheme="majorHAnsi" w:cstheme="minorHAnsi"/>
        </w:rPr>
      </w:pPr>
      <w:r w:rsidRPr="00A11929">
        <w:rPr>
          <w:rFonts w:asciiTheme="majorHAnsi" w:hAnsiTheme="majorHAnsi" w:cstheme="minorHAnsi"/>
        </w:rPr>
        <w:t>The database contains key information from pharmacy hours</w:t>
      </w:r>
      <w:r w:rsidR="00BB246D" w:rsidRPr="00A11929">
        <w:rPr>
          <w:rFonts w:asciiTheme="majorHAnsi" w:hAnsiTheme="majorHAnsi" w:cstheme="minorHAnsi"/>
        </w:rPr>
        <w:t xml:space="preserve"> to</w:t>
      </w:r>
      <w:r w:rsidRPr="00A11929">
        <w:rPr>
          <w:rFonts w:asciiTheme="majorHAnsi" w:hAnsiTheme="majorHAnsi" w:cstheme="minorHAnsi"/>
        </w:rPr>
        <w:t xml:space="preserve"> </w:t>
      </w:r>
      <w:r w:rsidR="00C40994" w:rsidRPr="00A11929">
        <w:rPr>
          <w:rFonts w:asciiTheme="majorHAnsi" w:hAnsiTheme="majorHAnsi" w:cstheme="minorHAnsi"/>
        </w:rPr>
        <w:t>whether</w:t>
      </w:r>
      <w:r w:rsidRPr="00A11929">
        <w:rPr>
          <w:rFonts w:asciiTheme="majorHAnsi" w:hAnsiTheme="majorHAnsi" w:cstheme="minorHAnsi"/>
        </w:rPr>
        <w:t xml:space="preserve"> the pharmacy prints medication labels in Spanish, to if Spanish speaking staff or translator services are available and when. It is also organized by general region: NW, SW, NE, SE</w:t>
      </w:r>
    </w:p>
    <w:p w14:paraId="779B30BF" w14:textId="77777777" w:rsidR="005414B5" w:rsidRPr="00A11929" w:rsidRDefault="005414B5" w:rsidP="00BA701A">
      <w:pPr>
        <w:pStyle w:val="NoSpacing"/>
        <w:numPr>
          <w:ilvl w:val="0"/>
          <w:numId w:val="9"/>
        </w:numPr>
        <w:ind w:left="1440"/>
        <w:rPr>
          <w:rFonts w:asciiTheme="majorHAnsi" w:hAnsiTheme="majorHAnsi" w:cstheme="minorHAnsi"/>
        </w:rPr>
      </w:pPr>
      <w:r w:rsidRPr="00A11929">
        <w:rPr>
          <w:rFonts w:asciiTheme="majorHAnsi" w:hAnsiTheme="majorHAnsi" w:cstheme="minorHAnsi"/>
        </w:rPr>
        <w:t xml:space="preserve">The excel database is linked up to a word document by mail-merge, and the mail merge handout is that actual product that gets handed to the </w:t>
      </w:r>
      <w:proofErr w:type="gramStart"/>
      <w:r w:rsidRPr="00A11929">
        <w:rPr>
          <w:rFonts w:asciiTheme="majorHAnsi" w:hAnsiTheme="majorHAnsi" w:cstheme="minorHAnsi"/>
        </w:rPr>
        <w:t>patient</w:t>
      </w:r>
      <w:proofErr w:type="gramEnd"/>
    </w:p>
    <w:p w14:paraId="3707B303" w14:textId="5C28268A" w:rsidR="005414B5" w:rsidRPr="00A11929" w:rsidRDefault="005414B5" w:rsidP="00BA701A">
      <w:pPr>
        <w:pStyle w:val="NoSpacing"/>
        <w:numPr>
          <w:ilvl w:val="0"/>
          <w:numId w:val="9"/>
        </w:numPr>
        <w:ind w:left="1440"/>
        <w:rPr>
          <w:rFonts w:asciiTheme="majorHAnsi" w:hAnsiTheme="majorHAnsi" w:cstheme="minorHAnsi"/>
        </w:rPr>
      </w:pPr>
      <w:r w:rsidRPr="00A11929">
        <w:rPr>
          <w:rFonts w:asciiTheme="majorHAnsi" w:hAnsiTheme="majorHAnsi" w:cstheme="minorHAnsi"/>
        </w:rPr>
        <w:t xml:space="preserve">Clinic physicians/med students </w:t>
      </w:r>
      <w:r w:rsidR="003A00E2" w:rsidRPr="00A11929">
        <w:rPr>
          <w:rFonts w:asciiTheme="majorHAnsi" w:hAnsiTheme="majorHAnsi" w:cstheme="minorHAnsi"/>
        </w:rPr>
        <w:t>can</w:t>
      </w:r>
      <w:r w:rsidRPr="00A11929">
        <w:rPr>
          <w:rFonts w:asciiTheme="majorHAnsi" w:hAnsiTheme="majorHAnsi" w:cstheme="minorHAnsi"/>
        </w:rPr>
        <w:t xml:space="preserve"> use the excel database to assess a patient's needs to find the best pharmacy option for </w:t>
      </w:r>
      <w:proofErr w:type="gramStart"/>
      <w:r w:rsidRPr="00A11929">
        <w:rPr>
          <w:rFonts w:asciiTheme="majorHAnsi" w:hAnsiTheme="majorHAnsi" w:cstheme="minorHAnsi"/>
        </w:rPr>
        <w:t>them</w:t>
      </w:r>
      <w:proofErr w:type="gramEnd"/>
    </w:p>
    <w:p w14:paraId="61C6D12B" w14:textId="3752A56B" w:rsidR="006A6A47" w:rsidRPr="00A11929" w:rsidRDefault="006A6A47" w:rsidP="00BA701A">
      <w:pPr>
        <w:pStyle w:val="NoSpacing"/>
        <w:ind w:left="720"/>
        <w:rPr>
          <w:rFonts w:asciiTheme="majorHAnsi" w:hAnsiTheme="majorHAnsi" w:cstheme="minorHAnsi"/>
        </w:rPr>
      </w:pPr>
      <w:r w:rsidRPr="00A11929">
        <w:rPr>
          <w:rFonts w:asciiTheme="majorHAnsi" w:hAnsiTheme="majorHAnsi" w:cstheme="minorHAnsi"/>
          <w:b/>
        </w:rPr>
        <w:t>Harvard School of Public Health FACETS Summer Research Project</w:t>
      </w:r>
      <w:r w:rsidRPr="00A11929">
        <w:rPr>
          <w:rFonts w:asciiTheme="majorHAnsi" w:hAnsiTheme="majorHAnsi" w:cstheme="minorHAnsi"/>
        </w:rPr>
        <w:t>,</w:t>
      </w:r>
      <w:r w:rsidRPr="00A11929">
        <w:rPr>
          <w:rFonts w:asciiTheme="majorHAnsi" w:hAnsiTheme="majorHAnsi" w:cstheme="minorHAnsi"/>
          <w:b/>
        </w:rPr>
        <w:t xml:space="preserve"> </w:t>
      </w:r>
      <w:r w:rsidR="00DF1582" w:rsidRPr="00A11929">
        <w:rPr>
          <w:rFonts w:asciiTheme="majorHAnsi" w:hAnsiTheme="majorHAnsi" w:cstheme="minorHAnsi"/>
        </w:rPr>
        <w:t>Mentored by Drs. Al</w:t>
      </w:r>
      <w:r w:rsidR="00385A2A" w:rsidRPr="00A11929">
        <w:rPr>
          <w:rFonts w:asciiTheme="majorHAnsi" w:hAnsiTheme="majorHAnsi" w:cstheme="minorHAnsi"/>
        </w:rPr>
        <w:t>ec</w:t>
      </w:r>
      <w:r w:rsidR="00DF1582" w:rsidRPr="00A11929">
        <w:rPr>
          <w:rFonts w:asciiTheme="majorHAnsi" w:hAnsiTheme="majorHAnsi" w:cstheme="minorHAnsi"/>
        </w:rPr>
        <w:t>ia McG</w:t>
      </w:r>
      <w:r w:rsidR="00385A2A" w:rsidRPr="00A11929">
        <w:rPr>
          <w:rFonts w:asciiTheme="majorHAnsi" w:hAnsiTheme="majorHAnsi" w:cstheme="minorHAnsi"/>
        </w:rPr>
        <w:t>r</w:t>
      </w:r>
      <w:r w:rsidR="00DF1582" w:rsidRPr="00A11929">
        <w:rPr>
          <w:rFonts w:asciiTheme="majorHAnsi" w:hAnsiTheme="majorHAnsi" w:cstheme="minorHAnsi"/>
        </w:rPr>
        <w:t xml:space="preserve">egor and Meredith Rosenthal, </w:t>
      </w:r>
      <w:r w:rsidRPr="00A11929">
        <w:rPr>
          <w:rFonts w:asciiTheme="majorHAnsi" w:hAnsiTheme="majorHAnsi" w:cstheme="minorHAnsi"/>
        </w:rPr>
        <w:t>June-July 2014</w:t>
      </w:r>
    </w:p>
    <w:p w14:paraId="2353414E" w14:textId="57FC477B" w:rsidR="006A6A47" w:rsidRPr="00A11929" w:rsidRDefault="006A6A47" w:rsidP="00BA701A">
      <w:pPr>
        <w:pStyle w:val="NoSpacing"/>
        <w:numPr>
          <w:ilvl w:val="0"/>
          <w:numId w:val="8"/>
        </w:numPr>
        <w:ind w:left="1440"/>
        <w:rPr>
          <w:rFonts w:asciiTheme="majorHAnsi" w:hAnsiTheme="majorHAnsi" w:cstheme="minorHAnsi"/>
        </w:rPr>
      </w:pPr>
      <w:r w:rsidRPr="00A11929">
        <w:rPr>
          <w:rFonts w:asciiTheme="majorHAnsi" w:hAnsiTheme="majorHAnsi" w:cstheme="minorHAnsi"/>
        </w:rPr>
        <w:t>Completed a</w:t>
      </w:r>
      <w:r w:rsidR="00AF146B" w:rsidRPr="00A11929">
        <w:rPr>
          <w:rFonts w:asciiTheme="majorHAnsi" w:hAnsiTheme="majorHAnsi" w:cstheme="minorHAnsi"/>
        </w:rPr>
        <w:t>n independent</w:t>
      </w:r>
      <w:r w:rsidRPr="00A11929">
        <w:rPr>
          <w:rFonts w:asciiTheme="majorHAnsi" w:hAnsiTheme="majorHAnsi" w:cstheme="minorHAnsi"/>
        </w:rPr>
        <w:t xml:space="preserve"> research project</w:t>
      </w:r>
      <w:r w:rsidR="00161DBD" w:rsidRPr="00A11929">
        <w:rPr>
          <w:rFonts w:asciiTheme="majorHAnsi" w:hAnsiTheme="majorHAnsi" w:cstheme="minorHAnsi"/>
        </w:rPr>
        <w:t xml:space="preserve"> </w:t>
      </w:r>
      <w:r w:rsidRPr="00A11929">
        <w:rPr>
          <w:rFonts w:asciiTheme="majorHAnsi" w:hAnsiTheme="majorHAnsi" w:cstheme="minorHAnsi"/>
        </w:rPr>
        <w:t xml:space="preserve">in health policy centering on public opinion towards the ACA </w:t>
      </w:r>
      <w:r w:rsidR="00683983" w:rsidRPr="00A11929">
        <w:rPr>
          <w:rFonts w:asciiTheme="majorHAnsi" w:hAnsiTheme="majorHAnsi" w:cstheme="minorHAnsi"/>
        </w:rPr>
        <w:t>regarding</w:t>
      </w:r>
      <w:r w:rsidRPr="00A11929">
        <w:rPr>
          <w:rFonts w:asciiTheme="majorHAnsi" w:hAnsiTheme="majorHAnsi" w:cstheme="minorHAnsi"/>
        </w:rPr>
        <w:t xml:space="preserve"> one’s race/ethnicity and socioeconomic </w:t>
      </w:r>
      <w:proofErr w:type="gramStart"/>
      <w:r w:rsidRPr="00A11929">
        <w:rPr>
          <w:rFonts w:asciiTheme="majorHAnsi" w:hAnsiTheme="majorHAnsi" w:cstheme="minorHAnsi"/>
        </w:rPr>
        <w:t>status</w:t>
      </w:r>
      <w:proofErr w:type="gramEnd"/>
    </w:p>
    <w:p w14:paraId="4BFD0947" w14:textId="77777777" w:rsidR="006A6A47" w:rsidRPr="00A11929" w:rsidRDefault="00DA5DBF" w:rsidP="00BA701A">
      <w:pPr>
        <w:pStyle w:val="NoSpacing"/>
        <w:numPr>
          <w:ilvl w:val="0"/>
          <w:numId w:val="8"/>
        </w:numPr>
        <w:ind w:left="1440"/>
        <w:rPr>
          <w:rFonts w:asciiTheme="majorHAnsi" w:hAnsiTheme="majorHAnsi" w:cstheme="minorHAnsi"/>
        </w:rPr>
      </w:pPr>
      <w:r w:rsidRPr="00A11929">
        <w:rPr>
          <w:rFonts w:asciiTheme="majorHAnsi" w:hAnsiTheme="majorHAnsi" w:cstheme="minorHAnsi"/>
        </w:rPr>
        <w:t xml:space="preserve">Used statistical program </w:t>
      </w:r>
      <w:r w:rsidR="00832035" w:rsidRPr="00A11929">
        <w:rPr>
          <w:rFonts w:asciiTheme="majorHAnsi" w:hAnsiTheme="majorHAnsi" w:cstheme="minorHAnsi"/>
        </w:rPr>
        <w:t>‘</w:t>
      </w:r>
      <w:r w:rsidRPr="00A11929">
        <w:rPr>
          <w:rFonts w:asciiTheme="majorHAnsi" w:hAnsiTheme="majorHAnsi" w:cstheme="minorHAnsi"/>
        </w:rPr>
        <w:t>R</w:t>
      </w:r>
      <w:r w:rsidR="00832035" w:rsidRPr="00A11929">
        <w:rPr>
          <w:rFonts w:asciiTheme="majorHAnsi" w:hAnsiTheme="majorHAnsi" w:cstheme="minorHAnsi"/>
        </w:rPr>
        <w:t>’</w:t>
      </w:r>
      <w:r w:rsidRPr="00A11929">
        <w:rPr>
          <w:rFonts w:asciiTheme="majorHAnsi" w:hAnsiTheme="majorHAnsi" w:cstheme="minorHAnsi"/>
        </w:rPr>
        <w:t xml:space="preserve"> to manipulate data from the Cooperative Congressional Elections Survey (2010) and perform</w:t>
      </w:r>
      <w:r w:rsidR="000D090E" w:rsidRPr="00A11929">
        <w:rPr>
          <w:rFonts w:asciiTheme="majorHAnsi" w:hAnsiTheme="majorHAnsi" w:cstheme="minorHAnsi"/>
        </w:rPr>
        <w:t>ed</w:t>
      </w:r>
      <w:r w:rsidRPr="00A11929">
        <w:rPr>
          <w:rFonts w:asciiTheme="majorHAnsi" w:hAnsiTheme="majorHAnsi" w:cstheme="minorHAnsi"/>
        </w:rPr>
        <w:t xml:space="preserve"> binary logistical regression analysis</w:t>
      </w:r>
      <w:r w:rsidR="00026A2B" w:rsidRPr="00A11929">
        <w:rPr>
          <w:rFonts w:asciiTheme="majorHAnsi" w:hAnsiTheme="majorHAnsi" w:cstheme="minorHAnsi"/>
        </w:rPr>
        <w:t xml:space="preserve">, presented results to peers and </w:t>
      </w:r>
      <w:proofErr w:type="gramStart"/>
      <w:r w:rsidR="00026A2B" w:rsidRPr="00A11929">
        <w:rPr>
          <w:rFonts w:asciiTheme="majorHAnsi" w:hAnsiTheme="majorHAnsi" w:cstheme="minorHAnsi"/>
        </w:rPr>
        <w:t>faculty</w:t>
      </w:r>
      <w:proofErr w:type="gramEnd"/>
      <w:r w:rsidRPr="00A11929">
        <w:rPr>
          <w:rFonts w:asciiTheme="majorHAnsi" w:hAnsiTheme="majorHAnsi" w:cstheme="minorHAnsi"/>
        </w:rPr>
        <w:t xml:space="preserve"> </w:t>
      </w:r>
    </w:p>
    <w:p w14:paraId="55B1FDFE" w14:textId="4FE0CB5F" w:rsidR="005E76B5" w:rsidRPr="00A11929" w:rsidRDefault="005E76B5" w:rsidP="00BA701A">
      <w:pPr>
        <w:pStyle w:val="NoSpacing"/>
        <w:ind w:left="720"/>
        <w:rPr>
          <w:rFonts w:asciiTheme="majorHAnsi" w:hAnsiTheme="majorHAnsi" w:cstheme="minorHAnsi"/>
          <w:b/>
        </w:rPr>
      </w:pPr>
      <w:r w:rsidRPr="00A11929">
        <w:rPr>
          <w:rFonts w:asciiTheme="majorHAnsi" w:hAnsiTheme="majorHAnsi" w:cstheme="minorHAnsi"/>
          <w:b/>
        </w:rPr>
        <w:t>Cleveland Clinic</w:t>
      </w:r>
      <w:r w:rsidR="002E71F0" w:rsidRPr="00A11929">
        <w:rPr>
          <w:rFonts w:asciiTheme="majorHAnsi" w:hAnsiTheme="majorHAnsi" w:cstheme="minorHAnsi"/>
          <w:b/>
        </w:rPr>
        <w:t xml:space="preserve"> </w:t>
      </w:r>
      <w:r w:rsidRPr="00A11929">
        <w:rPr>
          <w:rFonts w:asciiTheme="majorHAnsi" w:hAnsiTheme="majorHAnsi" w:cstheme="minorHAnsi"/>
          <w:b/>
        </w:rPr>
        <w:t>Department of Neuroscience</w:t>
      </w:r>
      <w:r w:rsidRPr="00A11929">
        <w:rPr>
          <w:rFonts w:asciiTheme="majorHAnsi" w:hAnsiTheme="majorHAnsi" w:cstheme="minorHAnsi"/>
        </w:rPr>
        <w:t xml:space="preserve"> </w:t>
      </w:r>
      <w:r w:rsidRPr="00A11929">
        <w:rPr>
          <w:rFonts w:asciiTheme="majorHAnsi" w:hAnsiTheme="majorHAnsi" w:cstheme="minorHAnsi"/>
          <w:b/>
        </w:rPr>
        <w:t>Re</w:t>
      </w:r>
      <w:r w:rsidR="00FC2FC7" w:rsidRPr="00A11929">
        <w:rPr>
          <w:rFonts w:asciiTheme="majorHAnsi" w:hAnsiTheme="majorHAnsi" w:cstheme="minorHAnsi"/>
          <w:b/>
        </w:rPr>
        <w:t>search Trainee</w:t>
      </w:r>
      <w:r w:rsidR="00FC2FC7" w:rsidRPr="00A11929">
        <w:rPr>
          <w:rFonts w:asciiTheme="majorHAnsi" w:hAnsiTheme="majorHAnsi" w:cstheme="minorHAnsi"/>
        </w:rPr>
        <w:t xml:space="preserve">, </w:t>
      </w:r>
      <w:r w:rsidR="00814C53" w:rsidRPr="00A11929">
        <w:rPr>
          <w:rFonts w:asciiTheme="majorHAnsi" w:hAnsiTheme="majorHAnsi" w:cstheme="minorHAnsi"/>
        </w:rPr>
        <w:t xml:space="preserve">Mentored by Dr. Dolores Hambardzumyan, </w:t>
      </w:r>
      <w:r w:rsidR="006D5396" w:rsidRPr="00A11929">
        <w:rPr>
          <w:rFonts w:asciiTheme="majorHAnsi" w:hAnsiTheme="majorHAnsi" w:cstheme="minorHAnsi"/>
        </w:rPr>
        <w:t>May 2013-Aug. 2013</w:t>
      </w:r>
    </w:p>
    <w:p w14:paraId="2869EE03" w14:textId="3AA0FA5A" w:rsidR="0053700F" w:rsidRPr="00A11929" w:rsidRDefault="0053700F" w:rsidP="00BA701A">
      <w:pPr>
        <w:pStyle w:val="NoSpacing"/>
        <w:numPr>
          <w:ilvl w:val="0"/>
          <w:numId w:val="5"/>
        </w:numPr>
        <w:ind w:left="1440"/>
        <w:rPr>
          <w:rFonts w:asciiTheme="majorHAnsi" w:hAnsiTheme="majorHAnsi" w:cstheme="minorHAnsi"/>
        </w:rPr>
      </w:pPr>
      <w:r w:rsidRPr="00A11929">
        <w:rPr>
          <w:rFonts w:asciiTheme="majorHAnsi" w:hAnsiTheme="majorHAnsi" w:cstheme="minorHAnsi"/>
        </w:rPr>
        <w:t>Aid</w:t>
      </w:r>
      <w:r w:rsidR="0005302C" w:rsidRPr="00A11929">
        <w:rPr>
          <w:rFonts w:asciiTheme="majorHAnsi" w:hAnsiTheme="majorHAnsi" w:cstheme="minorHAnsi"/>
        </w:rPr>
        <w:t>ed</w:t>
      </w:r>
      <w:r w:rsidRPr="00A11929">
        <w:rPr>
          <w:rFonts w:asciiTheme="majorHAnsi" w:hAnsiTheme="majorHAnsi" w:cstheme="minorHAnsi"/>
        </w:rPr>
        <w:t xml:space="preserve"> </w:t>
      </w:r>
      <w:r w:rsidR="00675A1A" w:rsidRPr="00A11929">
        <w:rPr>
          <w:rFonts w:asciiTheme="majorHAnsi" w:hAnsiTheme="majorHAnsi" w:cstheme="minorHAnsi"/>
        </w:rPr>
        <w:t>the lab</w:t>
      </w:r>
      <w:r w:rsidRPr="00A11929">
        <w:rPr>
          <w:rFonts w:asciiTheme="majorHAnsi" w:hAnsiTheme="majorHAnsi" w:cstheme="minorHAnsi"/>
        </w:rPr>
        <w:t xml:space="preserve"> in the study of Glioblastoma Multiforme (GBM) and learn</w:t>
      </w:r>
      <w:r w:rsidR="008B45E2" w:rsidRPr="00A11929">
        <w:rPr>
          <w:rFonts w:asciiTheme="majorHAnsi" w:hAnsiTheme="majorHAnsi" w:cstheme="minorHAnsi"/>
        </w:rPr>
        <w:t>ed</w:t>
      </w:r>
      <w:r w:rsidRPr="00A11929">
        <w:rPr>
          <w:rFonts w:asciiTheme="majorHAnsi" w:hAnsiTheme="majorHAnsi" w:cstheme="minorHAnsi"/>
        </w:rPr>
        <w:t xml:space="preserve"> more about working within the context of a mice </w:t>
      </w:r>
      <w:proofErr w:type="gramStart"/>
      <w:r w:rsidRPr="00A11929">
        <w:rPr>
          <w:rFonts w:asciiTheme="majorHAnsi" w:hAnsiTheme="majorHAnsi" w:cstheme="minorHAnsi"/>
        </w:rPr>
        <w:t>laboratory</w:t>
      </w:r>
      <w:proofErr w:type="gramEnd"/>
    </w:p>
    <w:p w14:paraId="02DCC2C8" w14:textId="1938633B" w:rsidR="00C45F26" w:rsidRPr="00A11929" w:rsidRDefault="00377F3F" w:rsidP="00BA701A">
      <w:pPr>
        <w:pStyle w:val="NoSpacing"/>
        <w:numPr>
          <w:ilvl w:val="0"/>
          <w:numId w:val="5"/>
        </w:numPr>
        <w:ind w:left="1440"/>
        <w:rPr>
          <w:rFonts w:asciiTheme="majorHAnsi" w:hAnsiTheme="majorHAnsi" w:cstheme="minorHAnsi"/>
        </w:rPr>
      </w:pPr>
      <w:r w:rsidRPr="00A11929">
        <w:rPr>
          <w:rFonts w:asciiTheme="majorHAnsi" w:hAnsiTheme="majorHAnsi" w:cstheme="minorHAnsi"/>
        </w:rPr>
        <w:t xml:space="preserve">Techniques learned: </w:t>
      </w:r>
      <w:bookmarkStart w:id="0" w:name="_Hlk502589087"/>
      <w:r w:rsidRPr="00A11929">
        <w:rPr>
          <w:rFonts w:asciiTheme="majorHAnsi" w:hAnsiTheme="majorHAnsi" w:cstheme="minorHAnsi"/>
        </w:rPr>
        <w:t>Genomic Isolation from mice tails, PCR, Agarose Gel Electrophoresis, Immunofluorescent Staining, Hematoxylin and Eosin Staining, Plasmid Transfection (RCAS-Virus delivery system</w:t>
      </w:r>
      <w:r w:rsidR="009D2CA0" w:rsidRPr="00A11929">
        <w:rPr>
          <w:rFonts w:asciiTheme="majorHAnsi" w:hAnsiTheme="majorHAnsi" w:cstheme="minorHAnsi"/>
        </w:rPr>
        <w:t>), Paraffin</w:t>
      </w:r>
      <w:r w:rsidRPr="00A11929">
        <w:rPr>
          <w:rFonts w:asciiTheme="majorHAnsi" w:hAnsiTheme="majorHAnsi" w:cstheme="minorHAnsi"/>
        </w:rPr>
        <w:t xml:space="preserve"> Wax and Frozen Tissue Sectioning</w:t>
      </w:r>
    </w:p>
    <w:p w14:paraId="23438AFA" w14:textId="77777777" w:rsidR="00526A42" w:rsidRPr="00A11929" w:rsidRDefault="00526A42" w:rsidP="00BA701A">
      <w:pPr>
        <w:pStyle w:val="NoSpacing"/>
        <w:ind w:left="720"/>
        <w:rPr>
          <w:rFonts w:asciiTheme="majorHAnsi" w:hAnsiTheme="majorHAnsi" w:cstheme="minorHAnsi"/>
        </w:rPr>
      </w:pPr>
    </w:p>
    <w:bookmarkEnd w:id="0"/>
    <w:p w14:paraId="04B4AF05" w14:textId="2B8DB82F" w:rsidR="008A7FF5" w:rsidRPr="003F2DB6" w:rsidRDefault="009E04BC" w:rsidP="003F2DB6">
      <w:pPr>
        <w:pStyle w:val="NoSpacing"/>
        <w:rPr>
          <w:rFonts w:asciiTheme="majorHAnsi" w:hAnsiTheme="majorHAnsi" w:cstheme="minorHAnsi"/>
          <w:b/>
          <w:u w:val="single"/>
        </w:rPr>
      </w:pPr>
      <w:r w:rsidRPr="00A11929">
        <w:rPr>
          <w:rFonts w:asciiTheme="majorHAnsi" w:hAnsiTheme="majorHAnsi" w:cstheme="minorHAnsi"/>
          <w:b/>
          <w:u w:val="single"/>
        </w:rPr>
        <w:t xml:space="preserve">WORK </w:t>
      </w:r>
      <w:r w:rsidR="0039387D" w:rsidRPr="00A11929">
        <w:rPr>
          <w:rFonts w:asciiTheme="majorHAnsi" w:hAnsiTheme="majorHAnsi" w:cstheme="minorHAnsi"/>
          <w:b/>
          <w:u w:val="single"/>
        </w:rPr>
        <w:t>EXPERIENCE:</w:t>
      </w:r>
    </w:p>
    <w:p w14:paraId="3C4BA9F6" w14:textId="3943C311" w:rsidR="00E96D8C" w:rsidRPr="00A11929" w:rsidRDefault="003720C3" w:rsidP="00BA701A">
      <w:pPr>
        <w:pStyle w:val="NoSpacing"/>
        <w:ind w:left="720"/>
        <w:rPr>
          <w:rFonts w:asciiTheme="majorHAnsi" w:hAnsiTheme="majorHAnsi" w:cstheme="minorHAnsi"/>
        </w:rPr>
      </w:pPr>
      <w:r w:rsidRPr="00A11929">
        <w:rPr>
          <w:rFonts w:asciiTheme="majorHAnsi" w:hAnsiTheme="majorHAnsi" w:cstheme="minorHAnsi"/>
          <w:b/>
        </w:rPr>
        <w:t>Student Anesthesia Technician</w:t>
      </w:r>
      <w:r w:rsidRPr="00A11929">
        <w:rPr>
          <w:rFonts w:asciiTheme="majorHAnsi" w:hAnsiTheme="majorHAnsi" w:cstheme="minorHAnsi"/>
        </w:rPr>
        <w:t>,</w:t>
      </w:r>
      <w:r w:rsidR="00E96D8C" w:rsidRPr="00A11929">
        <w:rPr>
          <w:rFonts w:asciiTheme="majorHAnsi" w:hAnsiTheme="majorHAnsi" w:cstheme="minorHAnsi"/>
          <w:b/>
        </w:rPr>
        <w:t xml:space="preserve"> </w:t>
      </w:r>
      <w:r w:rsidR="007615CB" w:rsidRPr="00A11929">
        <w:rPr>
          <w:rFonts w:asciiTheme="majorHAnsi" w:hAnsiTheme="majorHAnsi" w:cstheme="minorHAnsi"/>
          <w:i/>
        </w:rPr>
        <w:t xml:space="preserve">University Health System, </w:t>
      </w:r>
      <w:r w:rsidR="00DF76F9" w:rsidRPr="00A11929">
        <w:rPr>
          <w:rFonts w:asciiTheme="majorHAnsi" w:hAnsiTheme="majorHAnsi" w:cstheme="minorHAnsi"/>
          <w:i/>
        </w:rPr>
        <w:t>San Antonio, Texas</w:t>
      </w:r>
      <w:r w:rsidR="0007158F" w:rsidRPr="00A11929">
        <w:rPr>
          <w:rFonts w:asciiTheme="majorHAnsi" w:hAnsiTheme="majorHAnsi" w:cstheme="minorHAnsi"/>
          <w:i/>
        </w:rPr>
        <w:t>,</w:t>
      </w:r>
      <w:r w:rsidR="0007158F" w:rsidRPr="00A11929">
        <w:rPr>
          <w:rFonts w:asciiTheme="majorHAnsi" w:hAnsiTheme="majorHAnsi" w:cstheme="minorHAnsi"/>
        </w:rPr>
        <w:t xml:space="preserve"> Aug.</w:t>
      </w:r>
      <w:r w:rsidR="00E96D8C" w:rsidRPr="00A11929">
        <w:rPr>
          <w:rFonts w:asciiTheme="majorHAnsi" w:hAnsiTheme="majorHAnsi" w:cstheme="minorHAnsi"/>
        </w:rPr>
        <w:t xml:space="preserve"> 2016-</w:t>
      </w:r>
      <w:r w:rsidR="00AE067F" w:rsidRPr="00A11929">
        <w:rPr>
          <w:rFonts w:asciiTheme="majorHAnsi" w:hAnsiTheme="majorHAnsi" w:cstheme="minorHAnsi"/>
        </w:rPr>
        <w:t>Feb. 2017</w:t>
      </w:r>
    </w:p>
    <w:p w14:paraId="779F2E67" w14:textId="5DC4A9AB" w:rsidR="00F14BC6" w:rsidRPr="00A11929" w:rsidRDefault="00322A56" w:rsidP="00F14BC6">
      <w:pPr>
        <w:pStyle w:val="NoSpacing"/>
        <w:numPr>
          <w:ilvl w:val="1"/>
          <w:numId w:val="17"/>
        </w:numPr>
        <w:rPr>
          <w:rFonts w:asciiTheme="majorHAnsi" w:hAnsiTheme="majorHAnsi" w:cstheme="minorHAnsi"/>
        </w:rPr>
      </w:pPr>
      <w:r w:rsidRPr="00A11929">
        <w:rPr>
          <w:rFonts w:asciiTheme="majorHAnsi" w:hAnsiTheme="majorHAnsi" w:cstheme="minorHAnsi"/>
        </w:rPr>
        <w:t xml:space="preserve">Prepared </w:t>
      </w:r>
      <w:r w:rsidR="00141590">
        <w:rPr>
          <w:rFonts w:asciiTheme="majorHAnsi" w:hAnsiTheme="majorHAnsi" w:cstheme="minorHAnsi"/>
        </w:rPr>
        <w:t xml:space="preserve">the anesthesia machine, </w:t>
      </w:r>
      <w:r w:rsidRPr="00A11929">
        <w:rPr>
          <w:rFonts w:asciiTheme="majorHAnsi" w:hAnsiTheme="majorHAnsi" w:cstheme="minorHAnsi"/>
        </w:rPr>
        <w:t xml:space="preserve">airway tools </w:t>
      </w:r>
      <w:r w:rsidR="004C55F0" w:rsidRPr="00A11929">
        <w:rPr>
          <w:rFonts w:asciiTheme="majorHAnsi" w:hAnsiTheme="majorHAnsi" w:cstheme="minorHAnsi"/>
        </w:rPr>
        <w:t>and IV fluid set-ups for cases,</w:t>
      </w:r>
      <w:r w:rsidR="00025D46" w:rsidRPr="00A11929">
        <w:rPr>
          <w:rFonts w:asciiTheme="majorHAnsi" w:hAnsiTheme="majorHAnsi" w:cstheme="minorHAnsi"/>
        </w:rPr>
        <w:t xml:space="preserve"> </w:t>
      </w:r>
      <w:r w:rsidR="00D93802" w:rsidRPr="00A11929">
        <w:rPr>
          <w:rFonts w:asciiTheme="majorHAnsi" w:hAnsiTheme="majorHAnsi" w:cstheme="minorHAnsi"/>
        </w:rPr>
        <w:t xml:space="preserve">ran arterial blood gases, </w:t>
      </w:r>
      <w:r w:rsidR="00F81BD5" w:rsidRPr="00A11929">
        <w:rPr>
          <w:rFonts w:asciiTheme="majorHAnsi" w:hAnsiTheme="majorHAnsi" w:cstheme="minorHAnsi"/>
        </w:rPr>
        <w:t xml:space="preserve">stocked anesthesia carts with items for anesthetic management, </w:t>
      </w:r>
      <w:r w:rsidR="00B70FF2" w:rsidRPr="00A11929">
        <w:rPr>
          <w:rFonts w:asciiTheme="majorHAnsi" w:hAnsiTheme="majorHAnsi" w:cstheme="minorHAnsi"/>
        </w:rPr>
        <w:t>prepared arterial line</w:t>
      </w:r>
      <w:r w:rsidR="00E23837" w:rsidRPr="00A11929">
        <w:rPr>
          <w:rFonts w:asciiTheme="majorHAnsi" w:hAnsiTheme="majorHAnsi" w:cstheme="minorHAnsi"/>
        </w:rPr>
        <w:t xml:space="preserve">s, and assisted in intra-operative </w:t>
      </w:r>
      <w:proofErr w:type="gramStart"/>
      <w:r w:rsidR="00E23837" w:rsidRPr="00A11929">
        <w:rPr>
          <w:rFonts w:asciiTheme="majorHAnsi" w:hAnsiTheme="majorHAnsi" w:cstheme="minorHAnsi"/>
        </w:rPr>
        <w:t>care</w:t>
      </w:r>
      <w:proofErr w:type="gramEnd"/>
    </w:p>
    <w:p w14:paraId="27F6895E" w14:textId="52B851EB" w:rsidR="00E96D8C" w:rsidRPr="00A11929" w:rsidRDefault="00E96D8C" w:rsidP="00BA701A">
      <w:pPr>
        <w:pStyle w:val="NoSpacing"/>
        <w:ind w:left="720"/>
        <w:rPr>
          <w:rFonts w:asciiTheme="majorHAnsi" w:hAnsiTheme="majorHAnsi" w:cstheme="minorHAnsi"/>
        </w:rPr>
      </w:pPr>
      <w:r w:rsidRPr="00A11929">
        <w:rPr>
          <w:rFonts w:asciiTheme="majorHAnsi" w:hAnsiTheme="majorHAnsi" w:cstheme="minorHAnsi"/>
          <w:b/>
        </w:rPr>
        <w:t>General Internal Medicine Statewide Preceptorship Program (GIMSPP) Summer Program</w:t>
      </w:r>
      <w:r w:rsidR="00695EFF" w:rsidRPr="00A11929">
        <w:rPr>
          <w:rFonts w:asciiTheme="majorHAnsi" w:hAnsiTheme="majorHAnsi" w:cstheme="minorHAnsi"/>
        </w:rPr>
        <w:t>,</w:t>
      </w:r>
      <w:r w:rsidR="00DF76F9" w:rsidRPr="00A11929">
        <w:rPr>
          <w:rFonts w:asciiTheme="majorHAnsi" w:hAnsiTheme="majorHAnsi" w:cstheme="minorHAnsi"/>
          <w:b/>
        </w:rPr>
        <w:t xml:space="preserve"> </w:t>
      </w:r>
      <w:r w:rsidR="00DF76F9" w:rsidRPr="00A11929">
        <w:rPr>
          <w:rFonts w:asciiTheme="majorHAnsi" w:hAnsiTheme="majorHAnsi" w:cstheme="minorHAnsi"/>
          <w:i/>
        </w:rPr>
        <w:t xml:space="preserve">San Antonio, Texas, </w:t>
      </w:r>
      <w:r w:rsidRPr="00A11929">
        <w:rPr>
          <w:rFonts w:asciiTheme="majorHAnsi" w:hAnsiTheme="majorHAnsi" w:cstheme="minorHAnsi"/>
        </w:rPr>
        <w:t>June-July 2016</w:t>
      </w:r>
    </w:p>
    <w:p w14:paraId="38009CC9" w14:textId="5361CEDA" w:rsidR="00E96D8C" w:rsidRPr="00A11929" w:rsidRDefault="00DF76F9" w:rsidP="00BA701A">
      <w:pPr>
        <w:pStyle w:val="NoSpacing"/>
        <w:numPr>
          <w:ilvl w:val="0"/>
          <w:numId w:val="10"/>
        </w:numPr>
        <w:ind w:left="1440"/>
        <w:rPr>
          <w:rFonts w:asciiTheme="majorHAnsi" w:hAnsiTheme="majorHAnsi" w:cstheme="minorHAnsi"/>
          <w:b/>
        </w:rPr>
      </w:pPr>
      <w:r w:rsidRPr="00A11929">
        <w:rPr>
          <w:rFonts w:asciiTheme="majorHAnsi" w:hAnsiTheme="majorHAnsi" w:cstheme="minorHAnsi"/>
        </w:rPr>
        <w:t xml:space="preserve">Worked for an </w:t>
      </w:r>
      <w:r w:rsidR="00E96D8C" w:rsidRPr="00A11929">
        <w:rPr>
          <w:rFonts w:asciiTheme="majorHAnsi" w:hAnsiTheme="majorHAnsi" w:cstheme="minorHAnsi"/>
        </w:rPr>
        <w:t>internal medicine physician for four weeks to hone clinical skills such as history taking, physicals,</w:t>
      </w:r>
      <w:r w:rsidR="00442BB9">
        <w:rPr>
          <w:rFonts w:asciiTheme="majorHAnsi" w:hAnsiTheme="majorHAnsi" w:cstheme="minorHAnsi"/>
        </w:rPr>
        <w:t xml:space="preserve"> plan development,</w:t>
      </w:r>
      <w:r w:rsidR="00E96D8C" w:rsidRPr="00A11929">
        <w:rPr>
          <w:rFonts w:asciiTheme="majorHAnsi" w:hAnsiTheme="majorHAnsi" w:cstheme="minorHAnsi"/>
        </w:rPr>
        <w:t xml:space="preserve"> and taking vitals</w:t>
      </w:r>
      <w:r w:rsidR="00332D4E" w:rsidRPr="00A11929">
        <w:rPr>
          <w:rFonts w:asciiTheme="majorHAnsi" w:hAnsiTheme="majorHAnsi" w:cstheme="minorHAnsi"/>
        </w:rPr>
        <w:t xml:space="preserve"> in an outpatient </w:t>
      </w:r>
      <w:proofErr w:type="gramStart"/>
      <w:r w:rsidR="00332D4E" w:rsidRPr="00A11929">
        <w:rPr>
          <w:rFonts w:asciiTheme="majorHAnsi" w:hAnsiTheme="majorHAnsi" w:cstheme="minorHAnsi"/>
        </w:rPr>
        <w:t>setting</w:t>
      </w:r>
      <w:proofErr w:type="gramEnd"/>
    </w:p>
    <w:p w14:paraId="0A8BA95C" w14:textId="031D88CE" w:rsidR="00064A6F" w:rsidRPr="00A11929" w:rsidRDefault="00FE336F" w:rsidP="00BA701A">
      <w:pPr>
        <w:pStyle w:val="NoSpacing"/>
        <w:ind w:left="720"/>
        <w:rPr>
          <w:rFonts w:asciiTheme="majorHAnsi" w:hAnsiTheme="majorHAnsi" w:cstheme="minorHAnsi"/>
        </w:rPr>
      </w:pPr>
      <w:r w:rsidRPr="00A11929">
        <w:rPr>
          <w:rFonts w:asciiTheme="majorHAnsi" w:hAnsiTheme="majorHAnsi" w:cstheme="minorHAnsi"/>
          <w:b/>
        </w:rPr>
        <w:t>Demonstrations Laboratory Assistant</w:t>
      </w:r>
      <w:r w:rsidRPr="00A11929">
        <w:rPr>
          <w:rFonts w:asciiTheme="majorHAnsi" w:hAnsiTheme="majorHAnsi" w:cstheme="minorHAnsi"/>
        </w:rPr>
        <w:t xml:space="preserve">, </w:t>
      </w:r>
      <w:r w:rsidR="00064A6F" w:rsidRPr="00A11929">
        <w:rPr>
          <w:rFonts w:asciiTheme="majorHAnsi" w:hAnsiTheme="majorHAnsi" w:cstheme="minorHAnsi"/>
          <w:i/>
        </w:rPr>
        <w:t>The Ohio State University Department of Chemistry and Biochemistry</w:t>
      </w:r>
      <w:r w:rsidR="001C5BAA" w:rsidRPr="00A11929">
        <w:rPr>
          <w:rFonts w:asciiTheme="majorHAnsi" w:hAnsiTheme="majorHAnsi" w:cstheme="minorHAnsi"/>
          <w:i/>
        </w:rPr>
        <w:t>,</w:t>
      </w:r>
      <w:r w:rsidR="003E3EE7" w:rsidRPr="00A11929">
        <w:rPr>
          <w:rFonts w:asciiTheme="majorHAnsi" w:hAnsiTheme="majorHAnsi" w:cstheme="minorHAnsi"/>
          <w:i/>
        </w:rPr>
        <w:t xml:space="preserve"> Columbus, Ohio</w:t>
      </w:r>
      <w:r w:rsidR="00697049" w:rsidRPr="00A11929">
        <w:rPr>
          <w:rFonts w:asciiTheme="majorHAnsi" w:hAnsiTheme="majorHAnsi" w:cstheme="minorHAnsi"/>
          <w:i/>
        </w:rPr>
        <w:t>,</w:t>
      </w:r>
      <w:r w:rsidR="00697049" w:rsidRPr="00A11929">
        <w:rPr>
          <w:rFonts w:asciiTheme="majorHAnsi" w:hAnsiTheme="majorHAnsi" w:cstheme="minorHAnsi"/>
        </w:rPr>
        <w:t xml:space="preserve"> Aug. 2014-May 2015</w:t>
      </w:r>
    </w:p>
    <w:p w14:paraId="5AD43B0C" w14:textId="5621FEF7" w:rsidR="00064A6F" w:rsidRPr="00A11929" w:rsidRDefault="00244BC7" w:rsidP="00BA701A">
      <w:pPr>
        <w:pStyle w:val="NoSpacing"/>
        <w:numPr>
          <w:ilvl w:val="0"/>
          <w:numId w:val="5"/>
        </w:numPr>
        <w:ind w:left="1440"/>
        <w:rPr>
          <w:rFonts w:asciiTheme="majorHAnsi" w:hAnsiTheme="majorHAnsi" w:cstheme="minorHAnsi"/>
        </w:rPr>
      </w:pPr>
      <w:r w:rsidRPr="00A11929">
        <w:rPr>
          <w:rFonts w:asciiTheme="majorHAnsi" w:hAnsiTheme="majorHAnsi" w:cstheme="minorHAnsi"/>
        </w:rPr>
        <w:t xml:space="preserve">Prepared chemical solutions and </w:t>
      </w:r>
      <w:r w:rsidR="00D8309B" w:rsidRPr="00A11929">
        <w:rPr>
          <w:rFonts w:asciiTheme="majorHAnsi" w:hAnsiTheme="majorHAnsi" w:cstheme="minorHAnsi"/>
        </w:rPr>
        <w:t xml:space="preserve">constructed </w:t>
      </w:r>
      <w:r w:rsidR="00D940DD" w:rsidRPr="00A11929">
        <w:rPr>
          <w:rFonts w:asciiTheme="majorHAnsi" w:hAnsiTheme="majorHAnsi" w:cstheme="minorHAnsi"/>
        </w:rPr>
        <w:t>molecular models</w:t>
      </w:r>
      <w:r w:rsidR="00FA4307" w:rsidRPr="00A11929">
        <w:rPr>
          <w:rFonts w:asciiTheme="majorHAnsi" w:hAnsiTheme="majorHAnsi" w:cstheme="minorHAnsi"/>
        </w:rPr>
        <w:t xml:space="preserve"> to enhance classroom learning </w:t>
      </w:r>
      <w:r w:rsidR="00442BB9">
        <w:rPr>
          <w:rFonts w:asciiTheme="majorHAnsi" w:hAnsiTheme="majorHAnsi" w:cstheme="minorHAnsi"/>
        </w:rPr>
        <w:t xml:space="preserve">for </w:t>
      </w:r>
      <w:r w:rsidR="006C0CB9" w:rsidRPr="00A11929">
        <w:rPr>
          <w:rFonts w:asciiTheme="majorHAnsi" w:hAnsiTheme="majorHAnsi" w:cstheme="minorHAnsi"/>
        </w:rPr>
        <w:t xml:space="preserve">general, organic, and physical chemistry </w:t>
      </w:r>
      <w:r w:rsidR="003C7D8E" w:rsidRPr="00A11929">
        <w:rPr>
          <w:rFonts w:asciiTheme="majorHAnsi" w:hAnsiTheme="majorHAnsi" w:cstheme="minorHAnsi"/>
        </w:rPr>
        <w:t xml:space="preserve">courses, as well as special </w:t>
      </w:r>
      <w:proofErr w:type="gramStart"/>
      <w:r w:rsidR="003C7D8E" w:rsidRPr="00A11929">
        <w:rPr>
          <w:rFonts w:asciiTheme="majorHAnsi" w:hAnsiTheme="majorHAnsi" w:cstheme="minorHAnsi"/>
        </w:rPr>
        <w:t>events</w:t>
      </w:r>
      <w:proofErr w:type="gramEnd"/>
    </w:p>
    <w:p w14:paraId="1945346E" w14:textId="5643E148" w:rsidR="003C7D8E" w:rsidRPr="00A11929" w:rsidRDefault="003329A8" w:rsidP="00BA701A">
      <w:pPr>
        <w:pStyle w:val="NoSpacing"/>
        <w:numPr>
          <w:ilvl w:val="0"/>
          <w:numId w:val="5"/>
        </w:numPr>
        <w:ind w:left="1440"/>
        <w:rPr>
          <w:rFonts w:asciiTheme="majorHAnsi" w:hAnsiTheme="majorHAnsi" w:cstheme="minorHAnsi"/>
        </w:rPr>
      </w:pPr>
      <w:r w:rsidRPr="00A11929">
        <w:rPr>
          <w:rFonts w:asciiTheme="majorHAnsi" w:hAnsiTheme="majorHAnsi" w:cstheme="minorHAnsi"/>
        </w:rPr>
        <w:t xml:space="preserve">Instructed professors on how to perform </w:t>
      </w:r>
      <w:r w:rsidR="003339F9" w:rsidRPr="00A11929">
        <w:rPr>
          <w:rFonts w:asciiTheme="majorHAnsi" w:hAnsiTheme="majorHAnsi" w:cstheme="minorHAnsi"/>
        </w:rPr>
        <w:t xml:space="preserve">the demonstrations and advised proper safety </w:t>
      </w:r>
      <w:proofErr w:type="gramStart"/>
      <w:r w:rsidR="003F7E8E" w:rsidRPr="00A11929">
        <w:rPr>
          <w:rFonts w:asciiTheme="majorHAnsi" w:hAnsiTheme="majorHAnsi" w:cstheme="minorHAnsi"/>
        </w:rPr>
        <w:t>procedures</w:t>
      </w:r>
      <w:proofErr w:type="gramEnd"/>
    </w:p>
    <w:p w14:paraId="22DCE473" w14:textId="505DDE75" w:rsidR="0082336D" w:rsidRPr="00A11929" w:rsidRDefault="00370C39" w:rsidP="00BA701A">
      <w:pPr>
        <w:pStyle w:val="NoSpacing"/>
        <w:ind w:left="720"/>
        <w:rPr>
          <w:rFonts w:asciiTheme="majorHAnsi" w:hAnsiTheme="majorHAnsi" w:cstheme="minorHAnsi"/>
        </w:rPr>
      </w:pPr>
      <w:r w:rsidRPr="00A11929">
        <w:rPr>
          <w:rFonts w:asciiTheme="majorHAnsi" w:hAnsiTheme="majorHAnsi" w:cstheme="minorHAnsi"/>
          <w:b/>
        </w:rPr>
        <w:t>Resident Advisor</w:t>
      </w:r>
      <w:r w:rsidRPr="00A11929">
        <w:rPr>
          <w:rFonts w:asciiTheme="majorHAnsi" w:hAnsiTheme="majorHAnsi" w:cstheme="minorHAnsi"/>
        </w:rPr>
        <w:t xml:space="preserve">, </w:t>
      </w:r>
      <w:r w:rsidR="000F06E2" w:rsidRPr="00A11929">
        <w:rPr>
          <w:rFonts w:asciiTheme="majorHAnsi" w:hAnsiTheme="majorHAnsi" w:cstheme="minorHAnsi"/>
          <w:i/>
        </w:rPr>
        <w:t xml:space="preserve">The Ohio State </w:t>
      </w:r>
      <w:r w:rsidR="00CC42CF" w:rsidRPr="00A11929">
        <w:rPr>
          <w:rFonts w:asciiTheme="majorHAnsi" w:hAnsiTheme="majorHAnsi" w:cstheme="minorHAnsi"/>
          <w:i/>
        </w:rPr>
        <w:t>University Housing</w:t>
      </w:r>
      <w:r w:rsidR="000F06E2" w:rsidRPr="00A11929">
        <w:rPr>
          <w:rFonts w:asciiTheme="majorHAnsi" w:hAnsiTheme="majorHAnsi" w:cstheme="minorHAnsi"/>
          <w:i/>
        </w:rPr>
        <w:t>,</w:t>
      </w:r>
      <w:r w:rsidR="000F06E2" w:rsidRPr="00A11929">
        <w:rPr>
          <w:rFonts w:asciiTheme="majorHAnsi" w:hAnsiTheme="majorHAnsi" w:cstheme="minorHAnsi"/>
          <w:b/>
          <w:i/>
        </w:rPr>
        <w:t xml:space="preserve"> </w:t>
      </w:r>
      <w:r w:rsidR="00C9610E" w:rsidRPr="00A11929">
        <w:rPr>
          <w:rFonts w:asciiTheme="majorHAnsi" w:hAnsiTheme="majorHAnsi" w:cstheme="minorHAnsi"/>
          <w:i/>
        </w:rPr>
        <w:t>Columbus, Ohio</w:t>
      </w:r>
      <w:r w:rsidR="005971A5" w:rsidRPr="00A11929">
        <w:rPr>
          <w:rFonts w:asciiTheme="majorHAnsi" w:hAnsiTheme="majorHAnsi" w:cstheme="minorHAnsi"/>
        </w:rPr>
        <w:t>,</w:t>
      </w:r>
      <w:r w:rsidR="00FC2FC7" w:rsidRPr="00A11929">
        <w:rPr>
          <w:rFonts w:asciiTheme="majorHAnsi" w:hAnsiTheme="majorHAnsi" w:cstheme="minorHAnsi"/>
        </w:rPr>
        <w:t xml:space="preserve"> </w:t>
      </w:r>
      <w:r w:rsidR="0082336D" w:rsidRPr="00A11929">
        <w:rPr>
          <w:rFonts w:asciiTheme="majorHAnsi" w:hAnsiTheme="majorHAnsi" w:cstheme="minorHAnsi"/>
        </w:rPr>
        <w:t>Aug. 2012-</w:t>
      </w:r>
      <w:r w:rsidR="00F0791C" w:rsidRPr="00A11929">
        <w:rPr>
          <w:rFonts w:asciiTheme="majorHAnsi" w:hAnsiTheme="majorHAnsi" w:cstheme="minorHAnsi"/>
        </w:rPr>
        <w:t>May 2014</w:t>
      </w:r>
    </w:p>
    <w:p w14:paraId="0F34D311" w14:textId="0511B3FF" w:rsidR="0082336D" w:rsidRPr="00A11929" w:rsidRDefault="0082336D" w:rsidP="00BA701A">
      <w:pPr>
        <w:pStyle w:val="NoSpacing"/>
        <w:numPr>
          <w:ilvl w:val="0"/>
          <w:numId w:val="4"/>
        </w:numPr>
        <w:ind w:left="1440"/>
        <w:rPr>
          <w:rFonts w:asciiTheme="majorHAnsi" w:hAnsiTheme="majorHAnsi" w:cstheme="minorHAnsi"/>
        </w:rPr>
      </w:pPr>
      <w:r w:rsidRPr="00A11929">
        <w:rPr>
          <w:rStyle w:val="apple-converted-space"/>
          <w:rFonts w:asciiTheme="majorHAnsi" w:hAnsiTheme="majorHAnsi" w:cstheme="minorHAnsi"/>
          <w:color w:val="000000"/>
          <w:shd w:val="clear" w:color="auto" w:fill="FFFFFF"/>
        </w:rPr>
        <w:t>Serve</w:t>
      </w:r>
      <w:r w:rsidR="00F0791C" w:rsidRPr="00A11929">
        <w:rPr>
          <w:rStyle w:val="apple-converted-space"/>
          <w:rFonts w:asciiTheme="majorHAnsi" w:hAnsiTheme="majorHAnsi" w:cstheme="minorHAnsi"/>
          <w:color w:val="000000"/>
          <w:shd w:val="clear" w:color="auto" w:fill="FFFFFF"/>
        </w:rPr>
        <w:t>d</w:t>
      </w:r>
      <w:r w:rsidRPr="00A11929">
        <w:rPr>
          <w:rStyle w:val="apple-converted-space"/>
          <w:rFonts w:asciiTheme="majorHAnsi" w:hAnsiTheme="majorHAnsi" w:cstheme="minorHAnsi"/>
          <w:color w:val="000000"/>
          <w:shd w:val="clear" w:color="auto" w:fill="FFFFFF"/>
        </w:rPr>
        <w:t xml:space="preserve"> as a </w:t>
      </w:r>
      <w:r w:rsidRPr="00A11929">
        <w:rPr>
          <w:rFonts w:asciiTheme="majorHAnsi" w:hAnsiTheme="majorHAnsi" w:cstheme="minorHAnsi"/>
          <w:color w:val="000000"/>
          <w:shd w:val="clear" w:color="auto" w:fill="FFFFFF"/>
        </w:rPr>
        <w:t>resource for others with academic, institu</w:t>
      </w:r>
      <w:r w:rsidR="0072329D" w:rsidRPr="00A11929">
        <w:rPr>
          <w:rFonts w:asciiTheme="majorHAnsi" w:hAnsiTheme="majorHAnsi" w:cstheme="minorHAnsi"/>
          <w:color w:val="000000"/>
          <w:shd w:val="clear" w:color="auto" w:fill="FFFFFF"/>
        </w:rPr>
        <w:t xml:space="preserve">tional, or personal </w:t>
      </w:r>
      <w:proofErr w:type="gramStart"/>
      <w:r w:rsidR="0072329D" w:rsidRPr="00A11929">
        <w:rPr>
          <w:rFonts w:asciiTheme="majorHAnsi" w:hAnsiTheme="majorHAnsi" w:cstheme="minorHAnsi"/>
          <w:color w:val="000000"/>
          <w:shd w:val="clear" w:color="auto" w:fill="FFFFFF"/>
        </w:rPr>
        <w:t>questions</w:t>
      </w:r>
      <w:proofErr w:type="gramEnd"/>
    </w:p>
    <w:p w14:paraId="1332FCC7" w14:textId="378ED82F" w:rsidR="0002055A" w:rsidRPr="00A11929" w:rsidRDefault="0002055A" w:rsidP="00BA701A">
      <w:pPr>
        <w:pStyle w:val="NoSpacing"/>
        <w:numPr>
          <w:ilvl w:val="0"/>
          <w:numId w:val="4"/>
        </w:numPr>
        <w:ind w:left="1440"/>
        <w:rPr>
          <w:rFonts w:asciiTheme="majorHAnsi" w:hAnsiTheme="majorHAnsi" w:cstheme="minorHAnsi"/>
        </w:rPr>
      </w:pPr>
      <w:r w:rsidRPr="00A11929">
        <w:rPr>
          <w:rFonts w:asciiTheme="majorHAnsi" w:hAnsiTheme="majorHAnsi" w:cstheme="minorHAnsi"/>
        </w:rPr>
        <w:t>Planned regular floor events from ice skating</w:t>
      </w:r>
      <w:r w:rsidR="007309AD" w:rsidRPr="00A11929">
        <w:rPr>
          <w:rFonts w:asciiTheme="majorHAnsi" w:hAnsiTheme="majorHAnsi" w:cstheme="minorHAnsi"/>
        </w:rPr>
        <w:t xml:space="preserve"> to floor </w:t>
      </w:r>
      <w:proofErr w:type="gramStart"/>
      <w:r w:rsidR="007309AD" w:rsidRPr="00A11929">
        <w:rPr>
          <w:rFonts w:asciiTheme="majorHAnsi" w:hAnsiTheme="majorHAnsi" w:cstheme="minorHAnsi"/>
        </w:rPr>
        <w:t>dinner</w:t>
      </w:r>
      <w:proofErr w:type="gramEnd"/>
    </w:p>
    <w:p w14:paraId="7E0864A1" w14:textId="38C13782" w:rsidR="007309AD" w:rsidRPr="00A11929" w:rsidRDefault="007309AD" w:rsidP="00BA701A">
      <w:pPr>
        <w:pStyle w:val="NoSpacing"/>
        <w:numPr>
          <w:ilvl w:val="0"/>
          <w:numId w:val="4"/>
        </w:numPr>
        <w:ind w:left="1440"/>
        <w:rPr>
          <w:rFonts w:asciiTheme="majorHAnsi" w:hAnsiTheme="majorHAnsi" w:cstheme="minorHAnsi"/>
        </w:rPr>
      </w:pPr>
      <w:r w:rsidRPr="00A11929">
        <w:rPr>
          <w:rFonts w:asciiTheme="majorHAnsi" w:hAnsiTheme="majorHAnsi" w:cstheme="minorHAnsi"/>
        </w:rPr>
        <w:t>Met with all 60+</w:t>
      </w:r>
      <w:r w:rsidR="00E51139" w:rsidRPr="00A11929">
        <w:rPr>
          <w:rFonts w:asciiTheme="majorHAnsi" w:hAnsiTheme="majorHAnsi" w:cstheme="minorHAnsi"/>
        </w:rPr>
        <w:t xml:space="preserve"> residents one-on-one each semester to </w:t>
      </w:r>
      <w:r w:rsidR="00981EDE" w:rsidRPr="00A11929">
        <w:rPr>
          <w:rFonts w:asciiTheme="majorHAnsi" w:hAnsiTheme="majorHAnsi" w:cstheme="minorHAnsi"/>
        </w:rPr>
        <w:t>get to know their background</w:t>
      </w:r>
      <w:r w:rsidR="0048701B" w:rsidRPr="00A11929">
        <w:rPr>
          <w:rFonts w:asciiTheme="majorHAnsi" w:hAnsiTheme="majorHAnsi" w:cstheme="minorHAnsi"/>
        </w:rPr>
        <w:t xml:space="preserve">s, </w:t>
      </w:r>
      <w:r w:rsidR="00324FB7" w:rsidRPr="00A11929">
        <w:rPr>
          <w:rFonts w:asciiTheme="majorHAnsi" w:hAnsiTheme="majorHAnsi" w:cstheme="minorHAnsi"/>
        </w:rPr>
        <w:t xml:space="preserve">college goals, and aspirations beyond college </w:t>
      </w:r>
      <w:r w:rsidR="00651918" w:rsidRPr="00A11929">
        <w:rPr>
          <w:rFonts w:asciiTheme="majorHAnsi" w:hAnsiTheme="majorHAnsi" w:cstheme="minorHAnsi"/>
        </w:rPr>
        <w:t xml:space="preserve">in order to connect them to resources on campus suitable for their needs and </w:t>
      </w:r>
      <w:proofErr w:type="gramStart"/>
      <w:r w:rsidR="00651918" w:rsidRPr="00A11929">
        <w:rPr>
          <w:rFonts w:asciiTheme="majorHAnsi" w:hAnsiTheme="majorHAnsi" w:cstheme="minorHAnsi"/>
        </w:rPr>
        <w:t>interests</w:t>
      </w:r>
      <w:proofErr w:type="gramEnd"/>
    </w:p>
    <w:p w14:paraId="7891EAFF" w14:textId="31E4AFB8" w:rsidR="0082336D" w:rsidRPr="00442BB9" w:rsidRDefault="0082336D" w:rsidP="00BA701A">
      <w:pPr>
        <w:pStyle w:val="NoSpacing"/>
        <w:numPr>
          <w:ilvl w:val="0"/>
          <w:numId w:val="4"/>
        </w:numPr>
        <w:ind w:left="1440"/>
        <w:rPr>
          <w:rFonts w:asciiTheme="majorHAnsi" w:hAnsiTheme="majorHAnsi" w:cstheme="minorHAnsi"/>
        </w:rPr>
      </w:pPr>
      <w:r w:rsidRPr="00A11929">
        <w:rPr>
          <w:rFonts w:asciiTheme="majorHAnsi" w:hAnsiTheme="majorHAnsi" w:cstheme="minorHAnsi"/>
          <w:color w:val="000000"/>
          <w:shd w:val="clear" w:color="auto" w:fill="FFFFFF"/>
        </w:rPr>
        <w:t>Develop</w:t>
      </w:r>
      <w:r w:rsidR="00F0791C" w:rsidRPr="00A11929">
        <w:rPr>
          <w:rFonts w:asciiTheme="majorHAnsi" w:hAnsiTheme="majorHAnsi" w:cstheme="minorHAnsi"/>
          <w:color w:val="000000"/>
          <w:shd w:val="clear" w:color="auto" w:fill="FFFFFF"/>
        </w:rPr>
        <w:t>ed</w:t>
      </w:r>
      <w:r w:rsidRPr="00A11929">
        <w:rPr>
          <w:rFonts w:asciiTheme="majorHAnsi" w:hAnsiTheme="majorHAnsi" w:cstheme="minorHAnsi"/>
          <w:color w:val="000000"/>
          <w:shd w:val="clear" w:color="auto" w:fill="FFFFFF"/>
        </w:rPr>
        <w:t xml:space="preserve"> community and engage</w:t>
      </w:r>
      <w:r w:rsidR="00F0791C" w:rsidRPr="00A11929">
        <w:rPr>
          <w:rFonts w:asciiTheme="majorHAnsi" w:hAnsiTheme="majorHAnsi" w:cstheme="minorHAnsi"/>
          <w:color w:val="000000"/>
          <w:shd w:val="clear" w:color="auto" w:fill="FFFFFF"/>
        </w:rPr>
        <w:t>d</w:t>
      </w:r>
      <w:r w:rsidRPr="00A11929">
        <w:rPr>
          <w:rFonts w:asciiTheme="majorHAnsi" w:hAnsiTheme="majorHAnsi" w:cstheme="minorHAnsi"/>
          <w:color w:val="000000"/>
          <w:shd w:val="clear" w:color="auto" w:fill="FFFFFF"/>
        </w:rPr>
        <w:t xml:space="preserve"> with students to create an extraordinary exp</w:t>
      </w:r>
      <w:r w:rsidR="0072329D" w:rsidRPr="00A11929">
        <w:rPr>
          <w:rFonts w:asciiTheme="majorHAnsi" w:hAnsiTheme="majorHAnsi" w:cstheme="minorHAnsi"/>
          <w:color w:val="000000"/>
          <w:shd w:val="clear" w:color="auto" w:fill="FFFFFF"/>
        </w:rPr>
        <w:t>erience for them at Ohio State</w:t>
      </w:r>
    </w:p>
    <w:p w14:paraId="2D35F784" w14:textId="5537FAF1" w:rsidR="00442BB9" w:rsidRPr="00A11929" w:rsidRDefault="00442BB9" w:rsidP="00BA701A">
      <w:pPr>
        <w:pStyle w:val="NoSpacing"/>
        <w:numPr>
          <w:ilvl w:val="0"/>
          <w:numId w:val="4"/>
        </w:numPr>
        <w:ind w:left="1440"/>
        <w:rPr>
          <w:rFonts w:asciiTheme="majorHAnsi" w:hAnsiTheme="majorHAnsi" w:cstheme="minorHAnsi"/>
        </w:rPr>
      </w:pPr>
      <w:r>
        <w:rPr>
          <w:rFonts w:asciiTheme="majorHAnsi" w:hAnsiTheme="majorHAnsi" w:cstheme="minorHAnsi"/>
          <w:color w:val="000000"/>
          <w:shd w:val="clear" w:color="auto" w:fill="FFFFFF"/>
        </w:rPr>
        <w:t>Worked the front desk of the residence hall</w:t>
      </w:r>
      <w:r w:rsidR="00161DED">
        <w:rPr>
          <w:rFonts w:asciiTheme="majorHAnsi" w:hAnsiTheme="majorHAnsi" w:cstheme="minorHAnsi"/>
          <w:color w:val="000000"/>
          <w:shd w:val="clear" w:color="auto" w:fill="FFFFFF"/>
        </w:rPr>
        <w:t>: ensured student safety, coordinated package pick-up, assisted residents with other miscellaneous questions/</w:t>
      </w:r>
      <w:proofErr w:type="gramStart"/>
      <w:r w:rsidR="00161DED">
        <w:rPr>
          <w:rFonts w:asciiTheme="majorHAnsi" w:hAnsiTheme="majorHAnsi" w:cstheme="minorHAnsi"/>
          <w:color w:val="000000"/>
          <w:shd w:val="clear" w:color="auto" w:fill="FFFFFF"/>
        </w:rPr>
        <w:t>needs</w:t>
      </w:r>
      <w:proofErr w:type="gramEnd"/>
    </w:p>
    <w:p w14:paraId="2827AAC2" w14:textId="14CE9D7F" w:rsidR="00094AE9" w:rsidRPr="00A11929" w:rsidRDefault="00094AE9" w:rsidP="00BA701A">
      <w:pPr>
        <w:pStyle w:val="NoSpacing"/>
        <w:rPr>
          <w:rFonts w:asciiTheme="majorHAnsi" w:hAnsiTheme="majorHAnsi" w:cstheme="minorHAnsi"/>
        </w:rPr>
      </w:pPr>
    </w:p>
    <w:p w14:paraId="16FF5936" w14:textId="77777777" w:rsidR="00094AE9" w:rsidRPr="00A11929" w:rsidRDefault="00094AE9" w:rsidP="00BA701A">
      <w:pPr>
        <w:pStyle w:val="NoSpacing"/>
        <w:rPr>
          <w:rFonts w:asciiTheme="majorHAnsi" w:hAnsiTheme="majorHAnsi" w:cstheme="minorHAnsi"/>
          <w:b/>
          <w:u w:val="single"/>
        </w:rPr>
      </w:pPr>
      <w:r w:rsidRPr="00A11929">
        <w:rPr>
          <w:rFonts w:asciiTheme="majorHAnsi" w:hAnsiTheme="majorHAnsi" w:cstheme="minorHAnsi"/>
          <w:b/>
          <w:u w:val="single"/>
        </w:rPr>
        <w:t>PROFESSIONAL MEMBERSHIPS:</w:t>
      </w:r>
    </w:p>
    <w:p w14:paraId="347877E5" w14:textId="743EE2DB" w:rsidR="00571D9D" w:rsidRPr="00A11929" w:rsidRDefault="00571D9D" w:rsidP="00BA701A">
      <w:pPr>
        <w:pStyle w:val="NoSpacing"/>
        <w:ind w:left="720"/>
        <w:rPr>
          <w:rFonts w:asciiTheme="majorHAnsi" w:hAnsiTheme="majorHAnsi" w:cstheme="minorHAnsi"/>
          <w:iCs/>
        </w:rPr>
      </w:pPr>
      <w:r w:rsidRPr="00A11929">
        <w:rPr>
          <w:rFonts w:asciiTheme="majorHAnsi" w:hAnsiTheme="majorHAnsi" w:cstheme="minorHAnsi"/>
          <w:iCs/>
        </w:rPr>
        <w:t xml:space="preserve">American Academy of Family Practitioners, </w:t>
      </w:r>
      <w:r w:rsidR="00D54971" w:rsidRPr="00A11929">
        <w:rPr>
          <w:rFonts w:asciiTheme="majorHAnsi" w:hAnsiTheme="majorHAnsi" w:cstheme="minorHAnsi"/>
          <w:iCs/>
        </w:rPr>
        <w:t>May 2018-Present</w:t>
      </w:r>
    </w:p>
    <w:p w14:paraId="5D0E1993" w14:textId="5B3668D4" w:rsidR="00094AE9" w:rsidRPr="00A11929" w:rsidRDefault="00094AE9" w:rsidP="00BA701A">
      <w:pPr>
        <w:pStyle w:val="NoSpacing"/>
        <w:ind w:left="720"/>
        <w:rPr>
          <w:rFonts w:asciiTheme="majorHAnsi" w:hAnsiTheme="majorHAnsi" w:cstheme="minorHAnsi"/>
        </w:rPr>
      </w:pPr>
      <w:r w:rsidRPr="00A11929">
        <w:rPr>
          <w:rFonts w:asciiTheme="majorHAnsi" w:hAnsiTheme="majorHAnsi" w:cstheme="minorHAnsi"/>
        </w:rPr>
        <w:t>Bexar County Medical Society</w:t>
      </w:r>
      <w:r w:rsidR="007167D8" w:rsidRPr="00A11929">
        <w:rPr>
          <w:rFonts w:asciiTheme="majorHAnsi" w:hAnsiTheme="majorHAnsi" w:cstheme="minorHAnsi"/>
        </w:rPr>
        <w:t>,</w:t>
      </w:r>
      <w:r w:rsidRPr="00A11929">
        <w:rPr>
          <w:rFonts w:asciiTheme="majorHAnsi" w:hAnsiTheme="majorHAnsi" w:cstheme="minorHAnsi"/>
        </w:rPr>
        <w:t xml:space="preserve"> </w:t>
      </w:r>
      <w:proofErr w:type="gramStart"/>
      <w:r w:rsidR="00872061" w:rsidRPr="00A11929">
        <w:rPr>
          <w:rFonts w:asciiTheme="majorHAnsi" w:hAnsiTheme="majorHAnsi" w:cstheme="minorHAnsi"/>
        </w:rPr>
        <w:t>Aug,</w:t>
      </w:r>
      <w:proofErr w:type="gramEnd"/>
      <w:r w:rsidR="00872061" w:rsidRPr="00A11929">
        <w:rPr>
          <w:rFonts w:asciiTheme="majorHAnsi" w:hAnsiTheme="majorHAnsi" w:cstheme="minorHAnsi"/>
        </w:rPr>
        <w:t xml:space="preserve"> 2015</w:t>
      </w:r>
      <w:r w:rsidRPr="00A11929">
        <w:rPr>
          <w:rFonts w:asciiTheme="majorHAnsi" w:hAnsiTheme="majorHAnsi" w:cstheme="minorHAnsi"/>
        </w:rPr>
        <w:t>-</w:t>
      </w:r>
      <w:r w:rsidR="007B16E9">
        <w:rPr>
          <w:rFonts w:asciiTheme="majorHAnsi" w:hAnsiTheme="majorHAnsi" w:cstheme="minorHAnsi"/>
        </w:rPr>
        <w:t>May 2020</w:t>
      </w:r>
    </w:p>
    <w:p w14:paraId="00F7F5A5" w14:textId="5946F1EC" w:rsidR="00094AE9" w:rsidRPr="00A11929" w:rsidRDefault="00094AE9" w:rsidP="00BA701A">
      <w:pPr>
        <w:pStyle w:val="NoSpacing"/>
        <w:ind w:left="720"/>
        <w:rPr>
          <w:rFonts w:asciiTheme="majorHAnsi" w:hAnsiTheme="majorHAnsi" w:cstheme="minorHAnsi"/>
        </w:rPr>
      </w:pPr>
      <w:r w:rsidRPr="00A11929">
        <w:rPr>
          <w:rFonts w:asciiTheme="majorHAnsi" w:hAnsiTheme="majorHAnsi" w:cstheme="minorHAnsi"/>
        </w:rPr>
        <w:t>American Medical Association, Aug. 2015-Present</w:t>
      </w:r>
    </w:p>
    <w:p w14:paraId="62DBC846" w14:textId="3FD89D2C" w:rsidR="00FA57A4" w:rsidRPr="00A11929" w:rsidRDefault="00FA57A4" w:rsidP="00BA701A">
      <w:pPr>
        <w:pStyle w:val="NoSpacing"/>
        <w:ind w:left="720"/>
        <w:rPr>
          <w:rFonts w:asciiTheme="majorHAnsi" w:hAnsiTheme="majorHAnsi" w:cstheme="minorHAnsi"/>
        </w:rPr>
      </w:pPr>
      <w:r w:rsidRPr="00A11929">
        <w:rPr>
          <w:rFonts w:asciiTheme="majorHAnsi" w:hAnsiTheme="majorHAnsi" w:cstheme="minorHAnsi"/>
        </w:rPr>
        <w:t>Texas Medical Associat</w:t>
      </w:r>
      <w:r w:rsidR="00872061" w:rsidRPr="00A11929">
        <w:rPr>
          <w:rFonts w:asciiTheme="majorHAnsi" w:hAnsiTheme="majorHAnsi" w:cstheme="minorHAnsi"/>
        </w:rPr>
        <w:t>ion, Aug. 2015-</w:t>
      </w:r>
      <w:r w:rsidR="007B16E9">
        <w:rPr>
          <w:rFonts w:asciiTheme="majorHAnsi" w:hAnsiTheme="majorHAnsi" w:cstheme="minorHAnsi"/>
        </w:rPr>
        <w:t>May 2020</w:t>
      </w:r>
    </w:p>
    <w:p w14:paraId="557CD821" w14:textId="7A1E39FF" w:rsidR="00094AE9" w:rsidRPr="00A11929" w:rsidRDefault="00094AE9" w:rsidP="00BA701A">
      <w:pPr>
        <w:pStyle w:val="NoSpacing"/>
        <w:ind w:left="720"/>
        <w:rPr>
          <w:rFonts w:asciiTheme="majorHAnsi" w:hAnsiTheme="majorHAnsi" w:cstheme="minorHAnsi"/>
        </w:rPr>
      </w:pPr>
      <w:r w:rsidRPr="00A11929">
        <w:rPr>
          <w:rFonts w:asciiTheme="majorHAnsi" w:hAnsiTheme="majorHAnsi" w:cstheme="minorHAnsi"/>
        </w:rPr>
        <w:t xml:space="preserve">American </w:t>
      </w:r>
      <w:r w:rsidR="004D5605">
        <w:rPr>
          <w:rFonts w:asciiTheme="majorHAnsi" w:hAnsiTheme="majorHAnsi" w:cstheme="minorHAnsi"/>
        </w:rPr>
        <w:t>College</w:t>
      </w:r>
      <w:r w:rsidRPr="00A11929">
        <w:rPr>
          <w:rFonts w:asciiTheme="majorHAnsi" w:hAnsiTheme="majorHAnsi" w:cstheme="minorHAnsi"/>
        </w:rPr>
        <w:t xml:space="preserve"> of Obstetricians and Gynecologists Member, June 2015-Present</w:t>
      </w:r>
    </w:p>
    <w:p w14:paraId="7049FE06" w14:textId="0F8180A6" w:rsidR="00587F7D" w:rsidRPr="00A11929" w:rsidRDefault="00587F7D" w:rsidP="00BA701A">
      <w:pPr>
        <w:pStyle w:val="NoSpacing"/>
        <w:ind w:left="720"/>
        <w:rPr>
          <w:rFonts w:asciiTheme="majorHAnsi" w:hAnsiTheme="majorHAnsi" w:cstheme="minorHAnsi"/>
        </w:rPr>
      </w:pPr>
      <w:r w:rsidRPr="00A11929">
        <w:rPr>
          <w:rFonts w:asciiTheme="majorHAnsi" w:hAnsiTheme="majorHAnsi" w:cstheme="minorHAnsi"/>
        </w:rPr>
        <w:tab/>
        <w:t xml:space="preserve">Attended District XI annual meeting in </w:t>
      </w:r>
      <w:proofErr w:type="gramStart"/>
      <w:r w:rsidRPr="00A11929">
        <w:rPr>
          <w:rFonts w:asciiTheme="majorHAnsi" w:hAnsiTheme="majorHAnsi" w:cstheme="minorHAnsi"/>
        </w:rPr>
        <w:t>2016</w:t>
      </w:r>
      <w:proofErr w:type="gramEnd"/>
      <w:r w:rsidRPr="00A11929">
        <w:rPr>
          <w:rFonts w:asciiTheme="majorHAnsi" w:hAnsiTheme="majorHAnsi" w:cstheme="minorHAnsi"/>
        </w:rPr>
        <w:t xml:space="preserve"> </w:t>
      </w:r>
    </w:p>
    <w:p w14:paraId="3A5FD99F" w14:textId="61A32257" w:rsidR="00587F7D" w:rsidRPr="00A11929" w:rsidRDefault="00587F7D" w:rsidP="00BA701A">
      <w:pPr>
        <w:pStyle w:val="NoSpacing"/>
        <w:ind w:left="720" w:firstLine="720"/>
        <w:rPr>
          <w:rFonts w:asciiTheme="majorHAnsi" w:hAnsiTheme="majorHAnsi" w:cstheme="minorHAnsi"/>
        </w:rPr>
      </w:pPr>
      <w:r w:rsidRPr="00A11929">
        <w:rPr>
          <w:rFonts w:asciiTheme="majorHAnsi" w:hAnsiTheme="majorHAnsi" w:cstheme="minorHAnsi"/>
        </w:rPr>
        <w:t>Attended 2018 National Meeting</w:t>
      </w:r>
    </w:p>
    <w:p w14:paraId="3174EA26" w14:textId="77777777" w:rsidR="00526A42" w:rsidRPr="00A11929" w:rsidRDefault="00526A42" w:rsidP="00BA701A">
      <w:pPr>
        <w:pStyle w:val="NoSpacing"/>
        <w:ind w:left="720"/>
        <w:rPr>
          <w:rFonts w:asciiTheme="majorHAnsi" w:hAnsiTheme="majorHAnsi" w:cstheme="minorHAnsi"/>
          <w:b/>
          <w:u w:val="single"/>
        </w:rPr>
      </w:pPr>
    </w:p>
    <w:p w14:paraId="5390221F" w14:textId="116D8430" w:rsidR="00DC22D2" w:rsidRPr="00A11929" w:rsidRDefault="00DC22D2" w:rsidP="00BA701A">
      <w:pPr>
        <w:pStyle w:val="NoSpacing"/>
        <w:rPr>
          <w:rFonts w:asciiTheme="majorHAnsi" w:hAnsiTheme="majorHAnsi" w:cstheme="minorHAnsi"/>
          <w:b/>
          <w:u w:val="single"/>
        </w:rPr>
      </w:pPr>
      <w:r w:rsidRPr="00A11929">
        <w:rPr>
          <w:rFonts w:asciiTheme="majorHAnsi" w:hAnsiTheme="majorHAnsi" w:cstheme="minorHAnsi"/>
          <w:b/>
          <w:u w:val="single"/>
        </w:rPr>
        <w:t>INTERESTS:</w:t>
      </w:r>
    </w:p>
    <w:p w14:paraId="5822CFA5" w14:textId="55C13280" w:rsidR="00EB2B91" w:rsidRPr="00BD536B" w:rsidRDefault="00BC2AE9" w:rsidP="00BD536B">
      <w:pPr>
        <w:pStyle w:val="NoSpacing"/>
        <w:rPr>
          <w:rFonts w:cstheme="minorHAnsi"/>
          <w:b/>
          <w:sz w:val="17"/>
          <w:szCs w:val="17"/>
        </w:rPr>
      </w:pPr>
      <w:r w:rsidRPr="00BC2AE9">
        <w:rPr>
          <w:rFonts w:asciiTheme="majorHAnsi" w:hAnsiTheme="majorHAnsi" w:cstheme="minorHAnsi"/>
        </w:rPr>
        <w:t>Hiking (Texas, Maine, and PNW so far)</w:t>
      </w:r>
      <w:r w:rsidR="00C20A89">
        <w:rPr>
          <w:rFonts w:asciiTheme="majorHAnsi" w:hAnsiTheme="majorHAnsi" w:cstheme="minorHAnsi"/>
        </w:rPr>
        <w:t xml:space="preserve"> </w:t>
      </w:r>
      <w:r w:rsidRPr="00BC2AE9">
        <w:rPr>
          <w:rFonts w:asciiTheme="majorHAnsi" w:hAnsiTheme="majorHAnsi" w:cstheme="minorHAnsi"/>
        </w:rPr>
        <w:t>-</w:t>
      </w:r>
      <w:r w:rsidR="00C20A89">
        <w:rPr>
          <w:rFonts w:asciiTheme="majorHAnsi" w:hAnsiTheme="majorHAnsi" w:cstheme="minorHAnsi"/>
        </w:rPr>
        <w:t xml:space="preserve"> </w:t>
      </w:r>
      <w:r w:rsidRPr="00BC2AE9">
        <w:rPr>
          <w:rFonts w:asciiTheme="majorHAnsi" w:hAnsiTheme="majorHAnsi" w:cstheme="minorHAnsi"/>
        </w:rPr>
        <w:t>Skiing -</w:t>
      </w:r>
      <w:r w:rsidR="00C20A89">
        <w:rPr>
          <w:rFonts w:asciiTheme="majorHAnsi" w:hAnsiTheme="majorHAnsi" w:cstheme="minorHAnsi"/>
        </w:rPr>
        <w:t xml:space="preserve"> </w:t>
      </w:r>
      <w:r w:rsidRPr="00BC2AE9">
        <w:rPr>
          <w:rFonts w:asciiTheme="majorHAnsi" w:hAnsiTheme="majorHAnsi" w:cstheme="minorHAnsi"/>
        </w:rPr>
        <w:t>Ohio State Football -</w:t>
      </w:r>
      <w:r w:rsidR="00C20A89">
        <w:rPr>
          <w:rFonts w:asciiTheme="majorHAnsi" w:hAnsiTheme="majorHAnsi" w:cstheme="minorHAnsi"/>
        </w:rPr>
        <w:t xml:space="preserve"> </w:t>
      </w:r>
      <w:r w:rsidRPr="00BC2AE9">
        <w:rPr>
          <w:rFonts w:asciiTheme="majorHAnsi" w:hAnsiTheme="majorHAnsi" w:cstheme="minorHAnsi"/>
        </w:rPr>
        <w:t xml:space="preserve">Art history/museums </w:t>
      </w:r>
      <w:r w:rsidR="00FF6A3E">
        <w:rPr>
          <w:rFonts w:asciiTheme="majorHAnsi" w:hAnsiTheme="majorHAnsi" w:cstheme="minorHAnsi"/>
        </w:rPr>
        <w:t>-</w:t>
      </w:r>
      <w:r w:rsidR="004C3B5D">
        <w:rPr>
          <w:rFonts w:asciiTheme="majorHAnsi" w:hAnsiTheme="majorHAnsi" w:cstheme="minorHAnsi"/>
        </w:rPr>
        <w:t xml:space="preserve"> </w:t>
      </w:r>
      <w:r w:rsidR="008D67C2">
        <w:rPr>
          <w:rFonts w:asciiTheme="majorHAnsi" w:hAnsiTheme="majorHAnsi" w:cstheme="minorHAnsi"/>
        </w:rPr>
        <w:t xml:space="preserve">Queer </w:t>
      </w:r>
      <w:r w:rsidR="00FA1588">
        <w:rPr>
          <w:rFonts w:asciiTheme="majorHAnsi" w:hAnsiTheme="majorHAnsi" w:cstheme="minorHAnsi"/>
        </w:rPr>
        <w:t>h</w:t>
      </w:r>
      <w:r w:rsidR="008D67C2">
        <w:rPr>
          <w:rFonts w:asciiTheme="majorHAnsi" w:hAnsiTheme="majorHAnsi" w:cstheme="minorHAnsi"/>
        </w:rPr>
        <w:t xml:space="preserve">istory </w:t>
      </w:r>
      <w:r w:rsidR="00FF6A3E">
        <w:rPr>
          <w:rFonts w:asciiTheme="majorHAnsi" w:hAnsiTheme="majorHAnsi" w:cstheme="minorHAnsi"/>
        </w:rPr>
        <w:t>-</w:t>
      </w:r>
      <w:r w:rsidR="008D67C2">
        <w:rPr>
          <w:rFonts w:asciiTheme="majorHAnsi" w:hAnsiTheme="majorHAnsi" w:cstheme="minorHAnsi"/>
        </w:rPr>
        <w:t xml:space="preserve"> </w:t>
      </w:r>
      <w:r w:rsidR="004C3B5D">
        <w:rPr>
          <w:rFonts w:asciiTheme="majorHAnsi" w:hAnsiTheme="majorHAnsi" w:cstheme="minorHAnsi"/>
        </w:rPr>
        <w:t>Drag</w:t>
      </w:r>
      <w:r w:rsidR="00E24211">
        <w:rPr>
          <w:rFonts w:asciiTheme="majorHAnsi" w:hAnsiTheme="majorHAnsi" w:cstheme="minorHAnsi"/>
        </w:rPr>
        <w:t xml:space="preserve"> </w:t>
      </w:r>
      <w:r w:rsidR="008D67C2">
        <w:rPr>
          <w:rFonts w:asciiTheme="majorHAnsi" w:hAnsiTheme="majorHAnsi" w:cstheme="minorHAnsi"/>
        </w:rPr>
        <w:t xml:space="preserve">- </w:t>
      </w:r>
      <w:r w:rsidRPr="00BC2AE9">
        <w:rPr>
          <w:rFonts w:asciiTheme="majorHAnsi" w:hAnsiTheme="majorHAnsi" w:cstheme="minorHAnsi"/>
        </w:rPr>
        <w:t>Exercise: megaformer pilates, cycling, yoga, running, gym -</w:t>
      </w:r>
      <w:r w:rsidR="00E24211">
        <w:rPr>
          <w:rFonts w:asciiTheme="majorHAnsi" w:hAnsiTheme="majorHAnsi" w:cstheme="minorHAnsi"/>
        </w:rPr>
        <w:t xml:space="preserve"> </w:t>
      </w:r>
      <w:r w:rsidRPr="00BC2AE9">
        <w:rPr>
          <w:rFonts w:asciiTheme="majorHAnsi" w:hAnsiTheme="majorHAnsi" w:cstheme="minorHAnsi"/>
        </w:rPr>
        <w:t>Traveling, favorite trips: AP art history trip to Spain, family trip to China where my dad was the first American referee in the international Shuai Jiao Olympics, archaeological dig in Belize. -</w:t>
      </w:r>
      <w:r w:rsidR="00E24211">
        <w:rPr>
          <w:rFonts w:asciiTheme="majorHAnsi" w:hAnsiTheme="majorHAnsi" w:cstheme="minorHAnsi"/>
        </w:rPr>
        <w:t xml:space="preserve"> </w:t>
      </w:r>
      <w:r w:rsidRPr="00BC2AE9">
        <w:rPr>
          <w:rFonts w:asciiTheme="majorHAnsi" w:hAnsiTheme="majorHAnsi" w:cstheme="minorHAnsi"/>
        </w:rPr>
        <w:t>Reading -</w:t>
      </w:r>
      <w:r w:rsidR="00E24211">
        <w:rPr>
          <w:rFonts w:asciiTheme="majorHAnsi" w:hAnsiTheme="majorHAnsi" w:cstheme="minorHAnsi"/>
        </w:rPr>
        <w:t xml:space="preserve"> </w:t>
      </w:r>
      <w:r w:rsidRPr="00BC2AE9">
        <w:rPr>
          <w:rFonts w:asciiTheme="majorHAnsi" w:hAnsiTheme="majorHAnsi" w:cstheme="minorHAnsi"/>
        </w:rPr>
        <w:t>Music/Theatre/Pop culture -</w:t>
      </w:r>
      <w:r w:rsidR="00E24211">
        <w:rPr>
          <w:rFonts w:asciiTheme="majorHAnsi" w:hAnsiTheme="majorHAnsi" w:cstheme="minorHAnsi"/>
        </w:rPr>
        <w:t xml:space="preserve"> </w:t>
      </w:r>
      <w:r w:rsidRPr="00BC2AE9">
        <w:rPr>
          <w:rFonts w:asciiTheme="majorHAnsi" w:hAnsiTheme="majorHAnsi" w:cstheme="minorHAnsi"/>
        </w:rPr>
        <w:t>Podcasts: Who Weekly, Las Culturistas, Mystery Show, This American Life</w:t>
      </w:r>
    </w:p>
    <w:sectPr w:rsidR="00EB2B91" w:rsidRPr="00BD536B" w:rsidSect="004C2C29">
      <w:type w:val="continuous"/>
      <w:pgSz w:w="12240" w:h="15840"/>
      <w:pgMar w:top="432" w:right="720" w:bottom="82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DAD9" w14:textId="77777777" w:rsidR="00474450" w:rsidRDefault="00474450" w:rsidP="006646E0">
      <w:pPr>
        <w:spacing w:after="0" w:line="240" w:lineRule="auto"/>
      </w:pPr>
      <w:r>
        <w:separator/>
      </w:r>
    </w:p>
  </w:endnote>
  <w:endnote w:type="continuationSeparator" w:id="0">
    <w:p w14:paraId="3D0AA1B1" w14:textId="77777777" w:rsidR="00474450" w:rsidRDefault="00474450" w:rsidP="0066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7B83" w14:textId="77777777" w:rsidR="00474450" w:rsidRDefault="00474450" w:rsidP="006646E0">
      <w:pPr>
        <w:spacing w:after="0" w:line="240" w:lineRule="auto"/>
      </w:pPr>
      <w:r>
        <w:separator/>
      </w:r>
    </w:p>
  </w:footnote>
  <w:footnote w:type="continuationSeparator" w:id="0">
    <w:p w14:paraId="643920E9" w14:textId="77777777" w:rsidR="00474450" w:rsidRDefault="00474450" w:rsidP="00664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712"/>
    <w:multiLevelType w:val="hybridMultilevel"/>
    <w:tmpl w:val="3084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20751"/>
    <w:multiLevelType w:val="hybridMultilevel"/>
    <w:tmpl w:val="8EB6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158C7"/>
    <w:multiLevelType w:val="hybridMultilevel"/>
    <w:tmpl w:val="E77C3A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F4F60"/>
    <w:multiLevelType w:val="hybridMultilevel"/>
    <w:tmpl w:val="2BC461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C6221"/>
    <w:multiLevelType w:val="hybridMultilevel"/>
    <w:tmpl w:val="A9641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664E60"/>
    <w:multiLevelType w:val="hybridMultilevel"/>
    <w:tmpl w:val="EB547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2B4C75"/>
    <w:multiLevelType w:val="hybridMultilevel"/>
    <w:tmpl w:val="CC56B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67551"/>
    <w:multiLevelType w:val="hybridMultilevel"/>
    <w:tmpl w:val="14B479E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A050EF"/>
    <w:multiLevelType w:val="hybridMultilevel"/>
    <w:tmpl w:val="F10A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D1A09"/>
    <w:multiLevelType w:val="hybridMultilevel"/>
    <w:tmpl w:val="EC94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C3AA5"/>
    <w:multiLevelType w:val="hybridMultilevel"/>
    <w:tmpl w:val="16C84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3">
      <w:start w:val="1"/>
      <w:numFmt w:val="bullet"/>
      <w:lvlText w:val="o"/>
      <w:lvlJc w:val="left"/>
      <w:pPr>
        <w:ind w:left="2160" w:hanging="360"/>
      </w:pPr>
      <w:rPr>
        <w:rFonts w:ascii="Courier New" w:hAnsi="Courier New" w:cs="Courier New"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0917182"/>
    <w:multiLevelType w:val="hybridMultilevel"/>
    <w:tmpl w:val="BAA01E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4F0B95"/>
    <w:multiLevelType w:val="hybridMultilevel"/>
    <w:tmpl w:val="08168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8F750A"/>
    <w:multiLevelType w:val="hybridMultilevel"/>
    <w:tmpl w:val="A8124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51342"/>
    <w:multiLevelType w:val="hybridMultilevel"/>
    <w:tmpl w:val="FCF86D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42A6D"/>
    <w:multiLevelType w:val="hybridMultilevel"/>
    <w:tmpl w:val="C8143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14353"/>
    <w:multiLevelType w:val="hybridMultilevel"/>
    <w:tmpl w:val="28547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7E5EE8"/>
    <w:multiLevelType w:val="hybridMultilevel"/>
    <w:tmpl w:val="72F8010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CE70B2"/>
    <w:multiLevelType w:val="hybridMultilevel"/>
    <w:tmpl w:val="7F50B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FA4234"/>
    <w:multiLevelType w:val="hybridMultilevel"/>
    <w:tmpl w:val="EC26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73BA6"/>
    <w:multiLevelType w:val="hybridMultilevel"/>
    <w:tmpl w:val="E6247B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EB5A3A"/>
    <w:multiLevelType w:val="hybridMultilevel"/>
    <w:tmpl w:val="AEC0A6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D22FE"/>
    <w:multiLevelType w:val="hybridMultilevel"/>
    <w:tmpl w:val="444ED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FA7558"/>
    <w:multiLevelType w:val="hybridMultilevel"/>
    <w:tmpl w:val="6894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972F7"/>
    <w:multiLevelType w:val="hybridMultilevel"/>
    <w:tmpl w:val="11AEC0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374F83"/>
    <w:multiLevelType w:val="hybridMultilevel"/>
    <w:tmpl w:val="360C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11235"/>
    <w:multiLevelType w:val="hybridMultilevel"/>
    <w:tmpl w:val="E57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D41F5"/>
    <w:multiLevelType w:val="hybridMultilevel"/>
    <w:tmpl w:val="0D5E21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0F4577"/>
    <w:multiLevelType w:val="hybridMultilevel"/>
    <w:tmpl w:val="DC4837F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E1F1398"/>
    <w:multiLevelType w:val="hybridMultilevel"/>
    <w:tmpl w:val="B148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148C0"/>
    <w:multiLevelType w:val="hybridMultilevel"/>
    <w:tmpl w:val="7F18380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1485B5D"/>
    <w:multiLevelType w:val="hybridMultilevel"/>
    <w:tmpl w:val="95CA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C42B7"/>
    <w:multiLevelType w:val="hybridMultilevel"/>
    <w:tmpl w:val="67301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4DE531D"/>
    <w:multiLevelType w:val="hybridMultilevel"/>
    <w:tmpl w:val="315E3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02AF"/>
    <w:multiLevelType w:val="hybridMultilevel"/>
    <w:tmpl w:val="787A66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04665"/>
    <w:multiLevelType w:val="hybridMultilevel"/>
    <w:tmpl w:val="C81C6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B04936"/>
    <w:multiLevelType w:val="hybridMultilevel"/>
    <w:tmpl w:val="BA6E86C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7" w15:restartNumberingAfterBreak="0">
    <w:nsid w:val="6F490DDE"/>
    <w:multiLevelType w:val="hybridMultilevel"/>
    <w:tmpl w:val="47E23F8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232EAB"/>
    <w:multiLevelType w:val="hybridMultilevel"/>
    <w:tmpl w:val="2070C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218532E"/>
    <w:multiLevelType w:val="hybridMultilevel"/>
    <w:tmpl w:val="B9A0BD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8D6280"/>
    <w:multiLevelType w:val="hybridMultilevel"/>
    <w:tmpl w:val="E500B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3E1391"/>
    <w:multiLevelType w:val="hybridMultilevel"/>
    <w:tmpl w:val="C6540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947DCD"/>
    <w:multiLevelType w:val="hybridMultilevel"/>
    <w:tmpl w:val="C5469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DFF7071"/>
    <w:multiLevelType w:val="hybridMultilevel"/>
    <w:tmpl w:val="0B2E69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8793164">
    <w:abstractNumId w:val="43"/>
  </w:num>
  <w:num w:numId="2" w16cid:durableId="668213447">
    <w:abstractNumId w:val="23"/>
  </w:num>
  <w:num w:numId="3" w16cid:durableId="1165172088">
    <w:abstractNumId w:val="34"/>
  </w:num>
  <w:num w:numId="4" w16cid:durableId="1116870030">
    <w:abstractNumId w:val="19"/>
  </w:num>
  <w:num w:numId="5" w16cid:durableId="1375882618">
    <w:abstractNumId w:val="26"/>
  </w:num>
  <w:num w:numId="6" w16cid:durableId="1678994964">
    <w:abstractNumId w:val="11"/>
  </w:num>
  <w:num w:numId="7" w16cid:durableId="979185238">
    <w:abstractNumId w:val="31"/>
  </w:num>
  <w:num w:numId="8" w16cid:durableId="760487008">
    <w:abstractNumId w:val="29"/>
  </w:num>
  <w:num w:numId="9" w16cid:durableId="998457494">
    <w:abstractNumId w:val="9"/>
  </w:num>
  <w:num w:numId="10" w16cid:durableId="1115246678">
    <w:abstractNumId w:val="25"/>
  </w:num>
  <w:num w:numId="11" w16cid:durableId="904335305">
    <w:abstractNumId w:val="1"/>
  </w:num>
  <w:num w:numId="12" w16cid:durableId="953251363">
    <w:abstractNumId w:val="0"/>
  </w:num>
  <w:num w:numId="13" w16cid:durableId="1000278296">
    <w:abstractNumId w:val="13"/>
  </w:num>
  <w:num w:numId="14" w16cid:durableId="228805755">
    <w:abstractNumId w:val="21"/>
  </w:num>
  <w:num w:numId="15" w16cid:durableId="62533973">
    <w:abstractNumId w:val="28"/>
  </w:num>
  <w:num w:numId="16" w16cid:durableId="1716924303">
    <w:abstractNumId w:val="8"/>
  </w:num>
  <w:num w:numId="17" w16cid:durableId="2011907199">
    <w:abstractNumId w:val="3"/>
  </w:num>
  <w:num w:numId="18" w16cid:durableId="82991846">
    <w:abstractNumId w:val="6"/>
  </w:num>
  <w:num w:numId="19" w16cid:durableId="1332947100">
    <w:abstractNumId w:val="15"/>
  </w:num>
  <w:num w:numId="20" w16cid:durableId="1670524755">
    <w:abstractNumId w:val="18"/>
  </w:num>
  <w:num w:numId="21" w16cid:durableId="1883635727">
    <w:abstractNumId w:val="24"/>
  </w:num>
  <w:num w:numId="22" w16cid:durableId="184370979">
    <w:abstractNumId w:val="10"/>
  </w:num>
  <w:num w:numId="23" w16cid:durableId="289827000">
    <w:abstractNumId w:val="38"/>
  </w:num>
  <w:num w:numId="24" w16cid:durableId="9527100">
    <w:abstractNumId w:val="22"/>
  </w:num>
  <w:num w:numId="25" w16cid:durableId="1388187566">
    <w:abstractNumId w:val="41"/>
  </w:num>
  <w:num w:numId="26" w16cid:durableId="2008704754">
    <w:abstractNumId w:val="2"/>
  </w:num>
  <w:num w:numId="27" w16cid:durableId="751924950">
    <w:abstractNumId w:val="7"/>
  </w:num>
  <w:num w:numId="28" w16cid:durableId="305284952">
    <w:abstractNumId w:val="30"/>
  </w:num>
  <w:num w:numId="29" w16cid:durableId="1873807578">
    <w:abstractNumId w:val="20"/>
  </w:num>
  <w:num w:numId="30" w16cid:durableId="91820809">
    <w:abstractNumId w:val="37"/>
  </w:num>
  <w:num w:numId="31" w16cid:durableId="484246893">
    <w:abstractNumId w:val="5"/>
  </w:num>
  <w:num w:numId="32" w16cid:durableId="56099451">
    <w:abstractNumId w:val="27"/>
  </w:num>
  <w:num w:numId="33" w16cid:durableId="1360355692">
    <w:abstractNumId w:val="39"/>
  </w:num>
  <w:num w:numId="34" w16cid:durableId="828713023">
    <w:abstractNumId w:val="17"/>
  </w:num>
  <w:num w:numId="35" w16cid:durableId="752119346">
    <w:abstractNumId w:val="12"/>
  </w:num>
  <w:num w:numId="36" w16cid:durableId="1824345422">
    <w:abstractNumId w:val="33"/>
  </w:num>
  <w:num w:numId="37" w16cid:durableId="1822892211">
    <w:abstractNumId w:val="40"/>
  </w:num>
  <w:num w:numId="38" w16cid:durableId="2136362164">
    <w:abstractNumId w:val="4"/>
  </w:num>
  <w:num w:numId="39" w16cid:durableId="2002851346">
    <w:abstractNumId w:val="36"/>
  </w:num>
  <w:num w:numId="40" w16cid:durableId="386489750">
    <w:abstractNumId w:val="32"/>
  </w:num>
  <w:num w:numId="41" w16cid:durableId="726218939">
    <w:abstractNumId w:val="16"/>
  </w:num>
  <w:num w:numId="42" w16cid:durableId="1544320648">
    <w:abstractNumId w:val="14"/>
  </w:num>
  <w:num w:numId="43" w16cid:durableId="1696495240">
    <w:abstractNumId w:val="42"/>
  </w:num>
  <w:num w:numId="44" w16cid:durableId="186879081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A9"/>
    <w:rsid w:val="00000241"/>
    <w:rsid w:val="000016D1"/>
    <w:rsid w:val="00001C76"/>
    <w:rsid w:val="0000321E"/>
    <w:rsid w:val="000046D9"/>
    <w:rsid w:val="00006132"/>
    <w:rsid w:val="00006D2C"/>
    <w:rsid w:val="00006EEA"/>
    <w:rsid w:val="00011140"/>
    <w:rsid w:val="00012128"/>
    <w:rsid w:val="0001354B"/>
    <w:rsid w:val="00020439"/>
    <w:rsid w:val="0002055A"/>
    <w:rsid w:val="00020BEB"/>
    <w:rsid w:val="000213C8"/>
    <w:rsid w:val="00024519"/>
    <w:rsid w:val="00025D46"/>
    <w:rsid w:val="00026A2B"/>
    <w:rsid w:val="00027698"/>
    <w:rsid w:val="00027A94"/>
    <w:rsid w:val="00027B89"/>
    <w:rsid w:val="00031CF8"/>
    <w:rsid w:val="00031FAC"/>
    <w:rsid w:val="0003372D"/>
    <w:rsid w:val="000348E1"/>
    <w:rsid w:val="00035468"/>
    <w:rsid w:val="000372BC"/>
    <w:rsid w:val="00037EFF"/>
    <w:rsid w:val="00040407"/>
    <w:rsid w:val="00045A9D"/>
    <w:rsid w:val="00050E27"/>
    <w:rsid w:val="0005162E"/>
    <w:rsid w:val="0005302C"/>
    <w:rsid w:val="0005343F"/>
    <w:rsid w:val="00054237"/>
    <w:rsid w:val="000546D1"/>
    <w:rsid w:val="000619FD"/>
    <w:rsid w:val="000620BC"/>
    <w:rsid w:val="00064A6F"/>
    <w:rsid w:val="00065B8A"/>
    <w:rsid w:val="0007158F"/>
    <w:rsid w:val="00071AA6"/>
    <w:rsid w:val="000720CC"/>
    <w:rsid w:val="000733B5"/>
    <w:rsid w:val="0007358C"/>
    <w:rsid w:val="00073843"/>
    <w:rsid w:val="000751A5"/>
    <w:rsid w:val="000755ED"/>
    <w:rsid w:val="00077B08"/>
    <w:rsid w:val="00080009"/>
    <w:rsid w:val="000805FC"/>
    <w:rsid w:val="00081D84"/>
    <w:rsid w:val="0008295F"/>
    <w:rsid w:val="000836F2"/>
    <w:rsid w:val="00084691"/>
    <w:rsid w:val="00085829"/>
    <w:rsid w:val="000867B3"/>
    <w:rsid w:val="000872EE"/>
    <w:rsid w:val="00090D5F"/>
    <w:rsid w:val="000912EF"/>
    <w:rsid w:val="0009188F"/>
    <w:rsid w:val="000929C5"/>
    <w:rsid w:val="00094451"/>
    <w:rsid w:val="000949BC"/>
    <w:rsid w:val="00094AE9"/>
    <w:rsid w:val="000951B1"/>
    <w:rsid w:val="000A4207"/>
    <w:rsid w:val="000A44F5"/>
    <w:rsid w:val="000A6D7A"/>
    <w:rsid w:val="000B0C5C"/>
    <w:rsid w:val="000B32CA"/>
    <w:rsid w:val="000B5A88"/>
    <w:rsid w:val="000B5B14"/>
    <w:rsid w:val="000B6FE1"/>
    <w:rsid w:val="000B705A"/>
    <w:rsid w:val="000B7968"/>
    <w:rsid w:val="000C24E5"/>
    <w:rsid w:val="000C5D0F"/>
    <w:rsid w:val="000C6203"/>
    <w:rsid w:val="000D090E"/>
    <w:rsid w:val="000D1535"/>
    <w:rsid w:val="000D189A"/>
    <w:rsid w:val="000D254F"/>
    <w:rsid w:val="000D2D1B"/>
    <w:rsid w:val="000D4DD3"/>
    <w:rsid w:val="000D6108"/>
    <w:rsid w:val="000D6FBE"/>
    <w:rsid w:val="000D71B0"/>
    <w:rsid w:val="000D7945"/>
    <w:rsid w:val="000E03EC"/>
    <w:rsid w:val="000E08E9"/>
    <w:rsid w:val="000E4DA1"/>
    <w:rsid w:val="000E6E3E"/>
    <w:rsid w:val="000F03F9"/>
    <w:rsid w:val="000F06E2"/>
    <w:rsid w:val="000F46A9"/>
    <w:rsid w:val="00100052"/>
    <w:rsid w:val="00100B54"/>
    <w:rsid w:val="0010305E"/>
    <w:rsid w:val="0010554C"/>
    <w:rsid w:val="001118FF"/>
    <w:rsid w:val="00111FA9"/>
    <w:rsid w:val="0011252F"/>
    <w:rsid w:val="00112BA5"/>
    <w:rsid w:val="00113F31"/>
    <w:rsid w:val="00113FC2"/>
    <w:rsid w:val="00114027"/>
    <w:rsid w:val="0011780F"/>
    <w:rsid w:val="001178A3"/>
    <w:rsid w:val="00123A12"/>
    <w:rsid w:val="00123D96"/>
    <w:rsid w:val="00123DB9"/>
    <w:rsid w:val="001262C4"/>
    <w:rsid w:val="001271FB"/>
    <w:rsid w:val="00132DF2"/>
    <w:rsid w:val="00133DCD"/>
    <w:rsid w:val="0014052D"/>
    <w:rsid w:val="001408B2"/>
    <w:rsid w:val="00141590"/>
    <w:rsid w:val="00143F96"/>
    <w:rsid w:val="0014567A"/>
    <w:rsid w:val="00145E12"/>
    <w:rsid w:val="00147E24"/>
    <w:rsid w:val="001508F9"/>
    <w:rsid w:val="00153AB8"/>
    <w:rsid w:val="00155AE0"/>
    <w:rsid w:val="00160F78"/>
    <w:rsid w:val="00161DBD"/>
    <w:rsid w:val="00161DED"/>
    <w:rsid w:val="00164E91"/>
    <w:rsid w:val="00166947"/>
    <w:rsid w:val="00166D2A"/>
    <w:rsid w:val="001670B8"/>
    <w:rsid w:val="00171E78"/>
    <w:rsid w:val="001724C2"/>
    <w:rsid w:val="00174454"/>
    <w:rsid w:val="00177F3D"/>
    <w:rsid w:val="00181E2F"/>
    <w:rsid w:val="00183D45"/>
    <w:rsid w:val="001850C9"/>
    <w:rsid w:val="001859F5"/>
    <w:rsid w:val="00185CDC"/>
    <w:rsid w:val="00186150"/>
    <w:rsid w:val="0019085A"/>
    <w:rsid w:val="001914DF"/>
    <w:rsid w:val="00191B79"/>
    <w:rsid w:val="00191BA5"/>
    <w:rsid w:val="00192030"/>
    <w:rsid w:val="00193024"/>
    <w:rsid w:val="00196D0A"/>
    <w:rsid w:val="00196DAC"/>
    <w:rsid w:val="001970C2"/>
    <w:rsid w:val="001A3041"/>
    <w:rsid w:val="001A4F67"/>
    <w:rsid w:val="001B03BE"/>
    <w:rsid w:val="001B0AEE"/>
    <w:rsid w:val="001B3697"/>
    <w:rsid w:val="001B3B8F"/>
    <w:rsid w:val="001B5893"/>
    <w:rsid w:val="001B5D64"/>
    <w:rsid w:val="001B6104"/>
    <w:rsid w:val="001B6F14"/>
    <w:rsid w:val="001C0B87"/>
    <w:rsid w:val="001C563F"/>
    <w:rsid w:val="001C5BAA"/>
    <w:rsid w:val="001C6D65"/>
    <w:rsid w:val="001C7DB6"/>
    <w:rsid w:val="001D04B7"/>
    <w:rsid w:val="001D2907"/>
    <w:rsid w:val="001D45F5"/>
    <w:rsid w:val="001D5EF5"/>
    <w:rsid w:val="001D706B"/>
    <w:rsid w:val="001E50AE"/>
    <w:rsid w:val="001E6189"/>
    <w:rsid w:val="001E769C"/>
    <w:rsid w:val="001F17D5"/>
    <w:rsid w:val="001F4371"/>
    <w:rsid w:val="001F74A5"/>
    <w:rsid w:val="00201794"/>
    <w:rsid w:val="002024B6"/>
    <w:rsid w:val="00202511"/>
    <w:rsid w:val="0020315C"/>
    <w:rsid w:val="00203B9B"/>
    <w:rsid w:val="002046F1"/>
    <w:rsid w:val="00204B53"/>
    <w:rsid w:val="00205E15"/>
    <w:rsid w:val="00206855"/>
    <w:rsid w:val="0020758D"/>
    <w:rsid w:val="002110C0"/>
    <w:rsid w:val="00214CE2"/>
    <w:rsid w:val="00216B1F"/>
    <w:rsid w:val="0021721F"/>
    <w:rsid w:val="00220832"/>
    <w:rsid w:val="00221236"/>
    <w:rsid w:val="002230D0"/>
    <w:rsid w:val="00223E93"/>
    <w:rsid w:val="00224BB1"/>
    <w:rsid w:val="0022536B"/>
    <w:rsid w:val="002254E5"/>
    <w:rsid w:val="0023052F"/>
    <w:rsid w:val="00232144"/>
    <w:rsid w:val="0023430B"/>
    <w:rsid w:val="00234923"/>
    <w:rsid w:val="00236656"/>
    <w:rsid w:val="00236E28"/>
    <w:rsid w:val="00237EE4"/>
    <w:rsid w:val="0024031D"/>
    <w:rsid w:val="00241311"/>
    <w:rsid w:val="0024329C"/>
    <w:rsid w:val="00243711"/>
    <w:rsid w:val="00244BC7"/>
    <w:rsid w:val="00245D6E"/>
    <w:rsid w:val="002475B9"/>
    <w:rsid w:val="0025128A"/>
    <w:rsid w:val="002514F2"/>
    <w:rsid w:val="0025228F"/>
    <w:rsid w:val="002536DE"/>
    <w:rsid w:val="00254AD2"/>
    <w:rsid w:val="00255437"/>
    <w:rsid w:val="00255DAE"/>
    <w:rsid w:val="00256DFC"/>
    <w:rsid w:val="002606B8"/>
    <w:rsid w:val="002607D1"/>
    <w:rsid w:val="00260B34"/>
    <w:rsid w:val="00261DC6"/>
    <w:rsid w:val="0026479A"/>
    <w:rsid w:val="00267C14"/>
    <w:rsid w:val="00271B18"/>
    <w:rsid w:val="00274852"/>
    <w:rsid w:val="00274F9F"/>
    <w:rsid w:val="00275590"/>
    <w:rsid w:val="00275A0A"/>
    <w:rsid w:val="00276A2B"/>
    <w:rsid w:val="00277EB4"/>
    <w:rsid w:val="00280A52"/>
    <w:rsid w:val="00280A8E"/>
    <w:rsid w:val="00280D5A"/>
    <w:rsid w:val="00283B81"/>
    <w:rsid w:val="002848F6"/>
    <w:rsid w:val="002857D1"/>
    <w:rsid w:val="002861DE"/>
    <w:rsid w:val="00292799"/>
    <w:rsid w:val="002949BC"/>
    <w:rsid w:val="002954CF"/>
    <w:rsid w:val="00297B29"/>
    <w:rsid w:val="002A3675"/>
    <w:rsid w:val="002A4DE8"/>
    <w:rsid w:val="002B0ACA"/>
    <w:rsid w:val="002B1182"/>
    <w:rsid w:val="002B1522"/>
    <w:rsid w:val="002B2EE4"/>
    <w:rsid w:val="002B59BC"/>
    <w:rsid w:val="002C0C2F"/>
    <w:rsid w:val="002C1E56"/>
    <w:rsid w:val="002C35C3"/>
    <w:rsid w:val="002C36C6"/>
    <w:rsid w:val="002C44F1"/>
    <w:rsid w:val="002C6061"/>
    <w:rsid w:val="002C705C"/>
    <w:rsid w:val="002D0D35"/>
    <w:rsid w:val="002D4B21"/>
    <w:rsid w:val="002D54B7"/>
    <w:rsid w:val="002D5D2D"/>
    <w:rsid w:val="002D6D0A"/>
    <w:rsid w:val="002E3673"/>
    <w:rsid w:val="002E376F"/>
    <w:rsid w:val="002E7035"/>
    <w:rsid w:val="002E71F0"/>
    <w:rsid w:val="002E7ECB"/>
    <w:rsid w:val="002F059C"/>
    <w:rsid w:val="002F1B87"/>
    <w:rsid w:val="002F31EB"/>
    <w:rsid w:val="002F4DC7"/>
    <w:rsid w:val="002F5697"/>
    <w:rsid w:val="00300AC0"/>
    <w:rsid w:val="00302595"/>
    <w:rsid w:val="003027E9"/>
    <w:rsid w:val="00302AC6"/>
    <w:rsid w:val="00302B67"/>
    <w:rsid w:val="00303966"/>
    <w:rsid w:val="00304D7F"/>
    <w:rsid w:val="00306D01"/>
    <w:rsid w:val="003121DD"/>
    <w:rsid w:val="00312E26"/>
    <w:rsid w:val="00313C88"/>
    <w:rsid w:val="00313E8D"/>
    <w:rsid w:val="00320D1A"/>
    <w:rsid w:val="003210E2"/>
    <w:rsid w:val="003210E3"/>
    <w:rsid w:val="00322209"/>
    <w:rsid w:val="00322335"/>
    <w:rsid w:val="00322A56"/>
    <w:rsid w:val="00322E2C"/>
    <w:rsid w:val="00322FCE"/>
    <w:rsid w:val="00324FB7"/>
    <w:rsid w:val="0033152E"/>
    <w:rsid w:val="003329A8"/>
    <w:rsid w:val="00332D4E"/>
    <w:rsid w:val="00333408"/>
    <w:rsid w:val="003339F9"/>
    <w:rsid w:val="00335CCB"/>
    <w:rsid w:val="00336E9A"/>
    <w:rsid w:val="00340FA6"/>
    <w:rsid w:val="003434EA"/>
    <w:rsid w:val="00350067"/>
    <w:rsid w:val="00351546"/>
    <w:rsid w:val="00351802"/>
    <w:rsid w:val="00351EEB"/>
    <w:rsid w:val="00356013"/>
    <w:rsid w:val="00356988"/>
    <w:rsid w:val="0035721E"/>
    <w:rsid w:val="003612BE"/>
    <w:rsid w:val="0036350B"/>
    <w:rsid w:val="00364043"/>
    <w:rsid w:val="0036427E"/>
    <w:rsid w:val="00366F2A"/>
    <w:rsid w:val="0036788E"/>
    <w:rsid w:val="00370C39"/>
    <w:rsid w:val="003720C3"/>
    <w:rsid w:val="00374918"/>
    <w:rsid w:val="0037556E"/>
    <w:rsid w:val="0037609B"/>
    <w:rsid w:val="00377123"/>
    <w:rsid w:val="00377F3F"/>
    <w:rsid w:val="0038165C"/>
    <w:rsid w:val="00381BAA"/>
    <w:rsid w:val="00382C8D"/>
    <w:rsid w:val="003838EE"/>
    <w:rsid w:val="0038408D"/>
    <w:rsid w:val="00385A2A"/>
    <w:rsid w:val="003869C4"/>
    <w:rsid w:val="00386E07"/>
    <w:rsid w:val="0039387D"/>
    <w:rsid w:val="00393A14"/>
    <w:rsid w:val="00395E13"/>
    <w:rsid w:val="00397542"/>
    <w:rsid w:val="003A00E2"/>
    <w:rsid w:val="003A1486"/>
    <w:rsid w:val="003A5B17"/>
    <w:rsid w:val="003A5DC2"/>
    <w:rsid w:val="003A61CF"/>
    <w:rsid w:val="003A66AA"/>
    <w:rsid w:val="003A7195"/>
    <w:rsid w:val="003A76C1"/>
    <w:rsid w:val="003B3091"/>
    <w:rsid w:val="003B42A0"/>
    <w:rsid w:val="003B4738"/>
    <w:rsid w:val="003C1173"/>
    <w:rsid w:val="003C12FB"/>
    <w:rsid w:val="003C7D8E"/>
    <w:rsid w:val="003E0709"/>
    <w:rsid w:val="003E0C3F"/>
    <w:rsid w:val="003E0CAC"/>
    <w:rsid w:val="003E11AC"/>
    <w:rsid w:val="003E1800"/>
    <w:rsid w:val="003E32D7"/>
    <w:rsid w:val="003E3EE7"/>
    <w:rsid w:val="003E431F"/>
    <w:rsid w:val="003E6CAC"/>
    <w:rsid w:val="003E77EF"/>
    <w:rsid w:val="003F2DB6"/>
    <w:rsid w:val="003F370C"/>
    <w:rsid w:val="003F3DE4"/>
    <w:rsid w:val="003F582B"/>
    <w:rsid w:val="003F6A13"/>
    <w:rsid w:val="003F6A2D"/>
    <w:rsid w:val="003F78CD"/>
    <w:rsid w:val="003F7E8E"/>
    <w:rsid w:val="004008E9"/>
    <w:rsid w:val="004034AF"/>
    <w:rsid w:val="004034F0"/>
    <w:rsid w:val="00404871"/>
    <w:rsid w:val="00405076"/>
    <w:rsid w:val="0040510B"/>
    <w:rsid w:val="00405273"/>
    <w:rsid w:val="004074F7"/>
    <w:rsid w:val="00412702"/>
    <w:rsid w:val="0041287C"/>
    <w:rsid w:val="00413128"/>
    <w:rsid w:val="00415315"/>
    <w:rsid w:val="00416FBC"/>
    <w:rsid w:val="00417175"/>
    <w:rsid w:val="0042332B"/>
    <w:rsid w:val="00432C8F"/>
    <w:rsid w:val="00433083"/>
    <w:rsid w:val="004333E6"/>
    <w:rsid w:val="00433EC0"/>
    <w:rsid w:val="00435064"/>
    <w:rsid w:val="004358A1"/>
    <w:rsid w:val="00436DB7"/>
    <w:rsid w:val="00440B4D"/>
    <w:rsid w:val="00442556"/>
    <w:rsid w:val="00442BB9"/>
    <w:rsid w:val="00444835"/>
    <w:rsid w:val="00444EE3"/>
    <w:rsid w:val="004476C0"/>
    <w:rsid w:val="00447C1B"/>
    <w:rsid w:val="0045063D"/>
    <w:rsid w:val="0045297C"/>
    <w:rsid w:val="00457C30"/>
    <w:rsid w:val="0046277E"/>
    <w:rsid w:val="00462CAA"/>
    <w:rsid w:val="00465809"/>
    <w:rsid w:val="00466031"/>
    <w:rsid w:val="00470828"/>
    <w:rsid w:val="00470991"/>
    <w:rsid w:val="004725CE"/>
    <w:rsid w:val="00472D62"/>
    <w:rsid w:val="00473B71"/>
    <w:rsid w:val="00474450"/>
    <w:rsid w:val="004748BA"/>
    <w:rsid w:val="0047510D"/>
    <w:rsid w:val="00475313"/>
    <w:rsid w:val="00475622"/>
    <w:rsid w:val="004763E4"/>
    <w:rsid w:val="00481D17"/>
    <w:rsid w:val="004822C5"/>
    <w:rsid w:val="00482FA9"/>
    <w:rsid w:val="00483226"/>
    <w:rsid w:val="0048339C"/>
    <w:rsid w:val="004835CF"/>
    <w:rsid w:val="0048424C"/>
    <w:rsid w:val="004846EA"/>
    <w:rsid w:val="004847F2"/>
    <w:rsid w:val="00486635"/>
    <w:rsid w:val="0048701B"/>
    <w:rsid w:val="00487C31"/>
    <w:rsid w:val="0049085D"/>
    <w:rsid w:val="00490E38"/>
    <w:rsid w:val="00490E79"/>
    <w:rsid w:val="00492DD0"/>
    <w:rsid w:val="00492FE7"/>
    <w:rsid w:val="0049391C"/>
    <w:rsid w:val="004939A6"/>
    <w:rsid w:val="00494CAF"/>
    <w:rsid w:val="00494D3B"/>
    <w:rsid w:val="0049559D"/>
    <w:rsid w:val="004A18D9"/>
    <w:rsid w:val="004A2741"/>
    <w:rsid w:val="004A4466"/>
    <w:rsid w:val="004A687D"/>
    <w:rsid w:val="004A703F"/>
    <w:rsid w:val="004B5CBE"/>
    <w:rsid w:val="004B6DCB"/>
    <w:rsid w:val="004C085B"/>
    <w:rsid w:val="004C2318"/>
    <w:rsid w:val="004C23AC"/>
    <w:rsid w:val="004C2C29"/>
    <w:rsid w:val="004C33BB"/>
    <w:rsid w:val="004C3488"/>
    <w:rsid w:val="004C3B5D"/>
    <w:rsid w:val="004C4AD2"/>
    <w:rsid w:val="004C55F0"/>
    <w:rsid w:val="004D0F1F"/>
    <w:rsid w:val="004D1DDF"/>
    <w:rsid w:val="004D54A7"/>
    <w:rsid w:val="004D550C"/>
    <w:rsid w:val="004D5605"/>
    <w:rsid w:val="004D6BEE"/>
    <w:rsid w:val="004E33E4"/>
    <w:rsid w:val="004E352B"/>
    <w:rsid w:val="004E7783"/>
    <w:rsid w:val="004E7E69"/>
    <w:rsid w:val="004F09E6"/>
    <w:rsid w:val="004F249E"/>
    <w:rsid w:val="004F4A04"/>
    <w:rsid w:val="00500085"/>
    <w:rsid w:val="00500976"/>
    <w:rsid w:val="00500EC8"/>
    <w:rsid w:val="005038E1"/>
    <w:rsid w:val="0050620C"/>
    <w:rsid w:val="0050736F"/>
    <w:rsid w:val="00507A14"/>
    <w:rsid w:val="005137AF"/>
    <w:rsid w:val="00516A0F"/>
    <w:rsid w:val="00516CEA"/>
    <w:rsid w:val="005177DC"/>
    <w:rsid w:val="00526A42"/>
    <w:rsid w:val="00531047"/>
    <w:rsid w:val="0053369D"/>
    <w:rsid w:val="00534254"/>
    <w:rsid w:val="005344A1"/>
    <w:rsid w:val="00535BE7"/>
    <w:rsid w:val="0053700F"/>
    <w:rsid w:val="00537B97"/>
    <w:rsid w:val="005409E2"/>
    <w:rsid w:val="005414B5"/>
    <w:rsid w:val="00542DB4"/>
    <w:rsid w:val="00544034"/>
    <w:rsid w:val="00545ADD"/>
    <w:rsid w:val="005572BB"/>
    <w:rsid w:val="00560D64"/>
    <w:rsid w:val="00560E86"/>
    <w:rsid w:val="00562C39"/>
    <w:rsid w:val="005658E5"/>
    <w:rsid w:val="00566D71"/>
    <w:rsid w:val="00567A83"/>
    <w:rsid w:val="005705F4"/>
    <w:rsid w:val="00571D9D"/>
    <w:rsid w:val="0057452D"/>
    <w:rsid w:val="00581188"/>
    <w:rsid w:val="00581329"/>
    <w:rsid w:val="00581A6B"/>
    <w:rsid w:val="005820F7"/>
    <w:rsid w:val="00582151"/>
    <w:rsid w:val="00582A32"/>
    <w:rsid w:val="00583FFA"/>
    <w:rsid w:val="005840E6"/>
    <w:rsid w:val="00585178"/>
    <w:rsid w:val="00585851"/>
    <w:rsid w:val="00587F7D"/>
    <w:rsid w:val="00591E95"/>
    <w:rsid w:val="005920E3"/>
    <w:rsid w:val="0059321B"/>
    <w:rsid w:val="00596C8A"/>
    <w:rsid w:val="005971A5"/>
    <w:rsid w:val="005971B8"/>
    <w:rsid w:val="0059765A"/>
    <w:rsid w:val="00597AC2"/>
    <w:rsid w:val="00597CAA"/>
    <w:rsid w:val="005A0AF7"/>
    <w:rsid w:val="005A3915"/>
    <w:rsid w:val="005A5364"/>
    <w:rsid w:val="005A76BC"/>
    <w:rsid w:val="005B2642"/>
    <w:rsid w:val="005B4850"/>
    <w:rsid w:val="005B4FE4"/>
    <w:rsid w:val="005C2159"/>
    <w:rsid w:val="005C2A7E"/>
    <w:rsid w:val="005C6D4C"/>
    <w:rsid w:val="005C76D8"/>
    <w:rsid w:val="005D17B6"/>
    <w:rsid w:val="005E23C8"/>
    <w:rsid w:val="005E4386"/>
    <w:rsid w:val="005E76B5"/>
    <w:rsid w:val="005E7EE1"/>
    <w:rsid w:val="005F051B"/>
    <w:rsid w:val="005F3648"/>
    <w:rsid w:val="005F4D0F"/>
    <w:rsid w:val="005F5529"/>
    <w:rsid w:val="005F59C3"/>
    <w:rsid w:val="005F6414"/>
    <w:rsid w:val="005F6FD2"/>
    <w:rsid w:val="005F7B2F"/>
    <w:rsid w:val="00600701"/>
    <w:rsid w:val="00610A50"/>
    <w:rsid w:val="00613A1E"/>
    <w:rsid w:val="00613A30"/>
    <w:rsid w:val="00614DBE"/>
    <w:rsid w:val="00615391"/>
    <w:rsid w:val="0062082A"/>
    <w:rsid w:val="00622178"/>
    <w:rsid w:val="00622C8F"/>
    <w:rsid w:val="00623066"/>
    <w:rsid w:val="00623DE7"/>
    <w:rsid w:val="00625247"/>
    <w:rsid w:val="00626267"/>
    <w:rsid w:val="00626B95"/>
    <w:rsid w:val="0062755E"/>
    <w:rsid w:val="006349E7"/>
    <w:rsid w:val="00635091"/>
    <w:rsid w:val="0063544C"/>
    <w:rsid w:val="00641432"/>
    <w:rsid w:val="00641983"/>
    <w:rsid w:val="0064244A"/>
    <w:rsid w:val="006430EC"/>
    <w:rsid w:val="00644F28"/>
    <w:rsid w:val="0065186C"/>
    <w:rsid w:val="00651918"/>
    <w:rsid w:val="006610CB"/>
    <w:rsid w:val="0066132E"/>
    <w:rsid w:val="00662075"/>
    <w:rsid w:val="00662873"/>
    <w:rsid w:val="006638E0"/>
    <w:rsid w:val="006646E0"/>
    <w:rsid w:val="006649C2"/>
    <w:rsid w:val="00666289"/>
    <w:rsid w:val="006724DE"/>
    <w:rsid w:val="00675A1A"/>
    <w:rsid w:val="00677E44"/>
    <w:rsid w:val="00681E6A"/>
    <w:rsid w:val="00683983"/>
    <w:rsid w:val="00685242"/>
    <w:rsid w:val="00690E64"/>
    <w:rsid w:val="00693AFC"/>
    <w:rsid w:val="00693E57"/>
    <w:rsid w:val="006944B8"/>
    <w:rsid w:val="00695EFF"/>
    <w:rsid w:val="0069638F"/>
    <w:rsid w:val="00697049"/>
    <w:rsid w:val="006A14F7"/>
    <w:rsid w:val="006A371A"/>
    <w:rsid w:val="006A410F"/>
    <w:rsid w:val="006A5C54"/>
    <w:rsid w:val="006A6A47"/>
    <w:rsid w:val="006A6CC7"/>
    <w:rsid w:val="006A7DDA"/>
    <w:rsid w:val="006B01BC"/>
    <w:rsid w:val="006B36C9"/>
    <w:rsid w:val="006B682C"/>
    <w:rsid w:val="006B6961"/>
    <w:rsid w:val="006B6CCC"/>
    <w:rsid w:val="006C0CB9"/>
    <w:rsid w:val="006C4C65"/>
    <w:rsid w:val="006C5AFB"/>
    <w:rsid w:val="006C75CA"/>
    <w:rsid w:val="006C7D2B"/>
    <w:rsid w:val="006D00EE"/>
    <w:rsid w:val="006D2CAE"/>
    <w:rsid w:val="006D32D4"/>
    <w:rsid w:val="006D5396"/>
    <w:rsid w:val="006D64FA"/>
    <w:rsid w:val="006D7F6A"/>
    <w:rsid w:val="006E1DA9"/>
    <w:rsid w:val="006E28E6"/>
    <w:rsid w:val="006E3E57"/>
    <w:rsid w:val="006E5BF4"/>
    <w:rsid w:val="006E6890"/>
    <w:rsid w:val="006E6A60"/>
    <w:rsid w:val="006E79EC"/>
    <w:rsid w:val="006E7AC3"/>
    <w:rsid w:val="006F0714"/>
    <w:rsid w:val="006F0C35"/>
    <w:rsid w:val="006F0E1E"/>
    <w:rsid w:val="006F480B"/>
    <w:rsid w:val="006F515B"/>
    <w:rsid w:val="006F6CF6"/>
    <w:rsid w:val="00702ABE"/>
    <w:rsid w:val="00702E27"/>
    <w:rsid w:val="00703BCA"/>
    <w:rsid w:val="007048CF"/>
    <w:rsid w:val="00704D43"/>
    <w:rsid w:val="00706657"/>
    <w:rsid w:val="007071AC"/>
    <w:rsid w:val="00707AF9"/>
    <w:rsid w:val="007108B3"/>
    <w:rsid w:val="00710DB7"/>
    <w:rsid w:val="00713D43"/>
    <w:rsid w:val="007164DD"/>
    <w:rsid w:val="007166C9"/>
    <w:rsid w:val="007167D8"/>
    <w:rsid w:val="0072039F"/>
    <w:rsid w:val="00721733"/>
    <w:rsid w:val="00722724"/>
    <w:rsid w:val="0072329D"/>
    <w:rsid w:val="00723807"/>
    <w:rsid w:val="007309AD"/>
    <w:rsid w:val="0073113E"/>
    <w:rsid w:val="0073160D"/>
    <w:rsid w:val="007321C4"/>
    <w:rsid w:val="007323C2"/>
    <w:rsid w:val="00733CE4"/>
    <w:rsid w:val="0073610B"/>
    <w:rsid w:val="00740407"/>
    <w:rsid w:val="00740B47"/>
    <w:rsid w:val="00742EBC"/>
    <w:rsid w:val="00751162"/>
    <w:rsid w:val="00754211"/>
    <w:rsid w:val="00754F2B"/>
    <w:rsid w:val="00757540"/>
    <w:rsid w:val="00761361"/>
    <w:rsid w:val="00761388"/>
    <w:rsid w:val="007614F8"/>
    <w:rsid w:val="007615CB"/>
    <w:rsid w:val="00763769"/>
    <w:rsid w:val="007645DE"/>
    <w:rsid w:val="00765770"/>
    <w:rsid w:val="007662FE"/>
    <w:rsid w:val="00766DA9"/>
    <w:rsid w:val="00770313"/>
    <w:rsid w:val="00771724"/>
    <w:rsid w:val="00772C40"/>
    <w:rsid w:val="00772D74"/>
    <w:rsid w:val="007745DF"/>
    <w:rsid w:val="00784DBE"/>
    <w:rsid w:val="007856DA"/>
    <w:rsid w:val="00786673"/>
    <w:rsid w:val="00792715"/>
    <w:rsid w:val="00792A49"/>
    <w:rsid w:val="007932E4"/>
    <w:rsid w:val="007934D7"/>
    <w:rsid w:val="007936E2"/>
    <w:rsid w:val="007939B8"/>
    <w:rsid w:val="00795619"/>
    <w:rsid w:val="007956C0"/>
    <w:rsid w:val="007A2DDC"/>
    <w:rsid w:val="007A3779"/>
    <w:rsid w:val="007A439B"/>
    <w:rsid w:val="007A5499"/>
    <w:rsid w:val="007A6F35"/>
    <w:rsid w:val="007B16E9"/>
    <w:rsid w:val="007B465F"/>
    <w:rsid w:val="007C0017"/>
    <w:rsid w:val="007C1261"/>
    <w:rsid w:val="007C2DA0"/>
    <w:rsid w:val="007C358D"/>
    <w:rsid w:val="007C4615"/>
    <w:rsid w:val="007C6F32"/>
    <w:rsid w:val="007D0383"/>
    <w:rsid w:val="007D150B"/>
    <w:rsid w:val="007D5428"/>
    <w:rsid w:val="007E1C01"/>
    <w:rsid w:val="007E7C54"/>
    <w:rsid w:val="007F0985"/>
    <w:rsid w:val="007F1582"/>
    <w:rsid w:val="007F2B4B"/>
    <w:rsid w:val="007F2C2B"/>
    <w:rsid w:val="007F597E"/>
    <w:rsid w:val="007F6506"/>
    <w:rsid w:val="008047D9"/>
    <w:rsid w:val="0080489F"/>
    <w:rsid w:val="00804C6B"/>
    <w:rsid w:val="0080550E"/>
    <w:rsid w:val="008068D9"/>
    <w:rsid w:val="00812B62"/>
    <w:rsid w:val="008131C8"/>
    <w:rsid w:val="008142D3"/>
    <w:rsid w:val="00814C53"/>
    <w:rsid w:val="008151CC"/>
    <w:rsid w:val="00816211"/>
    <w:rsid w:val="00817171"/>
    <w:rsid w:val="00820927"/>
    <w:rsid w:val="0082336D"/>
    <w:rsid w:val="0082364F"/>
    <w:rsid w:val="00824390"/>
    <w:rsid w:val="00825D20"/>
    <w:rsid w:val="00825F47"/>
    <w:rsid w:val="00826518"/>
    <w:rsid w:val="00832035"/>
    <w:rsid w:val="00836044"/>
    <w:rsid w:val="00837E6C"/>
    <w:rsid w:val="00844794"/>
    <w:rsid w:val="00844AEC"/>
    <w:rsid w:val="00845E04"/>
    <w:rsid w:val="008509EB"/>
    <w:rsid w:val="00850D9A"/>
    <w:rsid w:val="00850DCE"/>
    <w:rsid w:val="00851773"/>
    <w:rsid w:val="0085246F"/>
    <w:rsid w:val="00854021"/>
    <w:rsid w:val="008574B3"/>
    <w:rsid w:val="00857778"/>
    <w:rsid w:val="00860840"/>
    <w:rsid w:val="0086179A"/>
    <w:rsid w:val="00861E8C"/>
    <w:rsid w:val="008647C8"/>
    <w:rsid w:val="00864F73"/>
    <w:rsid w:val="008669F1"/>
    <w:rsid w:val="00872061"/>
    <w:rsid w:val="008735BA"/>
    <w:rsid w:val="00873C70"/>
    <w:rsid w:val="00877792"/>
    <w:rsid w:val="008801EB"/>
    <w:rsid w:val="008802AA"/>
    <w:rsid w:val="008805E0"/>
    <w:rsid w:val="0088229D"/>
    <w:rsid w:val="00883D14"/>
    <w:rsid w:val="00886D82"/>
    <w:rsid w:val="00887486"/>
    <w:rsid w:val="00890EE9"/>
    <w:rsid w:val="00892A59"/>
    <w:rsid w:val="0089548E"/>
    <w:rsid w:val="008957A3"/>
    <w:rsid w:val="008966E7"/>
    <w:rsid w:val="00897C04"/>
    <w:rsid w:val="008A31BF"/>
    <w:rsid w:val="008A3277"/>
    <w:rsid w:val="008A3E46"/>
    <w:rsid w:val="008A490D"/>
    <w:rsid w:val="008A4D4D"/>
    <w:rsid w:val="008A6001"/>
    <w:rsid w:val="008A7FF5"/>
    <w:rsid w:val="008B00DD"/>
    <w:rsid w:val="008B0D0C"/>
    <w:rsid w:val="008B279D"/>
    <w:rsid w:val="008B379C"/>
    <w:rsid w:val="008B45E2"/>
    <w:rsid w:val="008B6123"/>
    <w:rsid w:val="008B644B"/>
    <w:rsid w:val="008B6A84"/>
    <w:rsid w:val="008B74B7"/>
    <w:rsid w:val="008C167E"/>
    <w:rsid w:val="008D17D7"/>
    <w:rsid w:val="008D254F"/>
    <w:rsid w:val="008D57EE"/>
    <w:rsid w:val="008D67C2"/>
    <w:rsid w:val="008E026E"/>
    <w:rsid w:val="008E46F1"/>
    <w:rsid w:val="008E7790"/>
    <w:rsid w:val="008E780B"/>
    <w:rsid w:val="008F0914"/>
    <w:rsid w:val="008F119C"/>
    <w:rsid w:val="008F12AA"/>
    <w:rsid w:val="008F3D5E"/>
    <w:rsid w:val="008F5D3C"/>
    <w:rsid w:val="008F7172"/>
    <w:rsid w:val="008F7766"/>
    <w:rsid w:val="008F7AF8"/>
    <w:rsid w:val="00903160"/>
    <w:rsid w:val="009042D2"/>
    <w:rsid w:val="00904E9E"/>
    <w:rsid w:val="00906992"/>
    <w:rsid w:val="00910826"/>
    <w:rsid w:val="00911E4C"/>
    <w:rsid w:val="00917390"/>
    <w:rsid w:val="00921E02"/>
    <w:rsid w:val="00926817"/>
    <w:rsid w:val="0092725C"/>
    <w:rsid w:val="00931C9F"/>
    <w:rsid w:val="009335BA"/>
    <w:rsid w:val="0093378D"/>
    <w:rsid w:val="00934F2D"/>
    <w:rsid w:val="00934FFD"/>
    <w:rsid w:val="009367A7"/>
    <w:rsid w:val="00937137"/>
    <w:rsid w:val="00937790"/>
    <w:rsid w:val="00942B2C"/>
    <w:rsid w:val="00944F31"/>
    <w:rsid w:val="00947C9D"/>
    <w:rsid w:val="00950382"/>
    <w:rsid w:val="00952D01"/>
    <w:rsid w:val="009534A6"/>
    <w:rsid w:val="00954E6E"/>
    <w:rsid w:val="009563DF"/>
    <w:rsid w:val="00960076"/>
    <w:rsid w:val="00961611"/>
    <w:rsid w:val="0096613B"/>
    <w:rsid w:val="0097097D"/>
    <w:rsid w:val="009724FF"/>
    <w:rsid w:val="009727E0"/>
    <w:rsid w:val="00975B35"/>
    <w:rsid w:val="0097648F"/>
    <w:rsid w:val="00980444"/>
    <w:rsid w:val="00981140"/>
    <w:rsid w:val="00981EDE"/>
    <w:rsid w:val="00982685"/>
    <w:rsid w:val="00982BE7"/>
    <w:rsid w:val="00982C59"/>
    <w:rsid w:val="00985E39"/>
    <w:rsid w:val="009878FC"/>
    <w:rsid w:val="00991BB2"/>
    <w:rsid w:val="0099256F"/>
    <w:rsid w:val="0099481F"/>
    <w:rsid w:val="00994AD9"/>
    <w:rsid w:val="009970F3"/>
    <w:rsid w:val="00997F12"/>
    <w:rsid w:val="009A277F"/>
    <w:rsid w:val="009A3631"/>
    <w:rsid w:val="009A4719"/>
    <w:rsid w:val="009A4DAE"/>
    <w:rsid w:val="009B0A1C"/>
    <w:rsid w:val="009B1971"/>
    <w:rsid w:val="009B1FAA"/>
    <w:rsid w:val="009B2A74"/>
    <w:rsid w:val="009B322D"/>
    <w:rsid w:val="009C27E8"/>
    <w:rsid w:val="009D27B7"/>
    <w:rsid w:val="009D2CA0"/>
    <w:rsid w:val="009D394A"/>
    <w:rsid w:val="009D4C30"/>
    <w:rsid w:val="009D6743"/>
    <w:rsid w:val="009D6C7A"/>
    <w:rsid w:val="009E04BC"/>
    <w:rsid w:val="009E1354"/>
    <w:rsid w:val="009E15A1"/>
    <w:rsid w:val="009E5F49"/>
    <w:rsid w:val="009E66A1"/>
    <w:rsid w:val="009E7F85"/>
    <w:rsid w:val="009F21AC"/>
    <w:rsid w:val="009F36FD"/>
    <w:rsid w:val="009F5498"/>
    <w:rsid w:val="00A00883"/>
    <w:rsid w:val="00A061E4"/>
    <w:rsid w:val="00A101A2"/>
    <w:rsid w:val="00A105D1"/>
    <w:rsid w:val="00A10C57"/>
    <w:rsid w:val="00A1104C"/>
    <w:rsid w:val="00A1109B"/>
    <w:rsid w:val="00A11929"/>
    <w:rsid w:val="00A14D2A"/>
    <w:rsid w:val="00A17329"/>
    <w:rsid w:val="00A22995"/>
    <w:rsid w:val="00A261EF"/>
    <w:rsid w:val="00A31059"/>
    <w:rsid w:val="00A31F21"/>
    <w:rsid w:val="00A33118"/>
    <w:rsid w:val="00A34529"/>
    <w:rsid w:val="00A34FF9"/>
    <w:rsid w:val="00A35F6A"/>
    <w:rsid w:val="00A36064"/>
    <w:rsid w:val="00A36102"/>
    <w:rsid w:val="00A37EA7"/>
    <w:rsid w:val="00A414BC"/>
    <w:rsid w:val="00A42D89"/>
    <w:rsid w:val="00A43FF6"/>
    <w:rsid w:val="00A44E6D"/>
    <w:rsid w:val="00A45989"/>
    <w:rsid w:val="00A46008"/>
    <w:rsid w:val="00A50EA8"/>
    <w:rsid w:val="00A53975"/>
    <w:rsid w:val="00A5534A"/>
    <w:rsid w:val="00A573C0"/>
    <w:rsid w:val="00A63FD6"/>
    <w:rsid w:val="00A644F9"/>
    <w:rsid w:val="00A64AA3"/>
    <w:rsid w:val="00A6781E"/>
    <w:rsid w:val="00A679AD"/>
    <w:rsid w:val="00A71A25"/>
    <w:rsid w:val="00A73320"/>
    <w:rsid w:val="00A75F72"/>
    <w:rsid w:val="00A77D56"/>
    <w:rsid w:val="00A80301"/>
    <w:rsid w:val="00A815D6"/>
    <w:rsid w:val="00A82462"/>
    <w:rsid w:val="00A824B5"/>
    <w:rsid w:val="00A825B7"/>
    <w:rsid w:val="00A82FDE"/>
    <w:rsid w:val="00A90FE6"/>
    <w:rsid w:val="00A91390"/>
    <w:rsid w:val="00A915C8"/>
    <w:rsid w:val="00A91A52"/>
    <w:rsid w:val="00A93B29"/>
    <w:rsid w:val="00A94161"/>
    <w:rsid w:val="00AA050D"/>
    <w:rsid w:val="00AA270E"/>
    <w:rsid w:val="00AA75E5"/>
    <w:rsid w:val="00AB0D2E"/>
    <w:rsid w:val="00AB20CB"/>
    <w:rsid w:val="00AB437D"/>
    <w:rsid w:val="00AB48B9"/>
    <w:rsid w:val="00AB5128"/>
    <w:rsid w:val="00AB58CF"/>
    <w:rsid w:val="00AB6495"/>
    <w:rsid w:val="00AC052C"/>
    <w:rsid w:val="00AC178E"/>
    <w:rsid w:val="00AC4235"/>
    <w:rsid w:val="00AC448E"/>
    <w:rsid w:val="00AC4FF3"/>
    <w:rsid w:val="00AC560B"/>
    <w:rsid w:val="00AC588E"/>
    <w:rsid w:val="00AD02F4"/>
    <w:rsid w:val="00AD09FB"/>
    <w:rsid w:val="00AD2BC3"/>
    <w:rsid w:val="00AD4866"/>
    <w:rsid w:val="00AD4D6F"/>
    <w:rsid w:val="00AE067F"/>
    <w:rsid w:val="00AE13D8"/>
    <w:rsid w:val="00AE1518"/>
    <w:rsid w:val="00AE79D2"/>
    <w:rsid w:val="00AF146B"/>
    <w:rsid w:val="00AF2C1E"/>
    <w:rsid w:val="00AF5A49"/>
    <w:rsid w:val="00B026AA"/>
    <w:rsid w:val="00B02CA8"/>
    <w:rsid w:val="00B04154"/>
    <w:rsid w:val="00B10A57"/>
    <w:rsid w:val="00B11827"/>
    <w:rsid w:val="00B13A1D"/>
    <w:rsid w:val="00B14891"/>
    <w:rsid w:val="00B16CD7"/>
    <w:rsid w:val="00B177F4"/>
    <w:rsid w:val="00B20B69"/>
    <w:rsid w:val="00B22B67"/>
    <w:rsid w:val="00B23A00"/>
    <w:rsid w:val="00B2520D"/>
    <w:rsid w:val="00B26BDA"/>
    <w:rsid w:val="00B30EAC"/>
    <w:rsid w:val="00B322AA"/>
    <w:rsid w:val="00B35722"/>
    <w:rsid w:val="00B35FB9"/>
    <w:rsid w:val="00B35FFF"/>
    <w:rsid w:val="00B40AB1"/>
    <w:rsid w:val="00B45D1D"/>
    <w:rsid w:val="00B4661C"/>
    <w:rsid w:val="00B53212"/>
    <w:rsid w:val="00B53EA4"/>
    <w:rsid w:val="00B53FCB"/>
    <w:rsid w:val="00B548E1"/>
    <w:rsid w:val="00B56BD5"/>
    <w:rsid w:val="00B637E7"/>
    <w:rsid w:val="00B6508F"/>
    <w:rsid w:val="00B65457"/>
    <w:rsid w:val="00B65AB2"/>
    <w:rsid w:val="00B66A90"/>
    <w:rsid w:val="00B67B9D"/>
    <w:rsid w:val="00B70FF2"/>
    <w:rsid w:val="00B7727A"/>
    <w:rsid w:val="00B77C90"/>
    <w:rsid w:val="00B8121E"/>
    <w:rsid w:val="00B824B3"/>
    <w:rsid w:val="00B83D8E"/>
    <w:rsid w:val="00B84885"/>
    <w:rsid w:val="00B84A34"/>
    <w:rsid w:val="00B85B1F"/>
    <w:rsid w:val="00B85F9A"/>
    <w:rsid w:val="00B86BAA"/>
    <w:rsid w:val="00B90E71"/>
    <w:rsid w:val="00B91A8B"/>
    <w:rsid w:val="00B955DA"/>
    <w:rsid w:val="00B95AAD"/>
    <w:rsid w:val="00BA086E"/>
    <w:rsid w:val="00BA0CE9"/>
    <w:rsid w:val="00BA1558"/>
    <w:rsid w:val="00BA1A49"/>
    <w:rsid w:val="00BA1AA6"/>
    <w:rsid w:val="00BA41C2"/>
    <w:rsid w:val="00BA701A"/>
    <w:rsid w:val="00BB0E10"/>
    <w:rsid w:val="00BB246D"/>
    <w:rsid w:val="00BB4C7C"/>
    <w:rsid w:val="00BB5075"/>
    <w:rsid w:val="00BB6103"/>
    <w:rsid w:val="00BB7388"/>
    <w:rsid w:val="00BC036F"/>
    <w:rsid w:val="00BC293F"/>
    <w:rsid w:val="00BC2AE9"/>
    <w:rsid w:val="00BC487D"/>
    <w:rsid w:val="00BC513C"/>
    <w:rsid w:val="00BD051E"/>
    <w:rsid w:val="00BD0DE9"/>
    <w:rsid w:val="00BD1D29"/>
    <w:rsid w:val="00BD3F72"/>
    <w:rsid w:val="00BD4369"/>
    <w:rsid w:val="00BD4F13"/>
    <w:rsid w:val="00BD536B"/>
    <w:rsid w:val="00BD5750"/>
    <w:rsid w:val="00BD79E5"/>
    <w:rsid w:val="00BE34C4"/>
    <w:rsid w:val="00BE458A"/>
    <w:rsid w:val="00BF3870"/>
    <w:rsid w:val="00BF3BA9"/>
    <w:rsid w:val="00BF56CC"/>
    <w:rsid w:val="00C03078"/>
    <w:rsid w:val="00C04103"/>
    <w:rsid w:val="00C057E3"/>
    <w:rsid w:val="00C065DE"/>
    <w:rsid w:val="00C0669A"/>
    <w:rsid w:val="00C1670E"/>
    <w:rsid w:val="00C20A89"/>
    <w:rsid w:val="00C22291"/>
    <w:rsid w:val="00C269CC"/>
    <w:rsid w:val="00C27FD2"/>
    <w:rsid w:val="00C324D8"/>
    <w:rsid w:val="00C32A57"/>
    <w:rsid w:val="00C32B3B"/>
    <w:rsid w:val="00C346A1"/>
    <w:rsid w:val="00C34BE1"/>
    <w:rsid w:val="00C37C04"/>
    <w:rsid w:val="00C37F38"/>
    <w:rsid w:val="00C4013E"/>
    <w:rsid w:val="00C40994"/>
    <w:rsid w:val="00C4257E"/>
    <w:rsid w:val="00C428FC"/>
    <w:rsid w:val="00C43735"/>
    <w:rsid w:val="00C45EBF"/>
    <w:rsid w:val="00C45F26"/>
    <w:rsid w:val="00C47D31"/>
    <w:rsid w:val="00C502C7"/>
    <w:rsid w:val="00C509F8"/>
    <w:rsid w:val="00C51974"/>
    <w:rsid w:val="00C52D79"/>
    <w:rsid w:val="00C5505C"/>
    <w:rsid w:val="00C553E8"/>
    <w:rsid w:val="00C561D2"/>
    <w:rsid w:val="00C62A40"/>
    <w:rsid w:val="00C65CFA"/>
    <w:rsid w:val="00C70FC3"/>
    <w:rsid w:val="00C720F0"/>
    <w:rsid w:val="00C74383"/>
    <w:rsid w:val="00C75944"/>
    <w:rsid w:val="00C75C27"/>
    <w:rsid w:val="00C807B0"/>
    <w:rsid w:val="00C80A43"/>
    <w:rsid w:val="00C82CEC"/>
    <w:rsid w:val="00C83E34"/>
    <w:rsid w:val="00C847C0"/>
    <w:rsid w:val="00C85348"/>
    <w:rsid w:val="00C8598E"/>
    <w:rsid w:val="00C874A7"/>
    <w:rsid w:val="00C91024"/>
    <w:rsid w:val="00C93B45"/>
    <w:rsid w:val="00C93C55"/>
    <w:rsid w:val="00C9610E"/>
    <w:rsid w:val="00C96794"/>
    <w:rsid w:val="00C979F7"/>
    <w:rsid w:val="00C97A55"/>
    <w:rsid w:val="00CA07CE"/>
    <w:rsid w:val="00CA1D90"/>
    <w:rsid w:val="00CA20E6"/>
    <w:rsid w:val="00CA22D0"/>
    <w:rsid w:val="00CA3EF7"/>
    <w:rsid w:val="00CA4196"/>
    <w:rsid w:val="00CA68C9"/>
    <w:rsid w:val="00CB0C39"/>
    <w:rsid w:val="00CB160D"/>
    <w:rsid w:val="00CB1A3C"/>
    <w:rsid w:val="00CB3D92"/>
    <w:rsid w:val="00CB436C"/>
    <w:rsid w:val="00CB48AC"/>
    <w:rsid w:val="00CB4FA3"/>
    <w:rsid w:val="00CB5693"/>
    <w:rsid w:val="00CB63B7"/>
    <w:rsid w:val="00CB72F4"/>
    <w:rsid w:val="00CC42CF"/>
    <w:rsid w:val="00CC5722"/>
    <w:rsid w:val="00CC62B6"/>
    <w:rsid w:val="00CC7A17"/>
    <w:rsid w:val="00CD2843"/>
    <w:rsid w:val="00CD37E8"/>
    <w:rsid w:val="00CD3E40"/>
    <w:rsid w:val="00CD778F"/>
    <w:rsid w:val="00CE0ACE"/>
    <w:rsid w:val="00CE2DB7"/>
    <w:rsid w:val="00CE3730"/>
    <w:rsid w:val="00CE441E"/>
    <w:rsid w:val="00CE695D"/>
    <w:rsid w:val="00CE7677"/>
    <w:rsid w:val="00CF2ED4"/>
    <w:rsid w:val="00D00F85"/>
    <w:rsid w:val="00D01326"/>
    <w:rsid w:val="00D01FC7"/>
    <w:rsid w:val="00D02127"/>
    <w:rsid w:val="00D067F8"/>
    <w:rsid w:val="00D07DBE"/>
    <w:rsid w:val="00D10772"/>
    <w:rsid w:val="00D12134"/>
    <w:rsid w:val="00D12A60"/>
    <w:rsid w:val="00D150D6"/>
    <w:rsid w:val="00D17067"/>
    <w:rsid w:val="00D2332C"/>
    <w:rsid w:val="00D24954"/>
    <w:rsid w:val="00D26822"/>
    <w:rsid w:val="00D26836"/>
    <w:rsid w:val="00D26A4B"/>
    <w:rsid w:val="00D26F3A"/>
    <w:rsid w:val="00D271A4"/>
    <w:rsid w:val="00D32022"/>
    <w:rsid w:val="00D3313F"/>
    <w:rsid w:val="00D33ED4"/>
    <w:rsid w:val="00D3506B"/>
    <w:rsid w:val="00D36FBC"/>
    <w:rsid w:val="00D37723"/>
    <w:rsid w:val="00D41AE7"/>
    <w:rsid w:val="00D41EE6"/>
    <w:rsid w:val="00D42CF6"/>
    <w:rsid w:val="00D439C7"/>
    <w:rsid w:val="00D44B42"/>
    <w:rsid w:val="00D45026"/>
    <w:rsid w:val="00D45372"/>
    <w:rsid w:val="00D512C5"/>
    <w:rsid w:val="00D515CF"/>
    <w:rsid w:val="00D52C4F"/>
    <w:rsid w:val="00D54971"/>
    <w:rsid w:val="00D55D53"/>
    <w:rsid w:val="00D563CD"/>
    <w:rsid w:val="00D56E99"/>
    <w:rsid w:val="00D57394"/>
    <w:rsid w:val="00D61960"/>
    <w:rsid w:val="00D64442"/>
    <w:rsid w:val="00D647EC"/>
    <w:rsid w:val="00D65AC7"/>
    <w:rsid w:val="00D72FC2"/>
    <w:rsid w:val="00D74B95"/>
    <w:rsid w:val="00D75143"/>
    <w:rsid w:val="00D805B5"/>
    <w:rsid w:val="00D8271A"/>
    <w:rsid w:val="00D8309B"/>
    <w:rsid w:val="00D83D7B"/>
    <w:rsid w:val="00D9071F"/>
    <w:rsid w:val="00D92073"/>
    <w:rsid w:val="00D93802"/>
    <w:rsid w:val="00D940DD"/>
    <w:rsid w:val="00D975E2"/>
    <w:rsid w:val="00DA0843"/>
    <w:rsid w:val="00DA0EF8"/>
    <w:rsid w:val="00DA230C"/>
    <w:rsid w:val="00DA4982"/>
    <w:rsid w:val="00DA4E49"/>
    <w:rsid w:val="00DA5A98"/>
    <w:rsid w:val="00DA5DBF"/>
    <w:rsid w:val="00DA6BBC"/>
    <w:rsid w:val="00DA7E71"/>
    <w:rsid w:val="00DB0B36"/>
    <w:rsid w:val="00DB1A42"/>
    <w:rsid w:val="00DB1EF5"/>
    <w:rsid w:val="00DB3532"/>
    <w:rsid w:val="00DB3605"/>
    <w:rsid w:val="00DC15BA"/>
    <w:rsid w:val="00DC22D2"/>
    <w:rsid w:val="00DD3D08"/>
    <w:rsid w:val="00DD4263"/>
    <w:rsid w:val="00DD63F9"/>
    <w:rsid w:val="00DD674D"/>
    <w:rsid w:val="00DD7FEC"/>
    <w:rsid w:val="00DE16F0"/>
    <w:rsid w:val="00DE19F6"/>
    <w:rsid w:val="00DE294B"/>
    <w:rsid w:val="00DE4D63"/>
    <w:rsid w:val="00DE6AEF"/>
    <w:rsid w:val="00DE7DD5"/>
    <w:rsid w:val="00DF1582"/>
    <w:rsid w:val="00DF1D52"/>
    <w:rsid w:val="00DF265A"/>
    <w:rsid w:val="00DF474F"/>
    <w:rsid w:val="00DF76F9"/>
    <w:rsid w:val="00E00229"/>
    <w:rsid w:val="00E01640"/>
    <w:rsid w:val="00E0192A"/>
    <w:rsid w:val="00E01F15"/>
    <w:rsid w:val="00E0475A"/>
    <w:rsid w:val="00E06BE0"/>
    <w:rsid w:val="00E1005F"/>
    <w:rsid w:val="00E1273A"/>
    <w:rsid w:val="00E15CC3"/>
    <w:rsid w:val="00E1610A"/>
    <w:rsid w:val="00E209B8"/>
    <w:rsid w:val="00E221D1"/>
    <w:rsid w:val="00E23837"/>
    <w:rsid w:val="00E24211"/>
    <w:rsid w:val="00E35039"/>
    <w:rsid w:val="00E417A9"/>
    <w:rsid w:val="00E44F94"/>
    <w:rsid w:val="00E454CE"/>
    <w:rsid w:val="00E50215"/>
    <w:rsid w:val="00E50A5A"/>
    <w:rsid w:val="00E50CFF"/>
    <w:rsid w:val="00E51139"/>
    <w:rsid w:val="00E51988"/>
    <w:rsid w:val="00E54C5E"/>
    <w:rsid w:val="00E56C58"/>
    <w:rsid w:val="00E61112"/>
    <w:rsid w:val="00E651BE"/>
    <w:rsid w:val="00E67698"/>
    <w:rsid w:val="00E8038B"/>
    <w:rsid w:val="00E81A07"/>
    <w:rsid w:val="00E876C6"/>
    <w:rsid w:val="00E92CA9"/>
    <w:rsid w:val="00E95C19"/>
    <w:rsid w:val="00E96D8C"/>
    <w:rsid w:val="00E97CE8"/>
    <w:rsid w:val="00EA2E10"/>
    <w:rsid w:val="00EA5004"/>
    <w:rsid w:val="00EA6F7E"/>
    <w:rsid w:val="00EA740C"/>
    <w:rsid w:val="00EA7924"/>
    <w:rsid w:val="00EA7F5E"/>
    <w:rsid w:val="00EB099F"/>
    <w:rsid w:val="00EB199D"/>
    <w:rsid w:val="00EB2B91"/>
    <w:rsid w:val="00EB2E23"/>
    <w:rsid w:val="00EB6009"/>
    <w:rsid w:val="00EB6318"/>
    <w:rsid w:val="00EC168C"/>
    <w:rsid w:val="00EC6431"/>
    <w:rsid w:val="00ED17CC"/>
    <w:rsid w:val="00ED27D1"/>
    <w:rsid w:val="00ED3FE8"/>
    <w:rsid w:val="00ED690F"/>
    <w:rsid w:val="00EE1ED7"/>
    <w:rsid w:val="00EE1FFB"/>
    <w:rsid w:val="00EF5AFC"/>
    <w:rsid w:val="00EF7FD7"/>
    <w:rsid w:val="00F00B47"/>
    <w:rsid w:val="00F01EAE"/>
    <w:rsid w:val="00F03031"/>
    <w:rsid w:val="00F0630A"/>
    <w:rsid w:val="00F06D52"/>
    <w:rsid w:val="00F0791C"/>
    <w:rsid w:val="00F10357"/>
    <w:rsid w:val="00F10CAB"/>
    <w:rsid w:val="00F111AD"/>
    <w:rsid w:val="00F13921"/>
    <w:rsid w:val="00F140FF"/>
    <w:rsid w:val="00F14BC6"/>
    <w:rsid w:val="00F16598"/>
    <w:rsid w:val="00F16FA5"/>
    <w:rsid w:val="00F1746C"/>
    <w:rsid w:val="00F2101F"/>
    <w:rsid w:val="00F24F88"/>
    <w:rsid w:val="00F30B3A"/>
    <w:rsid w:val="00F30B70"/>
    <w:rsid w:val="00F320A6"/>
    <w:rsid w:val="00F33DA8"/>
    <w:rsid w:val="00F343FC"/>
    <w:rsid w:val="00F35BE4"/>
    <w:rsid w:val="00F360EF"/>
    <w:rsid w:val="00F37255"/>
    <w:rsid w:val="00F4080A"/>
    <w:rsid w:val="00F43B6E"/>
    <w:rsid w:val="00F44F1D"/>
    <w:rsid w:val="00F4543D"/>
    <w:rsid w:val="00F4568D"/>
    <w:rsid w:val="00F466B8"/>
    <w:rsid w:val="00F54540"/>
    <w:rsid w:val="00F554A2"/>
    <w:rsid w:val="00F57570"/>
    <w:rsid w:val="00F64846"/>
    <w:rsid w:val="00F71F99"/>
    <w:rsid w:val="00F7722A"/>
    <w:rsid w:val="00F775E2"/>
    <w:rsid w:val="00F80A2F"/>
    <w:rsid w:val="00F80C37"/>
    <w:rsid w:val="00F81BD5"/>
    <w:rsid w:val="00F82086"/>
    <w:rsid w:val="00F83A0A"/>
    <w:rsid w:val="00F85038"/>
    <w:rsid w:val="00F855B5"/>
    <w:rsid w:val="00F856D5"/>
    <w:rsid w:val="00F86879"/>
    <w:rsid w:val="00F87AE4"/>
    <w:rsid w:val="00F92278"/>
    <w:rsid w:val="00FA143D"/>
    <w:rsid w:val="00FA1588"/>
    <w:rsid w:val="00FA266A"/>
    <w:rsid w:val="00FA4307"/>
    <w:rsid w:val="00FA57A4"/>
    <w:rsid w:val="00FA57E7"/>
    <w:rsid w:val="00FB0CB9"/>
    <w:rsid w:val="00FB2690"/>
    <w:rsid w:val="00FB3D62"/>
    <w:rsid w:val="00FB4587"/>
    <w:rsid w:val="00FB47F5"/>
    <w:rsid w:val="00FB5964"/>
    <w:rsid w:val="00FB77CA"/>
    <w:rsid w:val="00FC0424"/>
    <w:rsid w:val="00FC1CAB"/>
    <w:rsid w:val="00FC2FC7"/>
    <w:rsid w:val="00FC320A"/>
    <w:rsid w:val="00FC532B"/>
    <w:rsid w:val="00FC706A"/>
    <w:rsid w:val="00FD12DE"/>
    <w:rsid w:val="00FD1997"/>
    <w:rsid w:val="00FD24DB"/>
    <w:rsid w:val="00FD2C71"/>
    <w:rsid w:val="00FE336F"/>
    <w:rsid w:val="00FE4B54"/>
    <w:rsid w:val="00FF1A67"/>
    <w:rsid w:val="00FF38C2"/>
    <w:rsid w:val="00FF40DB"/>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262F"/>
  <w15:docId w15:val="{6171A9D1-FAD4-458B-AF54-C68AD8ED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2FA9"/>
    <w:pPr>
      <w:spacing w:after="0" w:line="240" w:lineRule="auto"/>
    </w:pPr>
  </w:style>
  <w:style w:type="paragraph" w:styleId="Header">
    <w:name w:val="header"/>
    <w:basedOn w:val="Normal"/>
    <w:link w:val="HeaderChar"/>
    <w:uiPriority w:val="99"/>
    <w:unhideWhenUsed/>
    <w:rsid w:val="00664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6E0"/>
  </w:style>
  <w:style w:type="paragraph" w:styleId="Footer">
    <w:name w:val="footer"/>
    <w:basedOn w:val="Normal"/>
    <w:link w:val="FooterChar"/>
    <w:uiPriority w:val="99"/>
    <w:unhideWhenUsed/>
    <w:rsid w:val="00664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6E0"/>
  </w:style>
  <w:style w:type="character" w:styleId="Hyperlink">
    <w:name w:val="Hyperlink"/>
    <w:basedOn w:val="DefaultParagraphFont"/>
    <w:uiPriority w:val="99"/>
    <w:unhideWhenUsed/>
    <w:rsid w:val="00006D2C"/>
    <w:rPr>
      <w:color w:val="0000FF" w:themeColor="hyperlink"/>
      <w:u w:val="single"/>
    </w:rPr>
  </w:style>
  <w:style w:type="paragraph" w:styleId="NormalWeb">
    <w:name w:val="Normal (Web)"/>
    <w:basedOn w:val="Normal"/>
    <w:uiPriority w:val="99"/>
    <w:semiHidden/>
    <w:unhideWhenUsed/>
    <w:rsid w:val="00A63FD6"/>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3FD6"/>
    <w:rPr>
      <w:b/>
      <w:bCs/>
    </w:rPr>
  </w:style>
  <w:style w:type="paragraph" w:styleId="ListParagraph">
    <w:name w:val="List Paragraph"/>
    <w:basedOn w:val="Normal"/>
    <w:uiPriority w:val="34"/>
    <w:qFormat/>
    <w:rsid w:val="00EB6009"/>
    <w:pPr>
      <w:ind w:left="720"/>
      <w:contextualSpacing/>
    </w:pPr>
  </w:style>
  <w:style w:type="paragraph" w:styleId="BalloonText">
    <w:name w:val="Balloon Text"/>
    <w:basedOn w:val="Normal"/>
    <w:link w:val="BalloonTextChar"/>
    <w:uiPriority w:val="99"/>
    <w:semiHidden/>
    <w:unhideWhenUsed/>
    <w:rsid w:val="00A8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4B5"/>
    <w:rPr>
      <w:rFonts w:ascii="Tahoma" w:hAnsi="Tahoma" w:cs="Tahoma"/>
      <w:sz w:val="16"/>
      <w:szCs w:val="16"/>
    </w:rPr>
  </w:style>
  <w:style w:type="character" w:customStyle="1" w:styleId="apple-converted-space">
    <w:name w:val="apple-converted-space"/>
    <w:basedOn w:val="DefaultParagraphFont"/>
    <w:rsid w:val="007C4615"/>
  </w:style>
  <w:style w:type="table" w:styleId="TableGrid">
    <w:name w:val="Table Grid"/>
    <w:basedOn w:val="TableNormal"/>
    <w:uiPriority w:val="59"/>
    <w:rsid w:val="00462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32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481">
      <w:bodyDiv w:val="1"/>
      <w:marLeft w:val="0"/>
      <w:marRight w:val="0"/>
      <w:marTop w:val="0"/>
      <w:marBottom w:val="0"/>
      <w:divBdr>
        <w:top w:val="none" w:sz="0" w:space="0" w:color="auto"/>
        <w:left w:val="none" w:sz="0" w:space="0" w:color="auto"/>
        <w:bottom w:val="none" w:sz="0" w:space="0" w:color="auto"/>
        <w:right w:val="none" w:sz="0" w:space="0" w:color="auto"/>
      </w:divBdr>
    </w:div>
    <w:div w:id="77749536">
      <w:bodyDiv w:val="1"/>
      <w:marLeft w:val="0"/>
      <w:marRight w:val="0"/>
      <w:marTop w:val="0"/>
      <w:marBottom w:val="0"/>
      <w:divBdr>
        <w:top w:val="none" w:sz="0" w:space="0" w:color="auto"/>
        <w:left w:val="none" w:sz="0" w:space="0" w:color="auto"/>
        <w:bottom w:val="none" w:sz="0" w:space="0" w:color="auto"/>
        <w:right w:val="none" w:sz="0" w:space="0" w:color="auto"/>
      </w:divBdr>
    </w:div>
    <w:div w:id="91709635">
      <w:bodyDiv w:val="1"/>
      <w:marLeft w:val="0"/>
      <w:marRight w:val="0"/>
      <w:marTop w:val="0"/>
      <w:marBottom w:val="0"/>
      <w:divBdr>
        <w:top w:val="none" w:sz="0" w:space="0" w:color="auto"/>
        <w:left w:val="none" w:sz="0" w:space="0" w:color="auto"/>
        <w:bottom w:val="none" w:sz="0" w:space="0" w:color="auto"/>
        <w:right w:val="none" w:sz="0" w:space="0" w:color="auto"/>
      </w:divBdr>
    </w:div>
    <w:div w:id="266012674">
      <w:bodyDiv w:val="1"/>
      <w:marLeft w:val="0"/>
      <w:marRight w:val="0"/>
      <w:marTop w:val="0"/>
      <w:marBottom w:val="0"/>
      <w:divBdr>
        <w:top w:val="none" w:sz="0" w:space="0" w:color="auto"/>
        <w:left w:val="none" w:sz="0" w:space="0" w:color="auto"/>
        <w:bottom w:val="none" w:sz="0" w:space="0" w:color="auto"/>
        <w:right w:val="none" w:sz="0" w:space="0" w:color="auto"/>
      </w:divBdr>
    </w:div>
    <w:div w:id="271591770">
      <w:bodyDiv w:val="1"/>
      <w:marLeft w:val="0"/>
      <w:marRight w:val="0"/>
      <w:marTop w:val="0"/>
      <w:marBottom w:val="0"/>
      <w:divBdr>
        <w:top w:val="none" w:sz="0" w:space="0" w:color="auto"/>
        <w:left w:val="none" w:sz="0" w:space="0" w:color="auto"/>
        <w:bottom w:val="none" w:sz="0" w:space="0" w:color="auto"/>
        <w:right w:val="none" w:sz="0" w:space="0" w:color="auto"/>
      </w:divBdr>
    </w:div>
    <w:div w:id="324672448">
      <w:bodyDiv w:val="1"/>
      <w:marLeft w:val="0"/>
      <w:marRight w:val="0"/>
      <w:marTop w:val="0"/>
      <w:marBottom w:val="0"/>
      <w:divBdr>
        <w:top w:val="none" w:sz="0" w:space="0" w:color="auto"/>
        <w:left w:val="none" w:sz="0" w:space="0" w:color="auto"/>
        <w:bottom w:val="none" w:sz="0" w:space="0" w:color="auto"/>
        <w:right w:val="none" w:sz="0" w:space="0" w:color="auto"/>
      </w:divBdr>
      <w:divsChild>
        <w:div w:id="35586333">
          <w:marLeft w:val="0"/>
          <w:marRight w:val="0"/>
          <w:marTop w:val="0"/>
          <w:marBottom w:val="0"/>
          <w:divBdr>
            <w:top w:val="none" w:sz="0" w:space="0" w:color="auto"/>
            <w:left w:val="none" w:sz="0" w:space="0" w:color="auto"/>
            <w:bottom w:val="none" w:sz="0" w:space="0" w:color="auto"/>
            <w:right w:val="none" w:sz="0" w:space="0" w:color="auto"/>
          </w:divBdr>
        </w:div>
        <w:div w:id="849224326">
          <w:marLeft w:val="0"/>
          <w:marRight w:val="0"/>
          <w:marTop w:val="0"/>
          <w:marBottom w:val="0"/>
          <w:divBdr>
            <w:top w:val="none" w:sz="0" w:space="0" w:color="auto"/>
            <w:left w:val="none" w:sz="0" w:space="0" w:color="auto"/>
            <w:bottom w:val="none" w:sz="0" w:space="0" w:color="auto"/>
            <w:right w:val="none" w:sz="0" w:space="0" w:color="auto"/>
          </w:divBdr>
        </w:div>
        <w:div w:id="912855842">
          <w:marLeft w:val="0"/>
          <w:marRight w:val="0"/>
          <w:marTop w:val="0"/>
          <w:marBottom w:val="0"/>
          <w:divBdr>
            <w:top w:val="none" w:sz="0" w:space="0" w:color="auto"/>
            <w:left w:val="none" w:sz="0" w:space="0" w:color="auto"/>
            <w:bottom w:val="none" w:sz="0" w:space="0" w:color="auto"/>
            <w:right w:val="none" w:sz="0" w:space="0" w:color="auto"/>
          </w:divBdr>
        </w:div>
      </w:divsChild>
    </w:div>
    <w:div w:id="426116646">
      <w:bodyDiv w:val="1"/>
      <w:marLeft w:val="0"/>
      <w:marRight w:val="0"/>
      <w:marTop w:val="0"/>
      <w:marBottom w:val="0"/>
      <w:divBdr>
        <w:top w:val="none" w:sz="0" w:space="0" w:color="auto"/>
        <w:left w:val="none" w:sz="0" w:space="0" w:color="auto"/>
        <w:bottom w:val="none" w:sz="0" w:space="0" w:color="auto"/>
        <w:right w:val="none" w:sz="0" w:space="0" w:color="auto"/>
      </w:divBdr>
      <w:divsChild>
        <w:div w:id="1545365565">
          <w:marLeft w:val="3210"/>
          <w:marRight w:val="0"/>
          <w:marTop w:val="0"/>
          <w:marBottom w:val="0"/>
          <w:divBdr>
            <w:top w:val="none" w:sz="0" w:space="0" w:color="auto"/>
            <w:left w:val="none" w:sz="0" w:space="0" w:color="auto"/>
            <w:bottom w:val="none" w:sz="0" w:space="0" w:color="auto"/>
            <w:right w:val="none" w:sz="0" w:space="0" w:color="auto"/>
          </w:divBdr>
          <w:divsChild>
            <w:div w:id="8334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943">
      <w:bodyDiv w:val="1"/>
      <w:marLeft w:val="0"/>
      <w:marRight w:val="0"/>
      <w:marTop w:val="0"/>
      <w:marBottom w:val="0"/>
      <w:divBdr>
        <w:top w:val="none" w:sz="0" w:space="0" w:color="auto"/>
        <w:left w:val="none" w:sz="0" w:space="0" w:color="auto"/>
        <w:bottom w:val="none" w:sz="0" w:space="0" w:color="auto"/>
        <w:right w:val="none" w:sz="0" w:space="0" w:color="auto"/>
      </w:divBdr>
    </w:div>
    <w:div w:id="754861612">
      <w:bodyDiv w:val="1"/>
      <w:marLeft w:val="0"/>
      <w:marRight w:val="0"/>
      <w:marTop w:val="0"/>
      <w:marBottom w:val="0"/>
      <w:divBdr>
        <w:top w:val="none" w:sz="0" w:space="0" w:color="auto"/>
        <w:left w:val="none" w:sz="0" w:space="0" w:color="auto"/>
        <w:bottom w:val="none" w:sz="0" w:space="0" w:color="auto"/>
        <w:right w:val="none" w:sz="0" w:space="0" w:color="auto"/>
      </w:divBdr>
      <w:divsChild>
        <w:div w:id="145167356">
          <w:marLeft w:val="3210"/>
          <w:marRight w:val="0"/>
          <w:marTop w:val="0"/>
          <w:marBottom w:val="0"/>
          <w:divBdr>
            <w:top w:val="none" w:sz="0" w:space="0" w:color="auto"/>
            <w:left w:val="none" w:sz="0" w:space="0" w:color="auto"/>
            <w:bottom w:val="none" w:sz="0" w:space="0" w:color="auto"/>
            <w:right w:val="none" w:sz="0" w:space="0" w:color="auto"/>
          </w:divBdr>
          <w:divsChild>
            <w:div w:id="15523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7060">
      <w:bodyDiv w:val="1"/>
      <w:marLeft w:val="0"/>
      <w:marRight w:val="0"/>
      <w:marTop w:val="0"/>
      <w:marBottom w:val="0"/>
      <w:divBdr>
        <w:top w:val="none" w:sz="0" w:space="0" w:color="auto"/>
        <w:left w:val="none" w:sz="0" w:space="0" w:color="auto"/>
        <w:bottom w:val="none" w:sz="0" w:space="0" w:color="auto"/>
        <w:right w:val="none" w:sz="0" w:space="0" w:color="auto"/>
      </w:divBdr>
      <w:divsChild>
        <w:div w:id="1929001642">
          <w:marLeft w:val="3210"/>
          <w:marRight w:val="0"/>
          <w:marTop w:val="0"/>
          <w:marBottom w:val="0"/>
          <w:divBdr>
            <w:top w:val="none" w:sz="0" w:space="0" w:color="auto"/>
            <w:left w:val="none" w:sz="0" w:space="0" w:color="auto"/>
            <w:bottom w:val="none" w:sz="0" w:space="0" w:color="auto"/>
            <w:right w:val="none" w:sz="0" w:space="0" w:color="auto"/>
          </w:divBdr>
          <w:divsChild>
            <w:div w:id="3282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7172">
      <w:bodyDiv w:val="1"/>
      <w:marLeft w:val="0"/>
      <w:marRight w:val="0"/>
      <w:marTop w:val="0"/>
      <w:marBottom w:val="0"/>
      <w:divBdr>
        <w:top w:val="none" w:sz="0" w:space="0" w:color="auto"/>
        <w:left w:val="none" w:sz="0" w:space="0" w:color="auto"/>
        <w:bottom w:val="none" w:sz="0" w:space="0" w:color="auto"/>
        <w:right w:val="none" w:sz="0" w:space="0" w:color="auto"/>
      </w:divBdr>
    </w:div>
    <w:div w:id="1379279939">
      <w:bodyDiv w:val="1"/>
      <w:marLeft w:val="0"/>
      <w:marRight w:val="0"/>
      <w:marTop w:val="0"/>
      <w:marBottom w:val="0"/>
      <w:divBdr>
        <w:top w:val="none" w:sz="0" w:space="0" w:color="auto"/>
        <w:left w:val="none" w:sz="0" w:space="0" w:color="auto"/>
        <w:bottom w:val="none" w:sz="0" w:space="0" w:color="auto"/>
        <w:right w:val="none" w:sz="0" w:space="0" w:color="auto"/>
      </w:divBdr>
    </w:div>
    <w:div w:id="1669600928">
      <w:bodyDiv w:val="1"/>
      <w:marLeft w:val="0"/>
      <w:marRight w:val="0"/>
      <w:marTop w:val="0"/>
      <w:marBottom w:val="0"/>
      <w:divBdr>
        <w:top w:val="none" w:sz="0" w:space="0" w:color="auto"/>
        <w:left w:val="none" w:sz="0" w:space="0" w:color="auto"/>
        <w:bottom w:val="none" w:sz="0" w:space="0" w:color="auto"/>
        <w:right w:val="none" w:sz="0" w:space="0" w:color="auto"/>
      </w:divBdr>
    </w:div>
    <w:div w:id="1777361106">
      <w:bodyDiv w:val="1"/>
      <w:marLeft w:val="0"/>
      <w:marRight w:val="0"/>
      <w:marTop w:val="0"/>
      <w:marBottom w:val="0"/>
      <w:divBdr>
        <w:top w:val="none" w:sz="0" w:space="0" w:color="auto"/>
        <w:left w:val="none" w:sz="0" w:space="0" w:color="auto"/>
        <w:bottom w:val="none" w:sz="0" w:space="0" w:color="auto"/>
        <w:right w:val="none" w:sz="0" w:space="0" w:color="auto"/>
      </w:divBdr>
    </w:div>
    <w:div w:id="2030182116">
      <w:bodyDiv w:val="1"/>
      <w:marLeft w:val="0"/>
      <w:marRight w:val="0"/>
      <w:marTop w:val="0"/>
      <w:marBottom w:val="0"/>
      <w:divBdr>
        <w:top w:val="none" w:sz="0" w:space="0" w:color="auto"/>
        <w:left w:val="none" w:sz="0" w:space="0" w:color="auto"/>
        <w:bottom w:val="none" w:sz="0" w:space="0" w:color="auto"/>
        <w:right w:val="none" w:sz="0" w:space="0" w:color="auto"/>
      </w:divBdr>
    </w:div>
    <w:div w:id="2080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0065-0CDE-4F9C-9639-989DE4F1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Dan Austin</cp:lastModifiedBy>
  <cp:revision>2</cp:revision>
  <cp:lastPrinted>2014-07-16T13:58:00Z</cp:lastPrinted>
  <dcterms:created xsi:type="dcterms:W3CDTF">2023-10-18T00:33:00Z</dcterms:created>
  <dcterms:modified xsi:type="dcterms:W3CDTF">2023-10-18T00:33:00Z</dcterms:modified>
</cp:coreProperties>
</file>