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B59AD" w14:textId="77777777" w:rsidR="00126C46" w:rsidRPr="008C1951" w:rsidRDefault="008C1951" w:rsidP="008C1951">
      <w:pPr>
        <w:jc w:val="center"/>
        <w:rPr>
          <w:b/>
          <w:bCs/>
          <w:sz w:val="28"/>
          <w:szCs w:val="28"/>
        </w:rPr>
      </w:pPr>
      <w:r w:rsidRPr="008C1951">
        <w:rPr>
          <w:b/>
          <w:bCs/>
          <w:sz w:val="28"/>
          <w:szCs w:val="28"/>
        </w:rPr>
        <w:t>Cynthia E. Kamm, MSN, APRN, FNP-C</w:t>
      </w:r>
    </w:p>
    <w:p w14:paraId="508C0B80" w14:textId="77777777" w:rsidR="008C1951" w:rsidRDefault="008C1951" w:rsidP="008C1951">
      <w:pPr>
        <w:jc w:val="center"/>
        <w:rPr>
          <w:sz w:val="28"/>
          <w:szCs w:val="28"/>
        </w:rPr>
      </w:pPr>
      <w:r>
        <w:rPr>
          <w:sz w:val="28"/>
          <w:szCs w:val="28"/>
        </w:rPr>
        <w:t xml:space="preserve">2220 </w:t>
      </w:r>
      <w:proofErr w:type="spellStart"/>
      <w:r>
        <w:rPr>
          <w:sz w:val="28"/>
          <w:szCs w:val="28"/>
        </w:rPr>
        <w:t>Fairwoods</w:t>
      </w:r>
      <w:proofErr w:type="spellEnd"/>
      <w:r>
        <w:rPr>
          <w:sz w:val="28"/>
          <w:szCs w:val="28"/>
        </w:rPr>
        <w:t xml:space="preserve"> Drive, Shreveport, LA71106</w:t>
      </w:r>
    </w:p>
    <w:p w14:paraId="27A21C8C" w14:textId="77777777" w:rsidR="008C1951" w:rsidRDefault="00000000" w:rsidP="008C1951">
      <w:pPr>
        <w:jc w:val="center"/>
        <w:rPr>
          <w:sz w:val="28"/>
          <w:szCs w:val="28"/>
        </w:rPr>
      </w:pPr>
      <w:hyperlink r:id="rId5" w:history="1">
        <w:r w:rsidR="008C1951" w:rsidRPr="00D403C1">
          <w:rPr>
            <w:rStyle w:val="Hyperlink"/>
            <w:sz w:val="28"/>
            <w:szCs w:val="28"/>
          </w:rPr>
          <w:t>Cek630@gmail.com</w:t>
        </w:r>
      </w:hyperlink>
      <w:r w:rsidR="008C1951">
        <w:rPr>
          <w:sz w:val="28"/>
          <w:szCs w:val="28"/>
        </w:rPr>
        <w:t xml:space="preserve"> 318-294-3957</w:t>
      </w:r>
    </w:p>
    <w:p w14:paraId="112DE1AE" w14:textId="2DDA9B12" w:rsidR="008C1951" w:rsidRDefault="008C1951" w:rsidP="008C1951">
      <w:pPr>
        <w:rPr>
          <w:sz w:val="28"/>
          <w:szCs w:val="28"/>
        </w:rPr>
      </w:pPr>
      <w:r>
        <w:rPr>
          <w:sz w:val="28"/>
          <w:szCs w:val="28"/>
        </w:rPr>
        <w:t>Professional Summary: See</w:t>
      </w:r>
      <w:r w:rsidR="000452CE">
        <w:rPr>
          <w:sz w:val="28"/>
          <w:szCs w:val="28"/>
        </w:rPr>
        <w:t>king a</w:t>
      </w:r>
      <w:r w:rsidR="002726AF">
        <w:rPr>
          <w:sz w:val="28"/>
          <w:szCs w:val="28"/>
        </w:rPr>
        <w:t xml:space="preserve"> Family</w:t>
      </w:r>
      <w:r>
        <w:rPr>
          <w:sz w:val="28"/>
          <w:szCs w:val="28"/>
        </w:rPr>
        <w:t xml:space="preserve"> Nurse </w:t>
      </w:r>
      <w:r w:rsidR="00C776AF">
        <w:rPr>
          <w:sz w:val="28"/>
          <w:szCs w:val="28"/>
        </w:rPr>
        <w:t>Practitioner</w:t>
      </w:r>
      <w:r>
        <w:rPr>
          <w:sz w:val="28"/>
          <w:szCs w:val="28"/>
        </w:rPr>
        <w:t xml:space="preserve"> position/ensuring high standards of culturally competent care for a wide variety of patients with diverse needs. I am eager, energetic a and motivational leader dedicated to driving top-quality patient care, with the ability to build relationships from day one.</w:t>
      </w:r>
    </w:p>
    <w:p w14:paraId="28379A3E" w14:textId="77777777" w:rsidR="008C1951" w:rsidRDefault="008C1951" w:rsidP="008C1951">
      <w:pPr>
        <w:jc w:val="center"/>
        <w:rPr>
          <w:sz w:val="28"/>
          <w:szCs w:val="28"/>
        </w:rPr>
      </w:pPr>
      <w:r w:rsidRPr="008C1951">
        <w:rPr>
          <w:b/>
          <w:bCs/>
          <w:sz w:val="28"/>
          <w:szCs w:val="28"/>
        </w:rPr>
        <w:t>Skills</w:t>
      </w:r>
    </w:p>
    <w:p w14:paraId="782501AE" w14:textId="77777777" w:rsidR="008C1951" w:rsidRPr="008C1951" w:rsidRDefault="008C1951" w:rsidP="008C1951">
      <w:pPr>
        <w:pStyle w:val="ListParagraph"/>
        <w:numPr>
          <w:ilvl w:val="0"/>
          <w:numId w:val="1"/>
        </w:numPr>
        <w:rPr>
          <w:sz w:val="28"/>
          <w:szCs w:val="28"/>
        </w:rPr>
      </w:pPr>
      <w:r w:rsidRPr="008C1951">
        <w:rPr>
          <w:sz w:val="28"/>
          <w:szCs w:val="28"/>
        </w:rPr>
        <w:t xml:space="preserve">Advanced assessment skills and strong clinical judgment as a Family Nurse Practitioner. </w:t>
      </w:r>
    </w:p>
    <w:p w14:paraId="3EBE6327" w14:textId="77777777" w:rsidR="008C1951" w:rsidRPr="008C1951" w:rsidRDefault="008C1951" w:rsidP="008C1951">
      <w:pPr>
        <w:pStyle w:val="ListParagraph"/>
        <w:numPr>
          <w:ilvl w:val="0"/>
          <w:numId w:val="1"/>
        </w:numPr>
        <w:rPr>
          <w:sz w:val="28"/>
          <w:szCs w:val="28"/>
        </w:rPr>
      </w:pPr>
      <w:r w:rsidRPr="008C1951">
        <w:rPr>
          <w:sz w:val="28"/>
          <w:szCs w:val="28"/>
        </w:rPr>
        <w:t xml:space="preserve">Successful assessment, diagnosis, treatment, and evaluation of pediatric and adult family practice. </w:t>
      </w:r>
    </w:p>
    <w:p w14:paraId="28EE9B39" w14:textId="77777777" w:rsidR="008C1951" w:rsidRPr="008C1951" w:rsidRDefault="008C1951" w:rsidP="008C1951">
      <w:pPr>
        <w:pStyle w:val="ListParagraph"/>
        <w:numPr>
          <w:ilvl w:val="0"/>
          <w:numId w:val="1"/>
        </w:numPr>
        <w:rPr>
          <w:sz w:val="28"/>
          <w:szCs w:val="28"/>
        </w:rPr>
      </w:pPr>
      <w:r w:rsidRPr="008C1951">
        <w:rPr>
          <w:sz w:val="28"/>
          <w:szCs w:val="28"/>
        </w:rPr>
        <w:t>Suturing and skin adhesive</w:t>
      </w:r>
    </w:p>
    <w:p w14:paraId="64C59B31" w14:textId="77777777" w:rsidR="008C1951" w:rsidRPr="008C1951" w:rsidRDefault="008C1951" w:rsidP="008C1951">
      <w:pPr>
        <w:pStyle w:val="ListParagraph"/>
        <w:numPr>
          <w:ilvl w:val="0"/>
          <w:numId w:val="1"/>
        </w:numPr>
        <w:rPr>
          <w:sz w:val="28"/>
          <w:szCs w:val="28"/>
        </w:rPr>
      </w:pPr>
      <w:r w:rsidRPr="008C1951">
        <w:rPr>
          <w:sz w:val="28"/>
          <w:szCs w:val="28"/>
        </w:rPr>
        <w:t>Incision and drainage of abscesses</w:t>
      </w:r>
    </w:p>
    <w:p w14:paraId="0BDF9D91" w14:textId="77777777" w:rsidR="008C1951" w:rsidRPr="008C1951" w:rsidRDefault="008C1951" w:rsidP="008C1951">
      <w:pPr>
        <w:pStyle w:val="ListParagraph"/>
        <w:numPr>
          <w:ilvl w:val="0"/>
          <w:numId w:val="1"/>
        </w:numPr>
        <w:rPr>
          <w:sz w:val="28"/>
          <w:szCs w:val="28"/>
        </w:rPr>
      </w:pPr>
      <w:r w:rsidRPr="008C1951">
        <w:rPr>
          <w:sz w:val="28"/>
          <w:szCs w:val="28"/>
        </w:rPr>
        <w:t>EKG interpretation</w:t>
      </w:r>
    </w:p>
    <w:p w14:paraId="1CAC7355" w14:textId="77777777" w:rsidR="008C1951" w:rsidRPr="008C1951" w:rsidRDefault="008C1951" w:rsidP="008C1951">
      <w:pPr>
        <w:pStyle w:val="ListParagraph"/>
        <w:numPr>
          <w:ilvl w:val="0"/>
          <w:numId w:val="1"/>
        </w:numPr>
        <w:rPr>
          <w:sz w:val="28"/>
          <w:szCs w:val="28"/>
        </w:rPr>
      </w:pPr>
      <w:r w:rsidRPr="008C1951">
        <w:rPr>
          <w:sz w:val="28"/>
          <w:szCs w:val="28"/>
        </w:rPr>
        <w:t>Venipuncture</w:t>
      </w:r>
    </w:p>
    <w:p w14:paraId="1ED14B70" w14:textId="77777777" w:rsidR="008C1951" w:rsidRDefault="008C1951" w:rsidP="008C1951">
      <w:pPr>
        <w:pStyle w:val="ListParagraph"/>
        <w:numPr>
          <w:ilvl w:val="0"/>
          <w:numId w:val="1"/>
        </w:numPr>
        <w:rPr>
          <w:sz w:val="28"/>
          <w:szCs w:val="28"/>
        </w:rPr>
      </w:pPr>
      <w:r w:rsidRPr="008C1951">
        <w:rPr>
          <w:sz w:val="28"/>
          <w:szCs w:val="28"/>
        </w:rPr>
        <w:t xml:space="preserve">Computer proficiencies in MS Word, MS excel, </w:t>
      </w:r>
      <w:proofErr w:type="spellStart"/>
      <w:r w:rsidRPr="008C1951">
        <w:rPr>
          <w:sz w:val="28"/>
          <w:szCs w:val="28"/>
        </w:rPr>
        <w:t>Outloook</w:t>
      </w:r>
      <w:proofErr w:type="spellEnd"/>
      <w:r w:rsidRPr="008C1951">
        <w:rPr>
          <w:sz w:val="28"/>
          <w:szCs w:val="28"/>
        </w:rPr>
        <w:t xml:space="preserve">, EMR, Cerner, and Meditech. </w:t>
      </w:r>
    </w:p>
    <w:p w14:paraId="5E47CD12" w14:textId="77777777" w:rsidR="008C1951" w:rsidRDefault="008C1951" w:rsidP="008C1951">
      <w:pPr>
        <w:ind w:left="360"/>
        <w:jc w:val="center"/>
        <w:rPr>
          <w:b/>
          <w:bCs/>
          <w:sz w:val="28"/>
          <w:szCs w:val="28"/>
        </w:rPr>
      </w:pPr>
      <w:r w:rsidRPr="008C1951">
        <w:rPr>
          <w:b/>
          <w:bCs/>
          <w:sz w:val="28"/>
          <w:szCs w:val="28"/>
        </w:rPr>
        <w:t>Professional Experience</w:t>
      </w:r>
    </w:p>
    <w:p w14:paraId="03930D06" w14:textId="77777777" w:rsidR="008C1951" w:rsidRDefault="008C1951" w:rsidP="008C1951">
      <w:pPr>
        <w:ind w:left="360"/>
        <w:rPr>
          <w:sz w:val="28"/>
          <w:szCs w:val="28"/>
        </w:rPr>
      </w:pPr>
      <w:r>
        <w:rPr>
          <w:b/>
          <w:bCs/>
          <w:sz w:val="28"/>
          <w:szCs w:val="28"/>
        </w:rPr>
        <w:t>Willis K</w:t>
      </w:r>
      <w:r w:rsidR="00184C28">
        <w:rPr>
          <w:b/>
          <w:bCs/>
          <w:sz w:val="28"/>
          <w:szCs w:val="28"/>
        </w:rPr>
        <w:t xml:space="preserve">nighton Quick Care 1/2022 to present. </w:t>
      </w:r>
      <w:r w:rsidR="00184C28">
        <w:rPr>
          <w:sz w:val="28"/>
          <w:szCs w:val="28"/>
        </w:rPr>
        <w:t xml:space="preserve">Collaboration with physicians and other health care providers to diagnosis and assess Urgent Care patients. Responsibilities include documentation, evaluation, and treatment of all age groups. </w:t>
      </w:r>
    </w:p>
    <w:p w14:paraId="3B675EB8" w14:textId="77777777" w:rsidR="008C1951" w:rsidRDefault="00184C28" w:rsidP="00184C28">
      <w:pPr>
        <w:ind w:left="360"/>
        <w:rPr>
          <w:sz w:val="28"/>
          <w:szCs w:val="28"/>
        </w:rPr>
      </w:pPr>
      <w:r>
        <w:rPr>
          <w:b/>
          <w:bCs/>
          <w:sz w:val="28"/>
          <w:szCs w:val="28"/>
        </w:rPr>
        <w:t>Willis Knighton North Cardiology 9/2021 to 12-</w:t>
      </w:r>
      <w:r w:rsidRPr="00184C28">
        <w:rPr>
          <w:b/>
          <w:bCs/>
          <w:sz w:val="28"/>
          <w:szCs w:val="28"/>
        </w:rPr>
        <w:t>2021</w:t>
      </w:r>
      <w:r>
        <w:rPr>
          <w:b/>
          <w:bCs/>
          <w:sz w:val="28"/>
          <w:szCs w:val="28"/>
        </w:rPr>
        <w:t xml:space="preserve">. </w:t>
      </w:r>
      <w:r>
        <w:rPr>
          <w:sz w:val="28"/>
          <w:szCs w:val="28"/>
        </w:rPr>
        <w:t xml:space="preserve">Collaborated with physicians and other health care professionals to prepare an evidence-based patient care plan for cardiology patients. Conducted intake assessment for new consults to include chart reviews, physical examination, discussion of impressions with the physician regarding medical diagnosis and treatment plan. Responsibilities include concise </w:t>
      </w:r>
      <w:r w:rsidR="00446736">
        <w:rPr>
          <w:sz w:val="28"/>
          <w:szCs w:val="28"/>
        </w:rPr>
        <w:t>documentation</w:t>
      </w:r>
      <w:r>
        <w:rPr>
          <w:sz w:val="28"/>
          <w:szCs w:val="28"/>
        </w:rPr>
        <w:t xml:space="preserve"> on progress notes, verbal orders, and ongoing evaluation of the patient’s progress plus dictated summaries. Ordered, int</w:t>
      </w:r>
      <w:r w:rsidR="00446736">
        <w:rPr>
          <w:sz w:val="28"/>
          <w:szCs w:val="28"/>
        </w:rPr>
        <w:t>er</w:t>
      </w:r>
      <w:r>
        <w:rPr>
          <w:sz w:val="28"/>
          <w:szCs w:val="28"/>
        </w:rPr>
        <w:t xml:space="preserve">pret, and evaluated </w:t>
      </w:r>
      <w:r w:rsidR="00446736">
        <w:rPr>
          <w:sz w:val="28"/>
          <w:szCs w:val="28"/>
        </w:rPr>
        <w:t>diagnostic</w:t>
      </w:r>
      <w:r>
        <w:rPr>
          <w:sz w:val="28"/>
          <w:szCs w:val="28"/>
        </w:rPr>
        <w:t xml:space="preserve"> tests to </w:t>
      </w:r>
      <w:r w:rsidR="00446736">
        <w:rPr>
          <w:sz w:val="28"/>
          <w:szCs w:val="28"/>
        </w:rPr>
        <w:t>identify</w:t>
      </w:r>
      <w:r>
        <w:rPr>
          <w:sz w:val="28"/>
          <w:szCs w:val="28"/>
        </w:rPr>
        <w:t xml:space="preserve"> and assess patient’s </w:t>
      </w:r>
      <w:r w:rsidR="00446736">
        <w:rPr>
          <w:sz w:val="28"/>
          <w:szCs w:val="28"/>
        </w:rPr>
        <w:t>clinical problems and health care needs.</w:t>
      </w:r>
    </w:p>
    <w:p w14:paraId="07A993E3" w14:textId="77777777" w:rsidR="00446736" w:rsidRDefault="00446736" w:rsidP="00184C28">
      <w:pPr>
        <w:ind w:left="360"/>
        <w:rPr>
          <w:sz w:val="28"/>
          <w:szCs w:val="28"/>
        </w:rPr>
      </w:pPr>
      <w:r>
        <w:rPr>
          <w:b/>
          <w:bCs/>
          <w:sz w:val="28"/>
          <w:szCs w:val="28"/>
        </w:rPr>
        <w:t>Regional Urology 3/22/21-</w:t>
      </w:r>
      <w:r w:rsidRPr="00446736">
        <w:rPr>
          <w:b/>
          <w:bCs/>
          <w:sz w:val="28"/>
          <w:szCs w:val="28"/>
        </w:rPr>
        <w:t>7/5/2</w:t>
      </w:r>
      <w:r>
        <w:rPr>
          <w:b/>
          <w:bCs/>
          <w:sz w:val="28"/>
          <w:szCs w:val="28"/>
        </w:rPr>
        <w:t xml:space="preserve">1. </w:t>
      </w:r>
      <w:r>
        <w:rPr>
          <w:sz w:val="28"/>
          <w:szCs w:val="28"/>
        </w:rPr>
        <w:t>Collaborated with all Regional Urology physicians regarding prostate cancer, kidney stones, UTI’s, hormone replacement therapy, ED, prostatitis, osteopenia, osteoporosis, metastatic prostate cancer, castrate-resistant prostate cancer, urinary retention, nephrolithiasis, hydronephrosis, real malignancy, benign renal processes, pyelonephritis, over active bladder, incontinence, enuresis, bladder cancer, atonic bladders, fistulas, urethral stricture, urethritis, hypospadias, male fertility, hydrocele, epididymitis, testicular cancer, phimosis, balanitis, cystocele, bladder prolapse, re</w:t>
      </w:r>
      <w:r w:rsidR="000962B8">
        <w:rPr>
          <w:sz w:val="28"/>
          <w:szCs w:val="28"/>
        </w:rPr>
        <w:t>c</w:t>
      </w:r>
      <w:r>
        <w:rPr>
          <w:sz w:val="28"/>
          <w:szCs w:val="28"/>
        </w:rPr>
        <w:t xml:space="preserve">tocele, atrophic vaginitis, yeast vaginitis, testo pellets. </w:t>
      </w:r>
      <w:proofErr w:type="spellStart"/>
      <w:r>
        <w:rPr>
          <w:sz w:val="28"/>
          <w:szCs w:val="28"/>
        </w:rPr>
        <w:t>Eligard</w:t>
      </w:r>
      <w:proofErr w:type="spellEnd"/>
      <w:r>
        <w:rPr>
          <w:sz w:val="28"/>
          <w:szCs w:val="28"/>
        </w:rPr>
        <w:t xml:space="preserve"> injections, and chemotherapy for bladder cancer. </w:t>
      </w:r>
    </w:p>
    <w:p w14:paraId="0F9B132E" w14:textId="77777777" w:rsidR="000962B8" w:rsidRDefault="000962B8" w:rsidP="00184C28">
      <w:pPr>
        <w:ind w:left="360"/>
        <w:rPr>
          <w:sz w:val="28"/>
          <w:szCs w:val="28"/>
        </w:rPr>
      </w:pPr>
      <w:r>
        <w:rPr>
          <w:b/>
          <w:bCs/>
          <w:sz w:val="28"/>
          <w:szCs w:val="28"/>
        </w:rPr>
        <w:t>Sound Physicians 9/8/20</w:t>
      </w:r>
      <w:r w:rsidRPr="000962B8">
        <w:rPr>
          <w:b/>
          <w:bCs/>
          <w:sz w:val="28"/>
          <w:szCs w:val="28"/>
        </w:rPr>
        <w:t>-2/26/21.</w:t>
      </w:r>
      <w:r>
        <w:rPr>
          <w:sz w:val="28"/>
          <w:szCs w:val="28"/>
        </w:rPr>
        <w:t xml:space="preserve"> Collaborated with physicians and other health care professionals to prepare an </w:t>
      </w:r>
      <w:proofErr w:type="gramStart"/>
      <w:r>
        <w:rPr>
          <w:sz w:val="28"/>
          <w:szCs w:val="28"/>
        </w:rPr>
        <w:t>evidence based</w:t>
      </w:r>
      <w:proofErr w:type="gramEnd"/>
      <w:r>
        <w:rPr>
          <w:sz w:val="28"/>
          <w:szCs w:val="28"/>
        </w:rPr>
        <w:t xml:space="preserve"> patient care plan for post-operative patients, intake assessment for new consults to include chart reviews, physical examination, and discussion of impression with the physician regarding </w:t>
      </w:r>
      <w:r w:rsidR="00007556">
        <w:rPr>
          <w:sz w:val="28"/>
          <w:szCs w:val="28"/>
        </w:rPr>
        <w:t xml:space="preserve">medical diagnosis and treatment plan. Responsibilities included concise documentation in progress notes, verbal orders, and ongoing evaluation of patient’s progress. Dictated progress notes, admit notes, and discharge summaries. </w:t>
      </w:r>
      <w:proofErr w:type="gramStart"/>
      <w:r w:rsidR="00007556">
        <w:rPr>
          <w:sz w:val="28"/>
          <w:szCs w:val="28"/>
        </w:rPr>
        <w:t>Ordered ,</w:t>
      </w:r>
      <w:proofErr w:type="gramEnd"/>
      <w:r w:rsidR="00007556">
        <w:rPr>
          <w:sz w:val="28"/>
          <w:szCs w:val="28"/>
        </w:rPr>
        <w:t xml:space="preserve"> </w:t>
      </w:r>
      <w:proofErr w:type="gramStart"/>
      <w:r w:rsidR="00007556">
        <w:rPr>
          <w:sz w:val="28"/>
          <w:szCs w:val="28"/>
        </w:rPr>
        <w:t>interpret</w:t>
      </w:r>
      <w:proofErr w:type="gramEnd"/>
      <w:r w:rsidR="00007556">
        <w:rPr>
          <w:sz w:val="28"/>
          <w:szCs w:val="28"/>
        </w:rPr>
        <w:t xml:space="preserve">, and evaluated diagnostic tests to identify and assess patient’s clinical problems and health care needs. </w:t>
      </w:r>
    </w:p>
    <w:p w14:paraId="4B3B8987" w14:textId="77777777" w:rsidR="00007556" w:rsidRDefault="00007556" w:rsidP="00007556">
      <w:pPr>
        <w:ind w:left="360"/>
        <w:rPr>
          <w:sz w:val="28"/>
          <w:szCs w:val="28"/>
        </w:rPr>
      </w:pPr>
      <w:proofErr w:type="spellStart"/>
      <w:r>
        <w:rPr>
          <w:b/>
          <w:bCs/>
          <w:sz w:val="28"/>
          <w:szCs w:val="28"/>
        </w:rPr>
        <w:t>Pierremont</w:t>
      </w:r>
      <w:proofErr w:type="spellEnd"/>
      <w:r>
        <w:rPr>
          <w:b/>
          <w:bCs/>
          <w:sz w:val="28"/>
          <w:szCs w:val="28"/>
        </w:rPr>
        <w:t xml:space="preserve"> Cardiology </w:t>
      </w:r>
      <w:r w:rsidRPr="00007556">
        <w:rPr>
          <w:b/>
          <w:bCs/>
          <w:sz w:val="28"/>
          <w:szCs w:val="28"/>
        </w:rPr>
        <w:t>6/2019-9/7/20</w:t>
      </w:r>
      <w:r>
        <w:rPr>
          <w:b/>
          <w:bCs/>
          <w:sz w:val="28"/>
          <w:szCs w:val="28"/>
        </w:rPr>
        <w:t>.</w:t>
      </w:r>
      <w:r>
        <w:rPr>
          <w:sz w:val="28"/>
          <w:szCs w:val="28"/>
        </w:rPr>
        <w:t xml:space="preserve"> Collaborated with physicians and other health care professionals to prepare an </w:t>
      </w:r>
      <w:proofErr w:type="gramStart"/>
      <w:r>
        <w:rPr>
          <w:sz w:val="28"/>
          <w:szCs w:val="28"/>
        </w:rPr>
        <w:t>evidence based</w:t>
      </w:r>
      <w:proofErr w:type="gramEnd"/>
      <w:r>
        <w:rPr>
          <w:sz w:val="28"/>
          <w:szCs w:val="28"/>
        </w:rPr>
        <w:t xml:space="preserve"> patient care plan for post-operative patients, intake assessment for new consults to include chart reviews, physical examination, and discussion of impression with the physician regarding medical diagnosis and treatment plan. Responsibilities included concise documentation in progress notes, verbal orders, and ongoing evaluation of patient’s progress. Dictated progress notes, admit notes, and discharge summaries. </w:t>
      </w:r>
      <w:proofErr w:type="gramStart"/>
      <w:r>
        <w:rPr>
          <w:sz w:val="28"/>
          <w:szCs w:val="28"/>
        </w:rPr>
        <w:t>Ordered ,</w:t>
      </w:r>
      <w:proofErr w:type="gramEnd"/>
      <w:r>
        <w:rPr>
          <w:sz w:val="28"/>
          <w:szCs w:val="28"/>
        </w:rPr>
        <w:t xml:space="preserve"> </w:t>
      </w:r>
      <w:proofErr w:type="gramStart"/>
      <w:r>
        <w:rPr>
          <w:sz w:val="28"/>
          <w:szCs w:val="28"/>
        </w:rPr>
        <w:t>interpret</w:t>
      </w:r>
      <w:proofErr w:type="gramEnd"/>
      <w:r>
        <w:rPr>
          <w:sz w:val="28"/>
          <w:szCs w:val="28"/>
        </w:rPr>
        <w:t xml:space="preserve">, and evaluated diagnostic tests to identify and assess patient’s clinical problems and health care needs. During Covid I was transferred to the ICU </w:t>
      </w:r>
      <w:proofErr w:type="spellStart"/>
      <w:r>
        <w:rPr>
          <w:sz w:val="28"/>
          <w:szCs w:val="28"/>
        </w:rPr>
        <w:t>coronarvirus</w:t>
      </w:r>
      <w:proofErr w:type="spellEnd"/>
      <w:r>
        <w:rPr>
          <w:sz w:val="28"/>
          <w:szCs w:val="28"/>
        </w:rPr>
        <w:t xml:space="preserve"> unit. A </w:t>
      </w:r>
      <w:proofErr w:type="gramStart"/>
      <w:r>
        <w:rPr>
          <w:sz w:val="28"/>
          <w:szCs w:val="28"/>
        </w:rPr>
        <w:t>20 bed</w:t>
      </w:r>
      <w:proofErr w:type="gramEnd"/>
      <w:r>
        <w:rPr>
          <w:sz w:val="28"/>
          <w:szCs w:val="28"/>
        </w:rPr>
        <w:t xml:space="preserve"> unit, in charge of collaboration with the pulmonary critical care physicians. As the ICU nurse </w:t>
      </w:r>
      <w:proofErr w:type="gramStart"/>
      <w:r>
        <w:rPr>
          <w:sz w:val="28"/>
          <w:szCs w:val="28"/>
        </w:rPr>
        <w:t>practitioner</w:t>
      </w:r>
      <w:proofErr w:type="gramEnd"/>
      <w:r>
        <w:rPr>
          <w:sz w:val="28"/>
          <w:szCs w:val="28"/>
        </w:rPr>
        <w:t xml:space="preserve"> you stain in the unit for the 12 hour shift,</w:t>
      </w:r>
      <w:r w:rsidR="00FC3F48">
        <w:rPr>
          <w:sz w:val="28"/>
          <w:szCs w:val="28"/>
        </w:rPr>
        <w:t xml:space="preserve"> assist in vent setting changes, acid-base, drips etc. I took call for the cardiology and pulmonary critical care doctors along with their consults. </w:t>
      </w:r>
    </w:p>
    <w:p w14:paraId="4617D443" w14:textId="77777777" w:rsidR="00FC3F48" w:rsidRPr="00942949" w:rsidRDefault="00FC3F48" w:rsidP="00FC3F48">
      <w:pPr>
        <w:ind w:left="360"/>
        <w:rPr>
          <w:b/>
          <w:bCs/>
          <w:sz w:val="28"/>
          <w:szCs w:val="28"/>
        </w:rPr>
      </w:pPr>
      <w:r>
        <w:rPr>
          <w:b/>
          <w:bCs/>
          <w:sz w:val="28"/>
          <w:szCs w:val="28"/>
        </w:rPr>
        <w:t>Willis Knighton Cardiology 2/18/19</w:t>
      </w:r>
      <w:r w:rsidRPr="00FC3F48">
        <w:rPr>
          <w:b/>
          <w:bCs/>
          <w:sz w:val="28"/>
          <w:szCs w:val="28"/>
        </w:rPr>
        <w:t>-6/2019</w:t>
      </w:r>
      <w:r>
        <w:rPr>
          <w:b/>
          <w:bCs/>
          <w:sz w:val="28"/>
          <w:szCs w:val="28"/>
        </w:rPr>
        <w:t>.</w:t>
      </w:r>
      <w:r>
        <w:rPr>
          <w:sz w:val="28"/>
          <w:szCs w:val="28"/>
        </w:rPr>
        <w:t xml:space="preserve"> </w:t>
      </w:r>
      <w:r w:rsidRPr="00942949">
        <w:rPr>
          <w:sz w:val="28"/>
          <w:szCs w:val="28"/>
        </w:rPr>
        <w:t xml:space="preserve">Collaborated with physicians and other health care professionals to prepare an </w:t>
      </w:r>
      <w:proofErr w:type="gramStart"/>
      <w:r w:rsidRPr="00942949">
        <w:rPr>
          <w:sz w:val="28"/>
          <w:szCs w:val="28"/>
        </w:rPr>
        <w:t>evidence based</w:t>
      </w:r>
      <w:proofErr w:type="gramEnd"/>
      <w:r w:rsidRPr="00942949">
        <w:rPr>
          <w:sz w:val="28"/>
          <w:szCs w:val="28"/>
        </w:rPr>
        <w:t xml:space="preserve"> patient care plan for post-operative patients, intake assessment for new consults to include chart reviews, physical examination, and discussion of impression with the physician regarding medical diagnosis and treatment plan. Responsibilities included concise documentation in progress notes, verbal orders, and ongoing evaluation of patient’s progress. Dictated progress notes and discharge summaries. </w:t>
      </w:r>
      <w:proofErr w:type="gramStart"/>
      <w:r w:rsidRPr="00942949">
        <w:rPr>
          <w:sz w:val="28"/>
          <w:szCs w:val="28"/>
        </w:rPr>
        <w:t>Ordered ,</w:t>
      </w:r>
      <w:proofErr w:type="gramEnd"/>
      <w:r w:rsidRPr="00942949">
        <w:rPr>
          <w:sz w:val="28"/>
          <w:szCs w:val="28"/>
        </w:rPr>
        <w:t xml:space="preserve"> interpret, and evaluated diagnostic tests to identify and assess patient’s clinical problems and health care needs.</w:t>
      </w:r>
      <w:r w:rsidRPr="00942949">
        <w:rPr>
          <w:b/>
          <w:bCs/>
          <w:sz w:val="28"/>
          <w:szCs w:val="28"/>
        </w:rPr>
        <w:t xml:space="preserve"> </w:t>
      </w:r>
    </w:p>
    <w:p w14:paraId="1B36EE7A" w14:textId="77777777" w:rsidR="00FC3F48" w:rsidRDefault="00FC3F48" w:rsidP="00007556">
      <w:pPr>
        <w:ind w:left="360"/>
        <w:rPr>
          <w:sz w:val="28"/>
          <w:szCs w:val="28"/>
        </w:rPr>
      </w:pPr>
      <w:r w:rsidRPr="00FC3F48">
        <w:rPr>
          <w:b/>
          <w:bCs/>
          <w:sz w:val="28"/>
          <w:szCs w:val="28"/>
        </w:rPr>
        <w:t>Registered Nurse-Clinical Marketing Liaison Lifecare Hospital 7/2014-1/2016</w:t>
      </w:r>
      <w:r>
        <w:rPr>
          <w:sz w:val="28"/>
          <w:szCs w:val="28"/>
        </w:rPr>
        <w:t xml:space="preserve">. Marketed to physicians to increase patient referrals to Lifecare. Organized lunches and dinner programs to inform physicians about new policies and procedures at Lifecare. Coordinated educational webinars, charitable fundraiser, and social gatherings. Assessments in the hospitals were performed to see if the patient would meet criteria to be accepted into Lifecare. </w:t>
      </w:r>
    </w:p>
    <w:p w14:paraId="25677385" w14:textId="77777777" w:rsidR="00942949" w:rsidRDefault="00FC3F48" w:rsidP="00942949">
      <w:pPr>
        <w:ind w:left="360"/>
        <w:rPr>
          <w:sz w:val="28"/>
          <w:szCs w:val="28"/>
        </w:rPr>
      </w:pPr>
      <w:r>
        <w:rPr>
          <w:b/>
          <w:bCs/>
          <w:sz w:val="28"/>
          <w:szCs w:val="28"/>
        </w:rPr>
        <w:t xml:space="preserve">Willis Knighton </w:t>
      </w:r>
      <w:proofErr w:type="spellStart"/>
      <w:r>
        <w:rPr>
          <w:b/>
          <w:bCs/>
          <w:sz w:val="28"/>
          <w:szCs w:val="28"/>
        </w:rPr>
        <w:t>Pierremont</w:t>
      </w:r>
      <w:proofErr w:type="spellEnd"/>
      <w:r>
        <w:rPr>
          <w:b/>
          <w:bCs/>
          <w:sz w:val="28"/>
          <w:szCs w:val="28"/>
        </w:rPr>
        <w:t xml:space="preserve"> Registered Nurse 6/2010-7/2011</w:t>
      </w:r>
      <w:r w:rsidRPr="00FC3F48">
        <w:rPr>
          <w:b/>
          <w:bCs/>
          <w:sz w:val="28"/>
          <w:szCs w:val="28"/>
        </w:rPr>
        <w:t>-Stepdown Unit/</w:t>
      </w:r>
      <w:proofErr w:type="spellStart"/>
      <w:r w:rsidRPr="00FC3F48">
        <w:rPr>
          <w:b/>
          <w:bCs/>
          <w:sz w:val="28"/>
          <w:szCs w:val="28"/>
        </w:rPr>
        <w:t>Cri</w:t>
      </w:r>
      <w:r w:rsidR="00942949">
        <w:rPr>
          <w:b/>
          <w:bCs/>
          <w:sz w:val="28"/>
          <w:szCs w:val="28"/>
        </w:rPr>
        <w:t>c</w:t>
      </w:r>
      <w:r w:rsidRPr="00FC3F48">
        <w:rPr>
          <w:b/>
          <w:bCs/>
          <w:sz w:val="28"/>
          <w:szCs w:val="28"/>
        </w:rPr>
        <w:t>tal</w:t>
      </w:r>
      <w:proofErr w:type="spellEnd"/>
      <w:r w:rsidRPr="00FC3F48">
        <w:rPr>
          <w:b/>
          <w:bCs/>
          <w:sz w:val="28"/>
          <w:szCs w:val="28"/>
        </w:rPr>
        <w:t xml:space="preserve"> Care Unit Float Nurse</w:t>
      </w:r>
      <w:r w:rsidR="00942949">
        <w:rPr>
          <w:b/>
          <w:bCs/>
          <w:sz w:val="28"/>
          <w:szCs w:val="28"/>
        </w:rPr>
        <w:t xml:space="preserve">. </w:t>
      </w:r>
      <w:r w:rsidR="00942949">
        <w:rPr>
          <w:sz w:val="28"/>
          <w:szCs w:val="28"/>
        </w:rPr>
        <w:t xml:space="preserve">Collaborated with physicians and other health care professionals to prepare and </w:t>
      </w:r>
      <w:proofErr w:type="gramStart"/>
      <w:r w:rsidR="00942949">
        <w:rPr>
          <w:sz w:val="28"/>
          <w:szCs w:val="28"/>
        </w:rPr>
        <w:t>evidence based</w:t>
      </w:r>
      <w:proofErr w:type="gramEnd"/>
      <w:r w:rsidR="00942949">
        <w:rPr>
          <w:sz w:val="28"/>
          <w:szCs w:val="28"/>
        </w:rPr>
        <w:t xml:space="preserve"> patient care plan for post-operative patients, intake assessment for new consults to include chart reviews, physical examination, and discussion of impression with the physician regarding medical diagnosis and treatment plan. Responsibilities included concise documentation in progress notes, verbal orders, and ongoing evaluation of patient’s progress. Dictated progress notes, admit notes, and discharge summaries. </w:t>
      </w:r>
      <w:proofErr w:type="gramStart"/>
      <w:r w:rsidR="00942949">
        <w:rPr>
          <w:sz w:val="28"/>
          <w:szCs w:val="28"/>
        </w:rPr>
        <w:t>Ordered ,</w:t>
      </w:r>
      <w:proofErr w:type="gramEnd"/>
      <w:r w:rsidR="00942949">
        <w:rPr>
          <w:sz w:val="28"/>
          <w:szCs w:val="28"/>
        </w:rPr>
        <w:t xml:space="preserve"> </w:t>
      </w:r>
      <w:proofErr w:type="gramStart"/>
      <w:r w:rsidR="00942949">
        <w:rPr>
          <w:sz w:val="28"/>
          <w:szCs w:val="28"/>
        </w:rPr>
        <w:t>interpret</w:t>
      </w:r>
      <w:proofErr w:type="gramEnd"/>
      <w:r w:rsidR="00942949">
        <w:rPr>
          <w:sz w:val="28"/>
          <w:szCs w:val="28"/>
        </w:rPr>
        <w:t xml:space="preserve">, and evaluated diagnostic tests to identify and assess patient’s clinical problems and health care needs. </w:t>
      </w:r>
    </w:p>
    <w:p w14:paraId="0CC78DCF" w14:textId="77777777" w:rsidR="00942949" w:rsidRDefault="00942949" w:rsidP="00942949">
      <w:pPr>
        <w:ind w:left="360"/>
        <w:rPr>
          <w:sz w:val="28"/>
          <w:szCs w:val="28"/>
        </w:rPr>
      </w:pPr>
      <w:r>
        <w:rPr>
          <w:b/>
          <w:bCs/>
          <w:sz w:val="28"/>
          <w:szCs w:val="28"/>
        </w:rPr>
        <w:t>Registered Nurse-</w:t>
      </w:r>
      <w:r w:rsidRPr="00942949">
        <w:rPr>
          <w:b/>
          <w:bCs/>
          <w:sz w:val="28"/>
          <w:szCs w:val="28"/>
        </w:rPr>
        <w:t>Physician Extender Dr. Jani 2/2010-6/2010.</w:t>
      </w:r>
      <w:r>
        <w:rPr>
          <w:sz w:val="28"/>
          <w:szCs w:val="28"/>
        </w:rPr>
        <w:t xml:space="preserve"> Collaborated with physicians and other health care professionals to prepare an </w:t>
      </w:r>
      <w:proofErr w:type="gramStart"/>
      <w:r>
        <w:rPr>
          <w:sz w:val="28"/>
          <w:szCs w:val="28"/>
        </w:rPr>
        <w:t>evidence based</w:t>
      </w:r>
      <w:proofErr w:type="gramEnd"/>
      <w:r>
        <w:rPr>
          <w:sz w:val="28"/>
          <w:szCs w:val="28"/>
        </w:rPr>
        <w:t xml:space="preserve"> patient care plan for post-operative patients, intake assessment for new consults to include chart reviews, physical examination, and discussion of impression with the physician regarding medical diagnosis and treatment plan. Responsibilities included concise documentation in progress notes, verbal orders, and ongoing evaluation of patient’s progress. Dictated progress notes, admit notes, and discharge summaries. </w:t>
      </w:r>
      <w:proofErr w:type="gramStart"/>
      <w:r>
        <w:rPr>
          <w:sz w:val="28"/>
          <w:szCs w:val="28"/>
        </w:rPr>
        <w:t>Ordered ,</w:t>
      </w:r>
      <w:proofErr w:type="gramEnd"/>
      <w:r>
        <w:rPr>
          <w:sz w:val="28"/>
          <w:szCs w:val="28"/>
        </w:rPr>
        <w:t xml:space="preserve"> </w:t>
      </w:r>
      <w:proofErr w:type="gramStart"/>
      <w:r>
        <w:rPr>
          <w:sz w:val="28"/>
          <w:szCs w:val="28"/>
        </w:rPr>
        <w:t>interpret</w:t>
      </w:r>
      <w:proofErr w:type="gramEnd"/>
      <w:r>
        <w:rPr>
          <w:sz w:val="28"/>
          <w:szCs w:val="28"/>
        </w:rPr>
        <w:t xml:space="preserve">, and evaluated diagnostic tests to identify and assess patient’s clinical problems and health care needs. </w:t>
      </w:r>
    </w:p>
    <w:p w14:paraId="5E980588" w14:textId="77777777" w:rsidR="00942949" w:rsidRDefault="00942949" w:rsidP="00942949">
      <w:pPr>
        <w:ind w:left="360"/>
        <w:rPr>
          <w:sz w:val="28"/>
          <w:szCs w:val="28"/>
        </w:rPr>
      </w:pPr>
      <w:r>
        <w:rPr>
          <w:b/>
          <w:bCs/>
          <w:sz w:val="28"/>
          <w:szCs w:val="28"/>
        </w:rPr>
        <w:t>Registered Nurse-</w:t>
      </w:r>
      <w:r w:rsidRPr="00942949">
        <w:rPr>
          <w:b/>
          <w:bCs/>
          <w:sz w:val="28"/>
          <w:szCs w:val="28"/>
        </w:rPr>
        <w:t xml:space="preserve">Physician Extender </w:t>
      </w:r>
      <w:proofErr w:type="spellStart"/>
      <w:r w:rsidRPr="00942949">
        <w:rPr>
          <w:b/>
          <w:bCs/>
          <w:sz w:val="28"/>
          <w:szCs w:val="28"/>
        </w:rPr>
        <w:t>Arklatex</w:t>
      </w:r>
      <w:proofErr w:type="spellEnd"/>
      <w:r w:rsidRPr="00942949">
        <w:rPr>
          <w:b/>
          <w:bCs/>
          <w:sz w:val="28"/>
          <w:szCs w:val="28"/>
        </w:rPr>
        <w:t xml:space="preserve"> Cardiology 2/2004-12/2009</w:t>
      </w:r>
      <w:r>
        <w:rPr>
          <w:b/>
          <w:bCs/>
          <w:sz w:val="28"/>
          <w:szCs w:val="28"/>
        </w:rPr>
        <w:t xml:space="preserve">. </w:t>
      </w:r>
      <w:r>
        <w:rPr>
          <w:sz w:val="28"/>
          <w:szCs w:val="28"/>
        </w:rPr>
        <w:t xml:space="preserve">Collaborated with physicians and other health care professionals to prepare and </w:t>
      </w:r>
      <w:proofErr w:type="gramStart"/>
      <w:r>
        <w:rPr>
          <w:sz w:val="28"/>
          <w:szCs w:val="28"/>
        </w:rPr>
        <w:t>evidence based</w:t>
      </w:r>
      <w:proofErr w:type="gramEnd"/>
      <w:r>
        <w:rPr>
          <w:sz w:val="28"/>
          <w:szCs w:val="28"/>
        </w:rPr>
        <w:t xml:space="preserve"> patient care plan for post-operative patients, intake assessment for new consults to include chart reviews, physical examination, and discussion of impression with the physician regarding medical diagnosis and treatment plan. Responsibilities included concise documentation in progress notes, verbal orders, and ongoing evaluation of patient’s progress. Dictated progress notes, admit notes, and discharge summaries. </w:t>
      </w:r>
      <w:proofErr w:type="gramStart"/>
      <w:r>
        <w:rPr>
          <w:sz w:val="28"/>
          <w:szCs w:val="28"/>
        </w:rPr>
        <w:t>Ordered ,</w:t>
      </w:r>
      <w:proofErr w:type="gramEnd"/>
      <w:r>
        <w:rPr>
          <w:sz w:val="28"/>
          <w:szCs w:val="28"/>
        </w:rPr>
        <w:t xml:space="preserve"> </w:t>
      </w:r>
      <w:proofErr w:type="gramStart"/>
      <w:r>
        <w:rPr>
          <w:sz w:val="28"/>
          <w:szCs w:val="28"/>
        </w:rPr>
        <w:t>interpret</w:t>
      </w:r>
      <w:proofErr w:type="gramEnd"/>
      <w:r>
        <w:rPr>
          <w:sz w:val="28"/>
          <w:szCs w:val="28"/>
        </w:rPr>
        <w:t xml:space="preserve">, and evaluated diagnostic tests to identify and assess patient’s clinical problems and health care needs. Wrote preoperative and post operative orders for patients who had hearth catheterizations, cardioversions, pacemakers, and heart bypass surgery. Educated patients on pre-op and post-op instructions, medications and the importance of follow up care. </w:t>
      </w:r>
    </w:p>
    <w:p w14:paraId="09190940" w14:textId="77777777" w:rsidR="00942949" w:rsidRDefault="00942949" w:rsidP="00942949">
      <w:pPr>
        <w:ind w:left="360"/>
        <w:rPr>
          <w:sz w:val="28"/>
          <w:szCs w:val="28"/>
        </w:rPr>
      </w:pPr>
      <w:r>
        <w:rPr>
          <w:b/>
          <w:bCs/>
          <w:sz w:val="28"/>
          <w:szCs w:val="28"/>
        </w:rPr>
        <w:t>Registered Nurse-</w:t>
      </w:r>
      <w:r w:rsidRPr="00942949">
        <w:rPr>
          <w:b/>
          <w:bCs/>
          <w:sz w:val="28"/>
          <w:szCs w:val="28"/>
        </w:rPr>
        <w:t>Outpatient Clinic Baton Rouge Cardiology 1/2003-to</w:t>
      </w:r>
      <w:r w:rsidR="00C776AF">
        <w:rPr>
          <w:b/>
          <w:bCs/>
          <w:sz w:val="28"/>
          <w:szCs w:val="28"/>
        </w:rPr>
        <w:t xml:space="preserve"> </w:t>
      </w:r>
      <w:r w:rsidRPr="00942949">
        <w:rPr>
          <w:b/>
          <w:bCs/>
          <w:sz w:val="28"/>
          <w:szCs w:val="28"/>
        </w:rPr>
        <w:t>2/2004</w:t>
      </w:r>
      <w:r>
        <w:rPr>
          <w:b/>
          <w:bCs/>
          <w:sz w:val="28"/>
          <w:szCs w:val="28"/>
        </w:rPr>
        <w:t>.</w:t>
      </w:r>
      <w:r>
        <w:rPr>
          <w:sz w:val="28"/>
          <w:szCs w:val="28"/>
        </w:rPr>
        <w:t xml:space="preserve"> </w:t>
      </w:r>
      <w:r w:rsidR="00C17E24">
        <w:rPr>
          <w:sz w:val="28"/>
          <w:szCs w:val="28"/>
        </w:rPr>
        <w:t xml:space="preserve">Provided highly skilled care grounded in evidence-base care guidelines, and clinical knowledge for cardiac patients. Highly experienced in the administration of nuclear stress tests, dobutamine stress testes, stress echoes, tilt table, </w:t>
      </w:r>
      <w:proofErr w:type="spellStart"/>
      <w:r w:rsidR="00C17E24">
        <w:rPr>
          <w:sz w:val="28"/>
          <w:szCs w:val="28"/>
        </w:rPr>
        <w:t>transtelephonic</w:t>
      </w:r>
      <w:proofErr w:type="spellEnd"/>
      <w:r w:rsidR="00C17E24">
        <w:rPr>
          <w:sz w:val="28"/>
          <w:szCs w:val="28"/>
        </w:rPr>
        <w:t xml:space="preserve"> pacemaker checks, assisted with cardioversions. Recognized clinical changes in patient status and implemented appropriate interventions with concise communication of assessment and plan of care of the physician. Educated patients and families about medications, disease condition, and health maintenance. </w:t>
      </w:r>
    </w:p>
    <w:p w14:paraId="2084A3BC" w14:textId="77777777" w:rsidR="00C17E24" w:rsidRDefault="00C17E24" w:rsidP="00942949">
      <w:pPr>
        <w:ind w:left="360"/>
        <w:rPr>
          <w:sz w:val="28"/>
          <w:szCs w:val="28"/>
        </w:rPr>
      </w:pPr>
      <w:r>
        <w:rPr>
          <w:b/>
          <w:bCs/>
          <w:sz w:val="28"/>
          <w:szCs w:val="28"/>
        </w:rPr>
        <w:t>Registered Nurse-</w:t>
      </w:r>
      <w:r w:rsidRPr="00C17E24">
        <w:rPr>
          <w:b/>
          <w:bCs/>
          <w:sz w:val="28"/>
          <w:szCs w:val="28"/>
        </w:rPr>
        <w:t>Telemetry Unit Baton Rouge General Medical Center</w:t>
      </w:r>
      <w:r>
        <w:rPr>
          <w:b/>
          <w:bCs/>
          <w:sz w:val="28"/>
          <w:szCs w:val="28"/>
        </w:rPr>
        <w:t xml:space="preserve"> 2/2002-1/2003.</w:t>
      </w:r>
      <w:r>
        <w:rPr>
          <w:sz w:val="28"/>
          <w:szCs w:val="28"/>
        </w:rPr>
        <w:t xml:space="preserve"> Utilized evidence-base nursing treatment plans to ensure positive outcomes while fostering a healing and safe environment for acutely ill patients. Demonstrated flexibility and clinical excellence by floating to ICU as needed. Collaborated with health professionals and interdisciplinary team members to ensure optimal pa</w:t>
      </w:r>
      <w:r w:rsidR="00C776AF">
        <w:rPr>
          <w:sz w:val="28"/>
          <w:szCs w:val="28"/>
        </w:rPr>
        <w:t>tient</w:t>
      </w:r>
      <w:r>
        <w:rPr>
          <w:sz w:val="28"/>
          <w:szCs w:val="28"/>
        </w:rPr>
        <w:t xml:space="preserve"> outcomes. Skillfully responded in urgent situations with appropriate and timely nursing interventions to ensure patient safety and optimal patient outcomes. Provided therapeutic listening and emotional support to patients while providing compassionate care. </w:t>
      </w:r>
    </w:p>
    <w:p w14:paraId="1B8A21B7" w14:textId="77777777" w:rsidR="00C17E24" w:rsidRDefault="00C17E24" w:rsidP="00C17E24">
      <w:pPr>
        <w:ind w:left="360"/>
        <w:jc w:val="center"/>
        <w:rPr>
          <w:b/>
          <w:bCs/>
          <w:sz w:val="28"/>
          <w:szCs w:val="28"/>
        </w:rPr>
      </w:pPr>
      <w:r>
        <w:rPr>
          <w:b/>
          <w:bCs/>
          <w:sz w:val="28"/>
          <w:szCs w:val="28"/>
        </w:rPr>
        <w:t>Education</w:t>
      </w:r>
    </w:p>
    <w:p w14:paraId="1D3C28B9" w14:textId="77777777" w:rsidR="00C17E24" w:rsidRDefault="00C17E24" w:rsidP="00C17E24">
      <w:pPr>
        <w:ind w:left="360"/>
        <w:rPr>
          <w:sz w:val="28"/>
          <w:szCs w:val="28"/>
        </w:rPr>
      </w:pPr>
      <w:r>
        <w:rPr>
          <w:b/>
          <w:bCs/>
          <w:sz w:val="28"/>
          <w:szCs w:val="28"/>
        </w:rPr>
        <w:t>Master of Science in Nursing 12/2018</w:t>
      </w:r>
      <w:r w:rsidRPr="00C17E24">
        <w:rPr>
          <w:sz w:val="28"/>
          <w:szCs w:val="28"/>
        </w:rPr>
        <w:t>. University of South Alabama Mobile Alabama. Family Nurse Practitioner Specialty</w:t>
      </w:r>
      <w:r>
        <w:rPr>
          <w:sz w:val="28"/>
          <w:szCs w:val="28"/>
        </w:rPr>
        <w:t>.</w:t>
      </w:r>
    </w:p>
    <w:p w14:paraId="27F30060" w14:textId="77777777" w:rsidR="00C17E24" w:rsidRDefault="00C17E24" w:rsidP="00C17E24">
      <w:pPr>
        <w:ind w:left="360"/>
        <w:rPr>
          <w:sz w:val="28"/>
          <w:szCs w:val="28"/>
        </w:rPr>
      </w:pPr>
      <w:r>
        <w:rPr>
          <w:b/>
          <w:bCs/>
          <w:sz w:val="28"/>
          <w:szCs w:val="28"/>
        </w:rPr>
        <w:t xml:space="preserve">Bachelor of Science Nursing 5/2001 </w:t>
      </w:r>
      <w:r w:rsidRPr="00C17E24">
        <w:rPr>
          <w:sz w:val="28"/>
          <w:szCs w:val="28"/>
        </w:rPr>
        <w:t>The University of Louisiana at Monroe.</w:t>
      </w:r>
    </w:p>
    <w:p w14:paraId="30621B13" w14:textId="77777777" w:rsidR="00C17E24" w:rsidRDefault="00C17E24" w:rsidP="00C17E24">
      <w:pPr>
        <w:ind w:left="360"/>
        <w:rPr>
          <w:b/>
          <w:bCs/>
          <w:sz w:val="28"/>
          <w:szCs w:val="28"/>
        </w:rPr>
      </w:pPr>
      <w:r>
        <w:rPr>
          <w:b/>
          <w:bCs/>
          <w:sz w:val="28"/>
          <w:szCs w:val="28"/>
        </w:rPr>
        <w:t>Certifications American Academy of Nurse practitioners, AANP</w:t>
      </w:r>
    </w:p>
    <w:p w14:paraId="3EB56438" w14:textId="77777777" w:rsidR="00C17E24" w:rsidRPr="00701F19" w:rsidRDefault="00C17E24" w:rsidP="00C17E24">
      <w:pPr>
        <w:ind w:left="360"/>
        <w:rPr>
          <w:sz w:val="28"/>
          <w:szCs w:val="28"/>
        </w:rPr>
      </w:pPr>
      <w:r w:rsidRPr="00701F19">
        <w:rPr>
          <w:sz w:val="28"/>
          <w:szCs w:val="28"/>
        </w:rPr>
        <w:t>Licensure APRN, State of Louisiana issued 1/2019 to current</w:t>
      </w:r>
    </w:p>
    <w:p w14:paraId="4FD29AA6" w14:textId="77777777" w:rsidR="00C17E24" w:rsidRPr="00701F19" w:rsidRDefault="00C17E24" w:rsidP="00C17E24">
      <w:pPr>
        <w:ind w:left="360"/>
        <w:rPr>
          <w:sz w:val="28"/>
          <w:szCs w:val="28"/>
        </w:rPr>
      </w:pPr>
      <w:r w:rsidRPr="00701F19">
        <w:rPr>
          <w:sz w:val="28"/>
          <w:szCs w:val="28"/>
        </w:rPr>
        <w:t xml:space="preserve">Registered Nurse, State of Louisiana issued 2/2002 to present. </w:t>
      </w:r>
    </w:p>
    <w:p w14:paraId="5D83B821" w14:textId="77777777" w:rsidR="00701F19" w:rsidRDefault="00701F19" w:rsidP="00701F19">
      <w:pPr>
        <w:ind w:left="360"/>
        <w:jc w:val="center"/>
        <w:rPr>
          <w:b/>
          <w:bCs/>
          <w:sz w:val="28"/>
          <w:szCs w:val="28"/>
        </w:rPr>
      </w:pPr>
      <w:r>
        <w:rPr>
          <w:b/>
          <w:bCs/>
          <w:sz w:val="28"/>
          <w:szCs w:val="28"/>
        </w:rPr>
        <w:t>Interests</w:t>
      </w:r>
    </w:p>
    <w:p w14:paraId="213BC46C" w14:textId="77777777" w:rsidR="00701F19" w:rsidRPr="00C17E24" w:rsidRDefault="00701F19" w:rsidP="00701F19">
      <w:pPr>
        <w:ind w:left="360"/>
        <w:rPr>
          <w:sz w:val="28"/>
          <w:szCs w:val="28"/>
        </w:rPr>
      </w:pPr>
      <w:r>
        <w:rPr>
          <w:sz w:val="28"/>
          <w:szCs w:val="28"/>
        </w:rPr>
        <w:t>My interests include spending time with my son. Taking care of my 5 rescue dogs.</w:t>
      </w:r>
    </w:p>
    <w:p w14:paraId="0CEB356F" w14:textId="77777777" w:rsidR="00942949" w:rsidRPr="00942949" w:rsidRDefault="00942949" w:rsidP="00007556">
      <w:pPr>
        <w:ind w:left="360"/>
        <w:rPr>
          <w:sz w:val="28"/>
          <w:szCs w:val="28"/>
        </w:rPr>
      </w:pPr>
    </w:p>
    <w:p w14:paraId="366DA0C4" w14:textId="77777777" w:rsidR="00942949" w:rsidRPr="00942949" w:rsidRDefault="00942949" w:rsidP="00007556">
      <w:pPr>
        <w:ind w:left="360"/>
        <w:rPr>
          <w:sz w:val="28"/>
          <w:szCs w:val="28"/>
        </w:rPr>
      </w:pPr>
    </w:p>
    <w:p w14:paraId="26BD56F2" w14:textId="77777777" w:rsidR="00FC3F48" w:rsidRPr="00FC3F48" w:rsidRDefault="00FC3F48" w:rsidP="00007556">
      <w:pPr>
        <w:ind w:left="360"/>
        <w:rPr>
          <w:sz w:val="28"/>
          <w:szCs w:val="28"/>
        </w:rPr>
      </w:pPr>
    </w:p>
    <w:p w14:paraId="48BD504A" w14:textId="77777777" w:rsidR="00007556" w:rsidRPr="00007556" w:rsidRDefault="00007556" w:rsidP="00184C28">
      <w:pPr>
        <w:ind w:left="360"/>
        <w:rPr>
          <w:sz w:val="28"/>
          <w:szCs w:val="28"/>
        </w:rPr>
      </w:pPr>
    </w:p>
    <w:sectPr w:rsidR="00007556" w:rsidRPr="00007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D5005"/>
    <w:multiLevelType w:val="hybridMultilevel"/>
    <w:tmpl w:val="397A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5163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951"/>
    <w:rsid w:val="00007556"/>
    <w:rsid w:val="000452CE"/>
    <w:rsid w:val="000962B8"/>
    <w:rsid w:val="00126C46"/>
    <w:rsid w:val="00184C28"/>
    <w:rsid w:val="002726AF"/>
    <w:rsid w:val="00446736"/>
    <w:rsid w:val="00545785"/>
    <w:rsid w:val="00701F19"/>
    <w:rsid w:val="007E7582"/>
    <w:rsid w:val="008C1951"/>
    <w:rsid w:val="008C1D71"/>
    <w:rsid w:val="00942949"/>
    <w:rsid w:val="00C17E24"/>
    <w:rsid w:val="00C776AF"/>
    <w:rsid w:val="00FC3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CB24"/>
  <w15:chartTrackingRefBased/>
  <w15:docId w15:val="{BEBC95D4-9E21-4ED4-9400-91D1FA19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951"/>
    <w:rPr>
      <w:color w:val="0563C1" w:themeColor="hyperlink"/>
      <w:u w:val="single"/>
    </w:rPr>
  </w:style>
  <w:style w:type="character" w:styleId="UnresolvedMention">
    <w:name w:val="Unresolved Mention"/>
    <w:basedOn w:val="DefaultParagraphFont"/>
    <w:uiPriority w:val="99"/>
    <w:semiHidden/>
    <w:unhideWhenUsed/>
    <w:rsid w:val="008C1951"/>
    <w:rPr>
      <w:color w:val="605E5C"/>
      <w:shd w:val="clear" w:color="auto" w:fill="E1DFDD"/>
    </w:rPr>
  </w:style>
  <w:style w:type="paragraph" w:styleId="NoSpacing">
    <w:name w:val="No Spacing"/>
    <w:uiPriority w:val="1"/>
    <w:qFormat/>
    <w:rsid w:val="008C1951"/>
    <w:pPr>
      <w:spacing w:after="0" w:line="240" w:lineRule="auto"/>
    </w:pPr>
  </w:style>
  <w:style w:type="paragraph" w:styleId="ListParagraph">
    <w:name w:val="List Paragraph"/>
    <w:basedOn w:val="Normal"/>
    <w:uiPriority w:val="34"/>
    <w:qFormat/>
    <w:rsid w:val="008C1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k63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Kamm</dc:creator>
  <cp:keywords/>
  <dc:description/>
  <cp:lastModifiedBy>Dan Austin</cp:lastModifiedBy>
  <cp:revision>2</cp:revision>
  <cp:lastPrinted>2023-09-08T15:22:00Z</cp:lastPrinted>
  <dcterms:created xsi:type="dcterms:W3CDTF">2023-11-27T23:46:00Z</dcterms:created>
  <dcterms:modified xsi:type="dcterms:W3CDTF">2023-11-27T23:46:00Z</dcterms:modified>
</cp:coreProperties>
</file>