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293AC" w14:textId="77777777" w:rsidR="005324F3" w:rsidRPr="005324F3" w:rsidRDefault="005324F3" w:rsidP="005324F3">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hyperlink r:id="rId4" w:history="1">
        <w:r w:rsidRPr="005324F3">
          <w:rPr>
            <w:rFonts w:ascii="Trebuchet MS" w:eastAsia="Times New Roman" w:hAnsi="Trebuchet MS" w:cs="Times New Roman"/>
            <w:b/>
            <w:bCs/>
            <w:color w:val="0000CC"/>
            <w:kern w:val="0"/>
            <w:sz w:val="36"/>
            <w:szCs w:val="36"/>
            <w:u w:val="single"/>
            <w14:ligatures w14:val="none"/>
          </w:rPr>
          <w:t>Professional and Experienced Administrative Manager</w:t>
        </w:r>
      </w:hyperlink>
    </w:p>
    <w:p w14:paraId="5087FE68" w14:textId="77777777" w:rsidR="005324F3" w:rsidRPr="005324F3" w:rsidRDefault="005324F3" w:rsidP="005324F3">
      <w:pPr>
        <w:shd w:val="clear" w:color="auto" w:fill="F6FDFF"/>
        <w:spacing w:before="90" w:after="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b/>
          <w:bCs/>
          <w:color w:val="000000"/>
          <w:kern w:val="0"/>
          <w:sz w:val="24"/>
          <w:szCs w:val="24"/>
          <w14:ligatures w14:val="none"/>
        </w:rPr>
        <w:t>Location:</w:t>
      </w:r>
      <w:r w:rsidRPr="005324F3">
        <w:rPr>
          <w:rFonts w:ascii="Trebuchet MS" w:eastAsia="Times New Roman" w:hAnsi="Trebuchet MS" w:cs="Times New Roman"/>
          <w:color w:val="000000"/>
          <w:kern w:val="0"/>
          <w:sz w:val="27"/>
          <w:szCs w:val="27"/>
          <w14:ligatures w14:val="none"/>
        </w:rPr>
        <w:t>Suitland, MD, 20746</w:t>
      </w:r>
    </w:p>
    <w:p w14:paraId="0C37BC38" w14:textId="77777777" w:rsidR="005324F3" w:rsidRPr="005324F3" w:rsidRDefault="005324F3" w:rsidP="005324F3">
      <w:pPr>
        <w:shd w:val="clear" w:color="auto" w:fill="F6FDFF"/>
        <w:spacing w:before="90" w:after="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b/>
          <w:bCs/>
          <w:color w:val="000000"/>
          <w:kern w:val="0"/>
          <w:sz w:val="24"/>
          <w:szCs w:val="24"/>
          <w14:ligatures w14:val="none"/>
        </w:rPr>
        <w:t>Posted:</w:t>
      </w:r>
      <w:r w:rsidRPr="005324F3">
        <w:rPr>
          <w:rFonts w:ascii="Trebuchet MS" w:eastAsia="Times New Roman" w:hAnsi="Trebuchet MS" w:cs="Times New Roman"/>
          <w:color w:val="000000"/>
          <w:kern w:val="0"/>
          <w:sz w:val="27"/>
          <w:szCs w:val="27"/>
          <w14:ligatures w14:val="none"/>
        </w:rPr>
        <w:t>February 29, 2024</w:t>
      </w:r>
    </w:p>
    <w:p w14:paraId="513C5B0D" w14:textId="77777777" w:rsidR="005324F3" w:rsidRPr="005324F3" w:rsidRDefault="005324F3" w:rsidP="005324F3">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5324F3">
        <w:rPr>
          <w:rFonts w:ascii="Trebuchet MS" w:eastAsia="Times New Roman" w:hAnsi="Trebuchet MS" w:cs="Times New Roman"/>
          <w:b/>
          <w:bCs/>
          <w:color w:val="000000"/>
          <w:kern w:val="0"/>
          <w:sz w:val="24"/>
          <w:szCs w:val="24"/>
          <w14:ligatures w14:val="none"/>
        </w:rPr>
        <w:t>Contact Info:</w:t>
      </w:r>
    </w:p>
    <w:p w14:paraId="137DF018" w14:textId="77777777" w:rsidR="005324F3" w:rsidRPr="005324F3" w:rsidRDefault="005324F3" w:rsidP="005324F3">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5324F3">
          <w:rPr>
            <w:rFonts w:ascii="Trebuchet MS" w:eastAsia="Times New Roman" w:hAnsi="Trebuchet MS" w:cs="Times New Roman"/>
            <w:color w:val="0000CC"/>
            <w:kern w:val="0"/>
            <w:sz w:val="27"/>
            <w:szCs w:val="27"/>
            <w:u w:val="single"/>
            <w14:ligatures w14:val="none"/>
          </w:rPr>
          <w:t>sunangel7000@yahoo.com</w:t>
        </w:r>
      </w:hyperlink>
    </w:p>
    <w:p w14:paraId="6170918C" w14:textId="77777777" w:rsidR="005324F3" w:rsidRPr="005324F3" w:rsidRDefault="005324F3" w:rsidP="005324F3">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6" w:history="1">
        <w:r w:rsidRPr="005324F3">
          <w:rPr>
            <w:rFonts w:ascii="Trebuchet MS" w:eastAsia="Times New Roman" w:hAnsi="Trebuchet MS" w:cs="Times New Roman"/>
            <w:color w:val="0000CC"/>
            <w:kern w:val="0"/>
            <w:sz w:val="27"/>
            <w:szCs w:val="27"/>
            <w:u w:val="single"/>
            <w14:ligatures w14:val="none"/>
          </w:rPr>
          <w:t>202-716-7212</w:t>
        </w:r>
      </w:hyperlink>
    </w:p>
    <w:p w14:paraId="368C96FB" w14:textId="77777777" w:rsidR="005324F3" w:rsidRPr="005324F3" w:rsidRDefault="005324F3" w:rsidP="005324F3">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7" w:tooltip="Download Pdf File" w:history="1">
        <w:r w:rsidRPr="005324F3">
          <w:rPr>
            <w:rFonts w:ascii="Trebuchet MS" w:eastAsia="Times New Roman" w:hAnsi="Trebuchet MS" w:cs="Times New Roman"/>
            <w:color w:val="0000CC"/>
            <w:kern w:val="0"/>
            <w:sz w:val="2"/>
            <w:szCs w:val="2"/>
            <w:u w:val="single"/>
            <w14:ligatures w14:val="none"/>
          </w:rPr>
          <w:t>pdf</w:t>
        </w:r>
      </w:hyperlink>
      <w:r w:rsidRPr="005324F3">
        <w:rPr>
          <w:rFonts w:ascii="Trebuchet MS" w:eastAsia="Times New Roman" w:hAnsi="Trebuchet MS" w:cs="Times New Roman"/>
          <w:color w:val="000000"/>
          <w:kern w:val="0"/>
          <w:sz w:val="27"/>
          <w:szCs w:val="27"/>
          <w14:ligatures w14:val="none"/>
        </w:rPr>
        <w:t> </w:t>
      </w:r>
      <w:hyperlink r:id="rId8" w:tooltip="Download Docx File" w:history="1">
        <w:r w:rsidRPr="005324F3">
          <w:rPr>
            <w:rFonts w:ascii="Trebuchet MS" w:eastAsia="Times New Roman" w:hAnsi="Trebuchet MS" w:cs="Times New Roman"/>
            <w:color w:val="0000CC"/>
            <w:kern w:val="0"/>
            <w:sz w:val="2"/>
            <w:szCs w:val="2"/>
            <w:u w:val="single"/>
            <w14:ligatures w14:val="none"/>
          </w:rPr>
          <w:t>docx</w:t>
        </w:r>
      </w:hyperlink>
      <w:r w:rsidRPr="005324F3">
        <w:rPr>
          <w:rFonts w:ascii="Trebuchet MS" w:eastAsia="Times New Roman" w:hAnsi="Trebuchet MS" w:cs="Times New Roman"/>
          <w:color w:val="000000"/>
          <w:kern w:val="0"/>
          <w:sz w:val="27"/>
          <w:szCs w:val="27"/>
          <w14:ligatures w14:val="none"/>
        </w:rPr>
        <w:t> </w:t>
      </w:r>
      <w:hyperlink r:id="rId9" w:tooltip="Download Text File" w:history="1">
        <w:r w:rsidRPr="005324F3">
          <w:rPr>
            <w:rFonts w:ascii="Trebuchet MS" w:eastAsia="Times New Roman" w:hAnsi="Trebuchet MS" w:cs="Times New Roman"/>
            <w:color w:val="0000CC"/>
            <w:kern w:val="0"/>
            <w:sz w:val="2"/>
            <w:szCs w:val="2"/>
            <w:u w:val="single"/>
            <w14:ligatures w14:val="none"/>
          </w:rPr>
          <w:t>txt</w:t>
        </w:r>
      </w:hyperlink>
      <w:hyperlink r:id="rId10" w:tooltip="Email this resume to me" w:history="1">
        <w:r w:rsidRPr="005324F3">
          <w:rPr>
            <w:rFonts w:ascii="Trebuchet MS" w:eastAsia="Times New Roman" w:hAnsi="Trebuchet MS" w:cs="Times New Roman"/>
            <w:b/>
            <w:bCs/>
            <w:color w:val="FFFFFF"/>
            <w:kern w:val="0"/>
            <w:u w:val="single"/>
            <w:bdr w:val="single" w:sz="6" w:space="2" w:color="0011DD" w:frame="1"/>
            <w:shd w:val="clear" w:color="auto" w:fill="0011DD"/>
            <w14:ligatures w14:val="none"/>
          </w:rPr>
          <w:t>Email to me</w:t>
        </w:r>
      </w:hyperlink>
    </w:p>
    <w:p w14:paraId="4A88DCF8" w14:textId="77777777" w:rsidR="005324F3" w:rsidRPr="005324F3" w:rsidRDefault="005324F3" w:rsidP="005324F3">
      <w:pPr>
        <w:pBdr>
          <w:bottom w:val="single" w:sz="6" w:space="1" w:color="auto"/>
        </w:pBdr>
        <w:spacing w:after="0" w:line="240" w:lineRule="auto"/>
        <w:jc w:val="center"/>
        <w:rPr>
          <w:rFonts w:ascii="Arial" w:eastAsia="Times New Roman" w:hAnsi="Arial" w:cs="Arial"/>
          <w:vanish/>
          <w:kern w:val="0"/>
          <w:sz w:val="16"/>
          <w:szCs w:val="16"/>
          <w14:ligatures w14:val="none"/>
        </w:rPr>
      </w:pPr>
      <w:r w:rsidRPr="005324F3">
        <w:rPr>
          <w:rFonts w:ascii="Arial" w:eastAsia="Times New Roman" w:hAnsi="Arial" w:cs="Arial"/>
          <w:vanish/>
          <w:kern w:val="0"/>
          <w:sz w:val="16"/>
          <w:szCs w:val="16"/>
          <w14:ligatures w14:val="none"/>
        </w:rPr>
        <w:t>Top of Form</w:t>
      </w:r>
    </w:p>
    <w:p w14:paraId="7F92025D" w14:textId="77777777" w:rsidR="005324F3" w:rsidRPr="005324F3" w:rsidRDefault="005324F3" w:rsidP="005324F3">
      <w:pPr>
        <w:spacing w:after="135"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Your Email: </w:t>
      </w:r>
      <w:r w:rsidRPr="005324F3">
        <w:rPr>
          <w:rFonts w:ascii="Trebuchet MS" w:eastAsia="Times New Roman" w:hAnsi="Trebuchet MS" w:cs="Times New Roman"/>
          <w:color w:val="000000"/>
          <w:kern w:val="0"/>
          <w:sz w:val="24"/>
          <w:szCs w:val="24"/>
          <w14:ligatures w14:val="none"/>
        </w:rPr>
        <w:t>cs@advanceqt.com</w:t>
      </w:r>
      <w:r w:rsidRPr="005324F3">
        <w:rPr>
          <w:rFonts w:ascii="Trebuchet MS" w:eastAsia="Times New Roman" w:hAnsi="Trebuchet MS" w:cs="Times New Roman"/>
          <w:color w:val="000000"/>
          <w:kern w:val="0"/>
          <w:sz w:val="27"/>
          <w:szCs w:val="27"/>
          <w14:ligatures w14:val="none"/>
        </w:rPr>
        <w:t> </w:t>
      </w:r>
      <w:hyperlink r:id="rId11" w:history="1">
        <w:r w:rsidRPr="005324F3">
          <w:rPr>
            <w:rFonts w:ascii="Trebuchet MS" w:eastAsia="Times New Roman" w:hAnsi="Trebuchet MS" w:cs="Times New Roman"/>
            <w:color w:val="0000CC"/>
            <w:kern w:val="0"/>
            <w:sz w:val="24"/>
            <w:szCs w:val="24"/>
            <w:u w:val="single"/>
            <w14:ligatures w14:val="none"/>
          </w:rPr>
          <w:t>change email</w:t>
        </w:r>
      </w:hyperlink>
    </w:p>
    <w:p w14:paraId="1F7195AF" w14:textId="77777777" w:rsidR="005324F3" w:rsidRPr="005324F3" w:rsidRDefault="005324F3" w:rsidP="005324F3">
      <w:pPr>
        <w:spacing w:after="135"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b/>
          <w:bCs/>
          <w:color w:val="000000"/>
          <w:kern w:val="0"/>
          <w:sz w:val="24"/>
          <w:szCs w:val="24"/>
          <w14:ligatures w14:val="none"/>
        </w:rPr>
        <w:t>Subject:</w:t>
      </w:r>
      <w:r w:rsidRPr="005324F3">
        <w:rPr>
          <w:rFonts w:ascii="Trebuchet MS" w:eastAsia="Times New Roman" w:hAnsi="Trebuchet MS" w:cs="Times New Roman"/>
          <w:color w:val="000000"/>
          <w:kern w:val="0"/>
          <w:sz w:val="27"/>
          <w:szCs w:val="27"/>
          <w14:ligatures w14:val="none"/>
        </w:rPr>
        <w:t>Response to your resume Professional and Experienced Administrative...</w:t>
      </w:r>
    </w:p>
    <w:p w14:paraId="638823A1" w14:textId="0835EA77" w:rsidR="005324F3" w:rsidRPr="005324F3" w:rsidRDefault="005324F3" w:rsidP="005324F3">
      <w:pPr>
        <w:spacing w:after="135"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Message </w:t>
      </w:r>
      <w:r w:rsidRPr="005324F3">
        <w:rPr>
          <w:rFonts w:ascii="Trebuchet MS" w:eastAsia="Times New Roman" w:hAnsi="Trebuchet MS" w:cs="Times New Roman"/>
          <w:color w:val="000000"/>
          <w:kern w:val="0"/>
          <w:sz w:val="27"/>
          <w:szCs w:val="27"/>
          <w14:ligatures w14:val="none"/>
        </w:rPr>
        <w:object w:dxaOrig="225" w:dyaOrig="225" w14:anchorId="0DA62B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2" o:title=""/>
          </v:shape>
          <w:control r:id="rId13" w:name="DefaultOcxName" w:shapeid="_x0000_i1033"/>
        </w:object>
      </w:r>
    </w:p>
    <w:p w14:paraId="78CBB525" w14:textId="704AA7C5" w:rsidR="005324F3" w:rsidRPr="005324F3" w:rsidRDefault="005324F3" w:rsidP="005324F3">
      <w:pPr>
        <w:spacing w:after="135"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Job Description (optional) </w:t>
      </w:r>
      <w:r w:rsidRPr="005324F3">
        <w:rPr>
          <w:rFonts w:ascii="Trebuchet MS" w:eastAsia="Times New Roman" w:hAnsi="Trebuchet MS" w:cs="Times New Roman"/>
          <w:color w:val="000000"/>
          <w:kern w:val="0"/>
          <w:sz w:val="27"/>
          <w:szCs w:val="27"/>
          <w14:ligatures w14:val="none"/>
        </w:rPr>
        <w:object w:dxaOrig="225" w:dyaOrig="225" w14:anchorId="3ADD2B0C">
          <v:shape id="_x0000_i1032" type="#_x0000_t75" style="width:99.75pt;height:39.75pt" o:ole="">
            <v:imagedata r:id="rId12" o:title=""/>
          </v:shape>
          <w:control r:id="rId14" w:name="DefaultOcxName1" w:shapeid="_x0000_i1032"/>
        </w:object>
      </w:r>
    </w:p>
    <w:p w14:paraId="39F14E98" w14:textId="19D2B0C1" w:rsidR="005324F3" w:rsidRPr="005324F3" w:rsidRDefault="005324F3" w:rsidP="005324F3">
      <w:pPr>
        <w:spacing w:after="0" w:line="240" w:lineRule="auto"/>
        <w:jc w:val="center"/>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br/>
      </w:r>
      <w:r w:rsidRPr="005324F3">
        <w:rPr>
          <w:rFonts w:ascii="Trebuchet MS" w:eastAsia="Times New Roman" w:hAnsi="Trebuchet MS" w:cs="Times New Roman"/>
          <w:color w:val="000000"/>
          <w:kern w:val="0"/>
          <w:sz w:val="27"/>
          <w:szCs w:val="27"/>
          <w14:ligatures w14:val="none"/>
        </w:rPr>
        <w:object w:dxaOrig="225" w:dyaOrig="225" w14:anchorId="51C95083">
          <v:shape id="_x0000_i1031" type="#_x0000_t75" style="width:31.5pt;height:22.5pt" o:ole="">
            <v:imagedata r:id="rId15" o:title=""/>
          </v:shape>
          <w:control r:id="rId16" w:name="DefaultOcxName2" w:shapeid="_x0000_i1031"/>
        </w:object>
      </w:r>
    </w:p>
    <w:p w14:paraId="7960E453" w14:textId="77777777" w:rsidR="005324F3" w:rsidRPr="005324F3" w:rsidRDefault="005324F3" w:rsidP="005324F3">
      <w:pPr>
        <w:pBdr>
          <w:top w:val="single" w:sz="6" w:space="1" w:color="auto"/>
        </w:pBdr>
        <w:spacing w:after="0" w:line="240" w:lineRule="auto"/>
        <w:jc w:val="center"/>
        <w:rPr>
          <w:rFonts w:ascii="Arial" w:eastAsia="Times New Roman" w:hAnsi="Arial" w:cs="Arial"/>
          <w:vanish/>
          <w:kern w:val="0"/>
          <w:sz w:val="16"/>
          <w:szCs w:val="16"/>
          <w14:ligatures w14:val="none"/>
        </w:rPr>
      </w:pPr>
      <w:r w:rsidRPr="005324F3">
        <w:rPr>
          <w:rFonts w:ascii="Arial" w:eastAsia="Times New Roman" w:hAnsi="Arial" w:cs="Arial"/>
          <w:vanish/>
          <w:kern w:val="0"/>
          <w:sz w:val="16"/>
          <w:szCs w:val="16"/>
          <w14:ligatures w14:val="none"/>
        </w:rPr>
        <w:t>Bottom of Form</w:t>
      </w:r>
    </w:p>
    <w:p w14:paraId="15242C75" w14:textId="77777777" w:rsidR="005324F3" w:rsidRPr="005324F3" w:rsidRDefault="005324F3" w:rsidP="005324F3">
      <w:pPr>
        <w:spacing w:after="0" w:line="240" w:lineRule="auto"/>
        <w:rPr>
          <w:rFonts w:ascii="Trebuchet MS" w:eastAsia="Times New Roman" w:hAnsi="Trebuchet MS" w:cs="Times New Roman"/>
          <w:color w:val="000000"/>
          <w:kern w:val="0"/>
          <w:sz w:val="27"/>
          <w:szCs w:val="27"/>
          <w14:ligatures w14:val="none"/>
        </w:rPr>
      </w:pPr>
    </w:p>
    <w:p w14:paraId="27CA31FD" w14:textId="77777777" w:rsidR="005324F3" w:rsidRPr="005324F3" w:rsidRDefault="005324F3" w:rsidP="005324F3">
      <w:pPr>
        <w:spacing w:before="90" w:after="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b/>
          <w:bCs/>
          <w:color w:val="000000"/>
          <w:kern w:val="0"/>
          <w:sz w:val="24"/>
          <w:szCs w:val="24"/>
          <w14:ligatures w14:val="none"/>
        </w:rPr>
        <w:t>Resume:</w:t>
      </w:r>
    </w:p>
    <w:p w14:paraId="12EC7434"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Priscilla D. Moultrie</w:t>
      </w:r>
    </w:p>
    <w:p w14:paraId="1432B8B3"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5829 Suitland Road</w:t>
      </w:r>
    </w:p>
    <w:p w14:paraId="78E45B47"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Suitland, Maryland 20746</w:t>
      </w:r>
    </w:p>
    <w:p w14:paraId="6B8EB218"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(202) 716-7212 (home/cell)</w:t>
      </w:r>
    </w:p>
    <w:p w14:paraId="5C5333EF"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EMPLOYMENT HISTORY</w:t>
      </w:r>
    </w:p>
    <w:p w14:paraId="7EFC4358"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September 2008- Ceridian Corporation ? Military OneSource Program</w:t>
      </w:r>
    </w:p>
    <w:p w14:paraId="2EB079E9"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November 2011 Project Manager (Administrative Lead)</w:t>
      </w:r>
    </w:p>
    <w:p w14:paraId="4341ABB2"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Responsibilities included:</w:t>
      </w:r>
    </w:p>
    <w:p w14:paraId="4964B384"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 Directly assisted and responsible for the office management of the Executive Vice President, U.S. Ceridian Government Programs, Senior Vice President, Ceridian Government Programs and the Senior Management Team: Vice President, Service Delivery Operations, Vice President, Program Development, Vice President, Clinical &amp; Counseling Services, Vice President, Communications and Outreach, the Deputy Program Director, the Government Contracting Manager, the Small Business Liaison Officer and the Senior HR Consultant.</w:t>
      </w:r>
    </w:p>
    <w:p w14:paraId="37479F5A"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 Managed the Senior Vice President, Ceridian Government Program's schedule including:</w:t>
      </w:r>
    </w:p>
    <w:p w14:paraId="51B915B6"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o Conference Call setup</w:t>
      </w:r>
    </w:p>
    <w:p w14:paraId="4482D509"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o Internal and External Meetings</w:t>
      </w:r>
    </w:p>
    <w:p w14:paraId="6A33A604"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o Ground and air travel, lodging, both domestic and international</w:t>
      </w:r>
    </w:p>
    <w:p w14:paraId="5A74C8EF"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o Coordinates the schedules of Senior Leadership</w:t>
      </w:r>
    </w:p>
    <w:p w14:paraId="4D4D5EBA"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o Project work</w:t>
      </w:r>
    </w:p>
    <w:p w14:paraId="2C37E09C"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 Managed daily project operations.</w:t>
      </w:r>
    </w:p>
    <w:p w14:paraId="76B08EBF"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 Managed administrative departments for two sites simultaneously.</w:t>
      </w:r>
    </w:p>
    <w:p w14:paraId="6E611990"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 Supervised activities of military administrative assistants by distributing assigned projects and balancing the administrative work loads as well as organizing cross training for specific functions.</w:t>
      </w:r>
    </w:p>
    <w:p w14:paraId="1E1EA3F9"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o Identified resources needed, assigns, communicates and supervises tasks and responsibilities</w:t>
      </w:r>
    </w:p>
    <w:p w14:paraId="18854846"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o Provided training and supervision over the daily office operations</w:t>
      </w:r>
    </w:p>
    <w:p w14:paraId="4C325D7A"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 Supervised temporary/volunteer/intern staff</w:t>
      </w:r>
    </w:p>
    <w:p w14:paraId="4338E610"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 Identified and was a change agent for areas needing improvement and plans to enforce viable solutions/results (ie office procedures, completion of department goals and the follow-up mechanisms, methods and steps, etc.).</w:t>
      </w:r>
    </w:p>
    <w:p w14:paraId="78DEDE5B"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 Financial Management</w:t>
      </w:r>
    </w:p>
    <w:p w14:paraId="19055481"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o Requisition/Purchase Order Administrator (?Super User?) including the creation of Statement of Work Proposals for the development of Requisitions and Purchase Orders</w:t>
      </w:r>
    </w:p>
    <w:p w14:paraId="7C878DAF"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o Expense Reporting</w:t>
      </w:r>
    </w:p>
    <w:p w14:paraId="775374F2"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o Responsible for credit card transactions and check payment processes</w:t>
      </w:r>
    </w:p>
    <w:p w14:paraId="57BA6A37"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o General/miscellaneous data entry</w:t>
      </w:r>
    </w:p>
    <w:p w14:paraId="25899507"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 HR Liaison</w:t>
      </w:r>
    </w:p>
    <w:p w14:paraId="2A26E73D"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o Processed employment documents</w:t>
      </w:r>
    </w:p>
    <w:p w14:paraId="3181E3C1"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o New Hire/Employee Desk File Details</w:t>
      </w:r>
    </w:p>
    <w:p w14:paraId="5F0B3FB9"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o Orientation Processes</w:t>
      </w:r>
    </w:p>
    <w:p w14:paraId="4D988987"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o Basic employee relations</w:t>
      </w:r>
    </w:p>
    <w:p w14:paraId="6FE0DA67"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o Updated staffing changes (keeping a current log of employee information)</w:t>
      </w:r>
    </w:p>
    <w:p w14:paraId="2027A3DF"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o Timecard Representative</w:t>
      </w:r>
    </w:p>
    <w:p w14:paraId="2BC65EA1"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 Facilities Liaison in concert with the Facilities Manager in assisting with Building Management concerns, notices to staff and general work to the office including</w:t>
      </w:r>
    </w:p>
    <w:p w14:paraId="74291E4D"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o Service Requests</w:t>
      </w:r>
    </w:p>
    <w:p w14:paraId="687C6BAD"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o Fire Warden for office</w:t>
      </w:r>
    </w:p>
    <w:p w14:paraId="083BC7DC"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o Main point of contact for emergency procedures</w:t>
      </w:r>
    </w:p>
    <w:p w14:paraId="786EE7A2"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 Meeting manager for the development and submission of the transcription of minutes, identifying action items, assigning owners and deadlines.</w:t>
      </w:r>
    </w:p>
    <w:p w14:paraId="51B93234"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 Coordinator for the production of materials for government submissions.</w:t>
      </w:r>
    </w:p>
    <w:p w14:paraId="48C7D493"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 Provided support for travel preparations and catering requests.</w:t>
      </w:r>
    </w:p>
    <w:p w14:paraId="3532E385"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 Report Management: Compilation and Processing of Headcount Reports, Monthly Travel Reports, MAR/Government Contracting Reports, Monthly Federal Expense Reports, etc.</w:t>
      </w:r>
    </w:p>
    <w:p w14:paraId="7C4F302B"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 Main receptionist for entire office floor which included interfacing with incoming callers, guests, vendors, department heads and senior level executives in various functional areas of the business/corporation, as well as internal and external work connections with other site assistants, receive mail and courier packages, kitchen maintenance, etc.</w:t>
      </w:r>
    </w:p>
    <w:p w14:paraId="04F7CD12"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 Drafted and distributed correspondence and announcements on behalf of the Executive Management Team.</w:t>
      </w:r>
    </w:p>
    <w:p w14:paraId="3182F14C"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 Drafted policies and procedures for various areas in the departments (ie Facilities (Parking); Administration; Office Management, etc.)</w:t>
      </w:r>
    </w:p>
    <w:p w14:paraId="076FCE93"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 Performed other general administrative duties such as filing, faxing, organizing office space, reviewing and processing management staff expense reports and vendor invoices and managing leave requests/status information for senior team.</w:t>
      </w:r>
    </w:p>
    <w:p w14:paraId="67548856"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October 2005- AMERIGROUP Corporation ? District of Columbia and Virginia</w:t>
      </w:r>
    </w:p>
    <w:p w14:paraId="30FF2828"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September 2008 Senior Executive Assistant to the CEO/Office Manager</w:t>
      </w:r>
    </w:p>
    <w:p w14:paraId="47B44300"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Responsibilities included:</w:t>
      </w:r>
    </w:p>
    <w:p w14:paraId="697B20E1"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 Directly assisted Chief Executive Officer, Chief Operating Officer and Senior Management Team including the Medical Director, AVP of Health Care Management Services, VP of Provider Relations, VP, Health Plan Operations, AVP of Performance Measurement, AVP of Marketing, AVP of Health Promotion; SVP of Federal Government Relations, AVP of Business Ethics &amp; Compliance, etc.</w:t>
      </w:r>
    </w:p>
    <w:p w14:paraId="33A93553"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 Assisted Corporate Executives (located in VA) with various projects</w:t>
      </w:r>
    </w:p>
    <w:p w14:paraId="7D6F85F8"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 Managed and supervise administrative staff in the Executive Department</w:t>
      </w:r>
    </w:p>
    <w:p w14:paraId="3A736C9C"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 Ensured there was sufficient administrative staff for the Executive Department and delegating tasks, assignments and projects to the support team</w:t>
      </w:r>
    </w:p>
    <w:p w14:paraId="791A7DB3"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 Made domestic and foreign travel arrangements. Prepared and compiled itineraries, travel vouchers and maintains travel records</w:t>
      </w:r>
    </w:p>
    <w:p w14:paraId="085544DA"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 Organized and planned meetings, prepares agendas, collects materials for these meetings, speeches, conferences, and sessions</w:t>
      </w:r>
    </w:p>
    <w:p w14:paraId="4A3F0662"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 Researched, compiled, and prepared confidential and sensitive documents and briefs for executives and briefs them on contents</w:t>
      </w:r>
    </w:p>
    <w:p w14:paraId="6EE4B75D"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 Read and screened incoming correspondence and reports, makes preliminary assessments of their importance, organizes documents, handles some matters personally and forwards appropriate information to executives and staff</w:t>
      </w:r>
    </w:p>
    <w:p w14:paraId="575B5BDA"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 Composed letters, memos and brief reports; served as Editor</w:t>
      </w:r>
    </w:p>
    <w:p w14:paraId="66DF97C7"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 Coordinated and facilitates executive calendars</w:t>
      </w:r>
    </w:p>
    <w:p w14:paraId="2ACEA87A"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 Compiled and maintained various filing and records management systems</w:t>
      </w:r>
    </w:p>
    <w:p w14:paraId="55221B79"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 Conducted and was liaison for department planning, review and submission of monthly management reports</w:t>
      </w:r>
    </w:p>
    <w:p w14:paraId="1884D1EB"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 Prepared and submitted various reports to CEO which includes daily, monthly and quarterly information</w:t>
      </w:r>
    </w:p>
    <w:p w14:paraId="3A75D97F"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 Responsible for catering and vendor selections which includes orders for meetings, etc.</w:t>
      </w:r>
    </w:p>
    <w:p w14:paraId="5625AEA8"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 Coordinated special events</w:t>
      </w:r>
    </w:p>
    <w:p w14:paraId="7EAA54D8"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 Office celebrations</w:t>
      </w:r>
    </w:p>
    <w:p w14:paraId="6785DF4C"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 Special VIP occasions</w:t>
      </w:r>
    </w:p>
    <w:p w14:paraId="15D45821"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 HR liaison with other offices to ensure office protocol and procedures are met</w:t>
      </w:r>
    </w:p>
    <w:p w14:paraId="0E45A496"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 Provided basic new employee orientation,</w:t>
      </w:r>
    </w:p>
    <w:p w14:paraId="20C7C39E"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 Responsible for badge assignments, activations and access details for all staff</w:t>
      </w:r>
    </w:p>
    <w:p w14:paraId="2AA855EC"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 Responsible for distribution of payroll checks</w:t>
      </w:r>
    </w:p>
    <w:p w14:paraId="16F50A31"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 Conducted preliminary meetings/brief interviews regarding support staff</w:t>
      </w:r>
    </w:p>
    <w:p w14:paraId="5194A9E7"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 Managed overall office operations</w:t>
      </w:r>
    </w:p>
    <w:p w14:paraId="4F46F449"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 Building Management liaison and main point of contact</w:t>
      </w:r>
    </w:p>
    <w:p w14:paraId="7016678A"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 Charge over parking permit distributions and contract negotiations</w:t>
      </w:r>
    </w:p>
    <w:p w14:paraId="268EFCDD"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 Responsible for upkeep, repair and maintenance services for office equipment, furnishings, etc.</w:t>
      </w:r>
    </w:p>
    <w:p w14:paraId="56877B22"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 Responsible for ordering and making recommendations on new, replacements, additions or removal of office equipment, furniture, etc.</w:t>
      </w:r>
    </w:p>
    <w:p w14:paraId="268BA0D1"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 Responsible for work with office space moves, development plans and logistics</w:t>
      </w:r>
    </w:p>
    <w:p w14:paraId="55A5471E"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 Maintained discretion and confidentiality within the Executive Office</w:t>
      </w:r>
    </w:p>
    <w:p w14:paraId="40A637E5"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 Coordinator and leader of special projects within various departments</w:t>
      </w:r>
    </w:p>
    <w:p w14:paraId="43BB188B"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 Managed office inventory and equipment (i.e. copiers, fax machines, telephones, etc.)</w:t>
      </w:r>
    </w:p>
    <w:p w14:paraId="7BA969DA"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 Directed involvement with vendor/contractor relationships and negotiations</w:t>
      </w:r>
    </w:p>
    <w:p w14:paraId="2D4EDCD6"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 Processed check requests, invoices and expense reimbursements</w:t>
      </w:r>
    </w:p>
    <w:p w14:paraId="457AD555"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 Maintained petty cash account and reconciles account histories</w:t>
      </w:r>
    </w:p>
    <w:p w14:paraId="145704AF"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 IT/Network Troubleshooting. AV equipment setup, reservations for meeting calls, trainings and other such sessions</w:t>
      </w:r>
    </w:p>
    <w:p w14:paraId="695B6924"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January 2004- Adams &amp; Associates dba Transition Guides</w:t>
      </w:r>
    </w:p>
    <w:p w14:paraId="72DD736D"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October 2005 Executive Assistant to the President/Office Manager</w:t>
      </w:r>
    </w:p>
    <w:p w14:paraId="34A20546"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Responsibilities included:</w:t>
      </w:r>
    </w:p>
    <w:p w14:paraId="46B11ED4"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 Executed administrative systems and implementation of executive responsibilities for President/CEO and Senior Partners/Consultants</w:t>
      </w:r>
    </w:p>
    <w:p w14:paraId="13F88109"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 Office management duties including ordering supplies, check processing, etc.</w:t>
      </w:r>
    </w:p>
    <w:p w14:paraId="3F7AFDD4"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 Meeting planning and event logistics for various functions</w:t>
      </w:r>
    </w:p>
    <w:p w14:paraId="6C687366"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 Payroll Processing, general accounts receivables work and billable hour processing</w:t>
      </w:r>
    </w:p>
    <w:p w14:paraId="7E1FF188"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 Proofreading/Editing proposals, grants and contracts</w:t>
      </w:r>
    </w:p>
    <w:p w14:paraId="2A81FAC0"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 Database maintenance</w:t>
      </w:r>
    </w:p>
    <w:p w14:paraId="577D5377"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 Customer &amp; Public Relations support</w:t>
      </w:r>
    </w:p>
    <w:p w14:paraId="7DF7F383"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 Developed, revised and proofread correspondence, documents and reports</w:t>
      </w:r>
    </w:p>
    <w:p w14:paraId="2C45EF63"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 Presentation work (PowerPoint, Charts, Graphs, etc.)</w:t>
      </w:r>
    </w:p>
    <w:p w14:paraId="11FD7A1E"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 Internet research/Intranet work (uploading documents, making revisions, submissions, etc.)</w:t>
      </w:r>
    </w:p>
    <w:p w14:paraId="44427982"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 Managed resume process</w:t>
      </w:r>
    </w:p>
    <w:p w14:paraId="453C5B4D"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 Client packet compilations</w:t>
      </w:r>
    </w:p>
    <w:p w14:paraId="3787621A"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 Calendar management</w:t>
      </w:r>
    </w:p>
    <w:p w14:paraId="5FCB6413"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 Travel arrangements: Domestic/International</w:t>
      </w:r>
    </w:p>
    <w:p w14:paraId="18CB0492"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 Handled of personal business affairs for key executives</w:t>
      </w:r>
    </w:p>
    <w:p w14:paraId="3F7B1C72"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 Filed organization information (Electronic, Paper, etc.)</w:t>
      </w:r>
    </w:p>
    <w:p w14:paraId="70FF1F39"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 Dictation/Transcription</w:t>
      </w:r>
    </w:p>
    <w:p w14:paraId="065DB76F"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 Assisted various consultant managers with their daily activities</w:t>
      </w:r>
    </w:p>
    <w:p w14:paraId="5452DC30"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COMPUTER SYSTEMS KNOWLEDGE</w:t>
      </w:r>
    </w:p>
    <w:p w14:paraId="09D6067E"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Access Database System</w:t>
      </w:r>
    </w:p>
    <w:p w14:paraId="72C3B635"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ACT!</w:t>
      </w:r>
    </w:p>
    <w:p w14:paraId="5932166C"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AddressGrabber</w:t>
      </w:r>
    </w:p>
    <w:p w14:paraId="71932125"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Adobe Acrobat</w:t>
      </w:r>
    </w:p>
    <w:p w14:paraId="346B8892"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Answers On Demand (AOD)</w:t>
      </w:r>
    </w:p>
    <w:p w14:paraId="1C6313E5"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AskSam Systems</w:t>
      </w:r>
    </w:p>
    <w:p w14:paraId="1FFEFD47"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FileMaker Pro</w:t>
      </w:r>
    </w:p>
    <w:p w14:paraId="14475268"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HP Director</w:t>
      </w:r>
    </w:p>
    <w:p w14:paraId="0F310972"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HP ImageZone</w:t>
      </w:r>
    </w:p>
    <w:p w14:paraId="67440D97"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HP PrecisionScan LT Scanner</w:t>
      </w:r>
    </w:p>
    <w:p w14:paraId="38CA3605"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iExpense</w:t>
      </w:r>
    </w:p>
    <w:p w14:paraId="40872154"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iMIS</w:t>
      </w:r>
    </w:p>
    <w:p w14:paraId="1B16603F"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Impark Parking Management System</w:t>
      </w:r>
    </w:p>
    <w:p w14:paraId="4477045D"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LiveMeeting</w:t>
      </w:r>
    </w:p>
    <w:p w14:paraId="24EF3575"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Lotus 1-2-3</w:t>
      </w:r>
    </w:p>
    <w:p w14:paraId="07E2A2E6"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Lotus Notes</w:t>
      </w:r>
    </w:p>
    <w:p w14:paraId="1C8FF96B"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Microsoft Office Suite (Word, Excel, PowerPoint, etc.)</w:t>
      </w:r>
    </w:p>
    <w:p w14:paraId="5A60499F"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Microsoft Publisher</w:t>
      </w:r>
    </w:p>
    <w:p w14:paraId="3AF54B1A"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MS Outlook</w:t>
      </w:r>
    </w:p>
    <w:p w14:paraId="6F4F0553"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MS Visio Software</w:t>
      </w:r>
    </w:p>
    <w:p w14:paraId="458C3C09"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Novell GroupWise 5-7 Email System</w:t>
      </w:r>
    </w:p>
    <w:p w14:paraId="2FE7FAEA"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Oracle R12</w:t>
      </w:r>
    </w:p>
    <w:p w14:paraId="7191AE15"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PeopleSoft (Financials, Requisition Orders, Purchase Orders, etc.)</w:t>
      </w:r>
    </w:p>
    <w:p w14:paraId="7CD05BFA"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PhotoShop (Intermediate Level)</w:t>
      </w:r>
    </w:p>
    <w:p w14:paraId="60658BDE"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ProComm</w:t>
      </w:r>
    </w:p>
    <w:p w14:paraId="32B39BD7"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Raiser?s Edge 7 for Windows, Raiser?s Edge 6; Raiser?s Edge for DOS</w:t>
      </w:r>
    </w:p>
    <w:p w14:paraId="2F6E58EE"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ResumeGrabber</w:t>
      </w:r>
    </w:p>
    <w:p w14:paraId="3756636D"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ScanSoft Scanner Programs</w:t>
      </w:r>
    </w:p>
    <w:p w14:paraId="08311296"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Sonitrol BadgeBuilder</w:t>
      </w:r>
    </w:p>
    <w:p w14:paraId="5DA2AAA1"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SurveyMonkey</w:t>
      </w:r>
    </w:p>
    <w:p w14:paraId="4478CDC9"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TinyTerm-Association Management Software (AMS)</w:t>
      </w:r>
    </w:p>
    <w:p w14:paraId="697B760D"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Visoneer CardReader Software</w:t>
      </w:r>
    </w:p>
    <w:p w14:paraId="406CCF5A"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Windows 1995-2000</w:t>
      </w:r>
    </w:p>
    <w:p w14:paraId="295B887D"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WordPerfect 3.0-9.0 (including Corel Programs)</w:t>
      </w:r>
    </w:p>
    <w:p w14:paraId="378FE041"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EDUCATION</w:t>
      </w:r>
    </w:p>
    <w:p w14:paraId="259AE3F9"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Notary for the State of Maryland, October 2007 ? October 2011</w:t>
      </w:r>
    </w:p>
    <w:p w14:paraId="42289070"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BBA, Business Administration and Human Relations, Summa Cum Laude, Ashwood University,</w:t>
      </w:r>
    </w:p>
    <w:p w14:paraId="2939EF62"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Humble, TX, August 2005</w:t>
      </w:r>
    </w:p>
    <w:p w14:paraId="2EA13C26"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Family Studies Major, University of Maryland at College Park, MD</w:t>
      </w:r>
    </w:p>
    <w:p w14:paraId="7A8D4475"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August 1989- August 1992</w:t>
      </w:r>
    </w:p>
    <w:p w14:paraId="188847B9"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Get Motivated Business Seminar, Oct. 2010</w:t>
      </w:r>
    </w:p>
    <w:p w14:paraId="3F344A91"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Time Management Workshop, Franklin Covey Course, November 2005</w:t>
      </w:r>
    </w:p>
    <w:p w14:paraId="541D65A8"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MSPA Silver Certification, August 2005</w:t>
      </w:r>
    </w:p>
    <w:p w14:paraId="06D1B4BA"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MS Outlook 2003 Level I Course, New Horizons Computer Learning Centers, May 2004</w:t>
      </w:r>
    </w:p>
    <w:p w14:paraId="360EFD1E"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Customer Service Program, The Washington Home and Community Hospices, February 2002</w:t>
      </w:r>
    </w:p>
    <w:p w14:paraId="78112E8D"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Covey Workshop Course, September 2001</w:t>
      </w:r>
    </w:p>
    <w:p w14:paraId="4633E270"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Administrative Professionals Conference, 2-Day Seminar Course, August 2001</w:t>
      </w:r>
    </w:p>
    <w:p w14:paraId="4F82CF68"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Raiser?s Edge for Windows 7-one week course, September 2000</w:t>
      </w:r>
    </w:p>
    <w:p w14:paraId="685BB81F"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Seminar: Professional Development For Women, Clemson University Off-Site Campus, Washington, District of Columbia, September 1999</w:t>
      </w:r>
    </w:p>
    <w:p w14:paraId="21B37A52"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Marketing Program (Independent Study), La Salle University, January 1997-1998</w:t>
      </w:r>
    </w:p>
    <w:p w14:paraId="7D685555"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Certificate Program, Voice &amp; Technical Training Course, Back to Basics School of Music Ministry, September 1998-September 1999</w:t>
      </w:r>
    </w:p>
    <w:p w14:paraId="269E8AE7"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Graduated from La Reine High School with Honors, May 1989</w:t>
      </w:r>
    </w:p>
    <w:p w14:paraId="2B437E7C"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EXTRACURRICULAR ACTIVITIES/MEMBERSHIPS</w:t>
      </w:r>
    </w:p>
    <w:p w14:paraId="57582839"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America?s Got Talent Contestant, Singing Category, October 2011</w:t>
      </w:r>
    </w:p>
    <w:p w14:paraId="6C0BEFFE"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Church Clerk, 2010-present, Mount Joy Baptist Church, Washington, District of Columbia</w:t>
      </w:r>
    </w:p>
    <w:p w14:paraId="2102C296"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Psalmist, 2010-present, Mount Joy Baptist Church, Washington, District of Columbia</w:t>
      </w:r>
    </w:p>
    <w:p w14:paraId="01EFA9C5"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Lead Teacher, 2010-present, Mount Joy Baptist Church, Washington, District of Columbia</w:t>
      </w:r>
    </w:p>
    <w:p w14:paraId="6250A3A9"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Essence Insider Panel Member, 2010-present</w:t>
      </w:r>
    </w:p>
    <w:p w14:paraId="4AA373F8"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Nielsen NetPanel Member, June 2008-present</w:t>
      </w:r>
    </w:p>
    <w:p w14:paraId="7BA4DF4F"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Barack Obama Fellowship Program ? Community Organizer, May 2008-present</w:t>
      </w:r>
    </w:p>
    <w:p w14:paraId="7F17E151"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Grants Committee Chair, MTJBC, 2008-present</w:t>
      </w:r>
    </w:p>
    <w:p w14:paraId="522BD7F0"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Music Department Coordinator, MTJBC, 2005-present</w:t>
      </w:r>
    </w:p>
    <w:p w14:paraId="7707E13C"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For Me Reader Panelist, 2005</w:t>
      </w:r>
    </w:p>
    <w:p w14:paraId="0458ACD7"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Woman?s Day Magazine Panel/Survey Member, 2004-Present</w:t>
      </w:r>
    </w:p>
    <w:p w14:paraId="58EB7943"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ClubMom Member, 2003-Present</w:t>
      </w:r>
    </w:p>
    <w:p w14:paraId="5C97F247"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Media State Liaison for Maryland, National GrandParents Day Council, 2001-Present</w:t>
      </w:r>
    </w:p>
    <w:p w14:paraId="4C36800F"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Lead Vocalist/Band Member, VanDoren &amp; New Praise, 2000-2003</w:t>
      </w:r>
    </w:p>
    <w:p w14:paraId="61DB995D"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Envelope Clerk, 1997-2000, Mount Joy Baptist Church, Washington, District of Columbia</w:t>
      </w:r>
    </w:p>
    <w:p w14:paraId="40975D6D"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B.I.G. Member, 2007-present</w:t>
      </w:r>
    </w:p>
    <w:p w14:paraId="09E7F3DF"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Cambridge Who?s Who Among Professionals, Executives &amp; Entrepreneurs for 2007-2008</w:t>
      </w:r>
    </w:p>
    <w:p w14:paraId="22835A40" w14:textId="77777777" w:rsidR="005324F3" w:rsidRPr="005324F3" w:rsidRDefault="005324F3" w:rsidP="005324F3">
      <w:pPr>
        <w:spacing w:before="90" w:after="9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National Notary Association, 2007-2011</w:t>
      </w:r>
    </w:p>
    <w:p w14:paraId="242A117C" w14:textId="77777777" w:rsidR="005324F3" w:rsidRPr="005324F3" w:rsidRDefault="005324F3" w:rsidP="005324F3">
      <w:pPr>
        <w:spacing w:before="90" w:after="100" w:line="240" w:lineRule="auto"/>
        <w:rPr>
          <w:rFonts w:ascii="Trebuchet MS" w:eastAsia="Times New Roman" w:hAnsi="Trebuchet MS" w:cs="Times New Roman"/>
          <w:color w:val="000000"/>
          <w:kern w:val="0"/>
          <w:sz w:val="27"/>
          <w:szCs w:val="27"/>
          <w14:ligatures w14:val="none"/>
        </w:rPr>
      </w:pPr>
      <w:r w:rsidRPr="005324F3">
        <w:rPr>
          <w:rFonts w:ascii="Trebuchet MS" w:eastAsia="Times New Roman" w:hAnsi="Trebuchet MS" w:cs="Times New Roman"/>
          <w:color w:val="000000"/>
          <w:kern w:val="0"/>
          <w:sz w:val="27"/>
          <w:szCs w:val="27"/>
          <w14:ligatures w14:val="none"/>
        </w:rPr>
        <w:t>Giant Consumer Board Member, 2001</w:t>
      </w:r>
    </w:p>
    <w:p w14:paraId="7CED796A" w14:textId="77777777" w:rsidR="005324F3" w:rsidRPr="005324F3" w:rsidRDefault="005324F3" w:rsidP="005324F3">
      <w:pPr>
        <w:shd w:val="clear" w:color="auto" w:fill="F2F2F2"/>
        <w:spacing w:after="0" w:line="510" w:lineRule="atLeast"/>
        <w:jc w:val="center"/>
        <w:rPr>
          <w:rFonts w:ascii="Trebuchet MS" w:eastAsia="Times New Roman" w:hAnsi="Trebuchet MS" w:cs="Times New Roman"/>
          <w:kern w:val="0"/>
          <w:sz w:val="24"/>
          <w:szCs w:val="24"/>
          <w14:ligatures w14:val="none"/>
        </w:rPr>
      </w:pPr>
      <w:hyperlink r:id="rId17" w:history="1">
        <w:r w:rsidRPr="005324F3">
          <w:rPr>
            <w:rFonts w:ascii="Trebuchet MS" w:eastAsia="Times New Roman" w:hAnsi="Trebuchet MS" w:cs="Times New Roman"/>
            <w:color w:val="555555"/>
            <w:kern w:val="0"/>
            <w:sz w:val="24"/>
            <w:szCs w:val="24"/>
            <w:u w:val="single"/>
            <w14:ligatures w14:val="none"/>
          </w:rPr>
          <w:t>PostJobFree</w:t>
        </w:r>
      </w:hyperlink>
      <w:r w:rsidRPr="005324F3">
        <w:rPr>
          <w:rFonts w:ascii="Trebuchet MS" w:eastAsia="Times New Roman" w:hAnsi="Trebuchet MS" w:cs="Times New Roman"/>
          <w:kern w:val="0"/>
          <w:sz w:val="24"/>
          <w:szCs w:val="24"/>
          <w14:ligatures w14:val="none"/>
        </w:rPr>
        <w:t> </w:t>
      </w:r>
      <w:hyperlink r:id="rId18" w:history="1">
        <w:r w:rsidRPr="005324F3">
          <w:rPr>
            <w:rFonts w:ascii="Trebuchet MS" w:eastAsia="Times New Roman" w:hAnsi="Trebuchet MS" w:cs="Times New Roman"/>
            <w:color w:val="555555"/>
            <w:kern w:val="0"/>
            <w:sz w:val="24"/>
            <w:szCs w:val="24"/>
            <w:u w:val="single"/>
            <w14:ligatures w14:val="none"/>
          </w:rPr>
          <w:t>About</w:t>
        </w:r>
      </w:hyperlink>
      <w:r w:rsidRPr="005324F3">
        <w:rPr>
          <w:rFonts w:ascii="Trebuchet MS" w:eastAsia="Times New Roman" w:hAnsi="Trebuchet MS" w:cs="Times New Roman"/>
          <w:kern w:val="0"/>
          <w:sz w:val="24"/>
          <w:szCs w:val="24"/>
          <w14:ligatures w14:val="none"/>
        </w:rPr>
        <w:t> </w:t>
      </w:r>
      <w:hyperlink r:id="rId19" w:history="1">
        <w:r w:rsidRPr="005324F3">
          <w:rPr>
            <w:rFonts w:ascii="Trebuchet MS" w:eastAsia="Times New Roman" w:hAnsi="Trebuchet MS" w:cs="Times New Roman"/>
            <w:color w:val="555555"/>
            <w:kern w:val="0"/>
            <w:sz w:val="24"/>
            <w:szCs w:val="24"/>
            <w:u w:val="single"/>
            <w14:ligatures w14:val="none"/>
          </w:rPr>
          <w:t>Terms of Service</w:t>
        </w:r>
      </w:hyperlink>
      <w:r w:rsidRPr="005324F3">
        <w:rPr>
          <w:rFonts w:ascii="Trebuchet MS" w:eastAsia="Times New Roman" w:hAnsi="Trebuchet MS" w:cs="Times New Roman"/>
          <w:kern w:val="0"/>
          <w:sz w:val="24"/>
          <w:szCs w:val="24"/>
          <w14:ligatures w14:val="none"/>
        </w:rPr>
        <w:t> </w:t>
      </w:r>
      <w:hyperlink r:id="rId20" w:history="1">
        <w:r w:rsidRPr="005324F3">
          <w:rPr>
            <w:rFonts w:ascii="Trebuchet MS" w:eastAsia="Times New Roman" w:hAnsi="Trebuchet MS" w:cs="Times New Roman"/>
            <w:color w:val="555555"/>
            <w:kern w:val="0"/>
            <w:sz w:val="24"/>
            <w:szCs w:val="24"/>
            <w:u w:val="single"/>
            <w14:ligatures w14:val="none"/>
          </w:rPr>
          <w:t>FAQ</w:t>
        </w:r>
      </w:hyperlink>
      <w:r w:rsidRPr="005324F3">
        <w:rPr>
          <w:rFonts w:ascii="Trebuchet MS" w:eastAsia="Times New Roman" w:hAnsi="Trebuchet MS" w:cs="Times New Roman"/>
          <w:kern w:val="0"/>
          <w:sz w:val="24"/>
          <w:szCs w:val="24"/>
          <w14:ligatures w14:val="none"/>
        </w:rPr>
        <w:t> </w:t>
      </w:r>
      <w:hyperlink r:id="rId21" w:history="1">
        <w:r w:rsidRPr="005324F3">
          <w:rPr>
            <w:rFonts w:ascii="Trebuchet MS" w:eastAsia="Times New Roman" w:hAnsi="Trebuchet MS" w:cs="Times New Roman"/>
            <w:color w:val="555555"/>
            <w:kern w:val="0"/>
            <w:sz w:val="24"/>
            <w:szCs w:val="24"/>
            <w:u w:val="single"/>
            <w14:ligatures w14:val="none"/>
          </w:rPr>
          <w:t>Contact us</w:t>
        </w:r>
      </w:hyperlink>
    </w:p>
    <w:p w14:paraId="664248B3" w14:textId="77777777" w:rsidR="00912858" w:rsidRDefault="00912858"/>
    <w:sectPr w:rsidR="009128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4F3"/>
    <w:rsid w:val="00283AAC"/>
    <w:rsid w:val="00307C6A"/>
    <w:rsid w:val="005324F3"/>
    <w:rsid w:val="00557808"/>
    <w:rsid w:val="00912858"/>
    <w:rsid w:val="00DA6167"/>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BC97D"/>
  <w15:chartTrackingRefBased/>
  <w15:docId w15:val="{6EBA3246-8E00-4D10-B0B2-ABD2AB130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24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24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24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24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24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24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24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24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24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4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24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24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24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24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24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24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24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24F3"/>
    <w:rPr>
      <w:rFonts w:eastAsiaTheme="majorEastAsia" w:cstheme="majorBidi"/>
      <w:color w:val="272727" w:themeColor="text1" w:themeTint="D8"/>
    </w:rPr>
  </w:style>
  <w:style w:type="paragraph" w:styleId="Title">
    <w:name w:val="Title"/>
    <w:basedOn w:val="Normal"/>
    <w:next w:val="Normal"/>
    <w:link w:val="TitleChar"/>
    <w:uiPriority w:val="10"/>
    <w:qFormat/>
    <w:rsid w:val="005324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24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24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24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24F3"/>
    <w:pPr>
      <w:spacing w:before="160"/>
      <w:jc w:val="center"/>
    </w:pPr>
    <w:rPr>
      <w:i/>
      <w:iCs/>
      <w:color w:val="404040" w:themeColor="text1" w:themeTint="BF"/>
    </w:rPr>
  </w:style>
  <w:style w:type="character" w:customStyle="1" w:styleId="QuoteChar">
    <w:name w:val="Quote Char"/>
    <w:basedOn w:val="DefaultParagraphFont"/>
    <w:link w:val="Quote"/>
    <w:uiPriority w:val="29"/>
    <w:rsid w:val="005324F3"/>
    <w:rPr>
      <w:i/>
      <w:iCs/>
      <w:color w:val="404040" w:themeColor="text1" w:themeTint="BF"/>
    </w:rPr>
  </w:style>
  <w:style w:type="paragraph" w:styleId="ListParagraph">
    <w:name w:val="List Paragraph"/>
    <w:basedOn w:val="Normal"/>
    <w:uiPriority w:val="34"/>
    <w:qFormat/>
    <w:rsid w:val="005324F3"/>
    <w:pPr>
      <w:ind w:left="720"/>
      <w:contextualSpacing/>
    </w:pPr>
  </w:style>
  <w:style w:type="character" w:styleId="IntenseEmphasis">
    <w:name w:val="Intense Emphasis"/>
    <w:basedOn w:val="DefaultParagraphFont"/>
    <w:uiPriority w:val="21"/>
    <w:qFormat/>
    <w:rsid w:val="005324F3"/>
    <w:rPr>
      <w:i/>
      <w:iCs/>
      <w:color w:val="0F4761" w:themeColor="accent1" w:themeShade="BF"/>
    </w:rPr>
  </w:style>
  <w:style w:type="paragraph" w:styleId="IntenseQuote">
    <w:name w:val="Intense Quote"/>
    <w:basedOn w:val="Normal"/>
    <w:next w:val="Normal"/>
    <w:link w:val="IntenseQuoteChar"/>
    <w:uiPriority w:val="30"/>
    <w:qFormat/>
    <w:rsid w:val="005324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24F3"/>
    <w:rPr>
      <w:i/>
      <w:iCs/>
      <w:color w:val="0F4761" w:themeColor="accent1" w:themeShade="BF"/>
    </w:rPr>
  </w:style>
  <w:style w:type="character" w:styleId="IntenseReference">
    <w:name w:val="Intense Reference"/>
    <w:basedOn w:val="DefaultParagraphFont"/>
    <w:uiPriority w:val="32"/>
    <w:qFormat/>
    <w:rsid w:val="005324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621558">
      <w:bodyDiv w:val="1"/>
      <w:marLeft w:val="0"/>
      <w:marRight w:val="0"/>
      <w:marTop w:val="0"/>
      <w:marBottom w:val="0"/>
      <w:divBdr>
        <w:top w:val="none" w:sz="0" w:space="0" w:color="auto"/>
        <w:left w:val="none" w:sz="0" w:space="0" w:color="auto"/>
        <w:bottom w:val="none" w:sz="0" w:space="0" w:color="auto"/>
        <w:right w:val="none" w:sz="0" w:space="0" w:color="auto"/>
      </w:divBdr>
      <w:divsChild>
        <w:div w:id="1825656496">
          <w:marLeft w:val="0"/>
          <w:marRight w:val="0"/>
          <w:marTop w:val="0"/>
          <w:marBottom w:val="0"/>
          <w:divBdr>
            <w:top w:val="none" w:sz="0" w:space="0" w:color="auto"/>
            <w:left w:val="none" w:sz="0" w:space="0" w:color="auto"/>
            <w:bottom w:val="none" w:sz="0" w:space="0" w:color="auto"/>
            <w:right w:val="none" w:sz="0" w:space="0" w:color="auto"/>
          </w:divBdr>
          <w:divsChild>
            <w:div w:id="447548209">
              <w:marLeft w:val="0"/>
              <w:marRight w:val="0"/>
              <w:marTop w:val="100"/>
              <w:marBottom w:val="100"/>
              <w:divBdr>
                <w:top w:val="none" w:sz="0" w:space="0" w:color="auto"/>
                <w:left w:val="none" w:sz="0" w:space="0" w:color="auto"/>
                <w:bottom w:val="none" w:sz="0" w:space="0" w:color="auto"/>
                <w:right w:val="none" w:sz="0" w:space="0" w:color="auto"/>
              </w:divBdr>
              <w:divsChild>
                <w:div w:id="1126849323">
                  <w:marLeft w:val="0"/>
                  <w:marRight w:val="0"/>
                  <w:marTop w:val="0"/>
                  <w:marBottom w:val="0"/>
                  <w:divBdr>
                    <w:top w:val="single" w:sz="6" w:space="0" w:color="ADD8E6"/>
                    <w:left w:val="single" w:sz="6" w:space="0" w:color="ADD8E6"/>
                    <w:bottom w:val="single" w:sz="6" w:space="0" w:color="ADD8E6"/>
                    <w:right w:val="single" w:sz="6" w:space="0" w:color="ADD8E6"/>
                  </w:divBdr>
                  <w:divsChild>
                    <w:div w:id="193544945">
                      <w:marLeft w:val="0"/>
                      <w:marRight w:val="0"/>
                      <w:marTop w:val="0"/>
                      <w:marBottom w:val="0"/>
                      <w:divBdr>
                        <w:top w:val="none" w:sz="0" w:space="0" w:color="auto"/>
                        <w:left w:val="none" w:sz="0" w:space="0" w:color="auto"/>
                        <w:bottom w:val="none" w:sz="0" w:space="0" w:color="auto"/>
                        <w:right w:val="none" w:sz="0" w:space="0" w:color="auto"/>
                      </w:divBdr>
                      <w:divsChild>
                        <w:div w:id="1475029579">
                          <w:marLeft w:val="0"/>
                          <w:marRight w:val="0"/>
                          <w:marTop w:val="0"/>
                          <w:marBottom w:val="0"/>
                          <w:divBdr>
                            <w:top w:val="none" w:sz="0" w:space="0" w:color="auto"/>
                            <w:left w:val="none" w:sz="0" w:space="0" w:color="auto"/>
                            <w:bottom w:val="none" w:sz="0" w:space="0" w:color="auto"/>
                            <w:right w:val="none" w:sz="0" w:space="0" w:color="auto"/>
                          </w:divBdr>
                        </w:div>
                        <w:div w:id="1853568141">
                          <w:marLeft w:val="150"/>
                          <w:marRight w:val="0"/>
                          <w:marTop w:val="0"/>
                          <w:marBottom w:val="105"/>
                          <w:divBdr>
                            <w:top w:val="single" w:sz="6" w:space="8" w:color="BEC72F"/>
                            <w:left w:val="single" w:sz="6" w:space="8" w:color="BEC72F"/>
                            <w:bottom w:val="single" w:sz="6" w:space="8" w:color="BEC72F"/>
                            <w:right w:val="single" w:sz="6" w:space="8" w:color="BEC72F"/>
                          </w:divBdr>
                          <w:divsChild>
                            <w:div w:id="402993357">
                              <w:marLeft w:val="0"/>
                              <w:marRight w:val="60"/>
                              <w:marTop w:val="0"/>
                              <w:marBottom w:val="75"/>
                              <w:divBdr>
                                <w:top w:val="none" w:sz="0" w:space="0" w:color="auto"/>
                                <w:left w:val="none" w:sz="0" w:space="0" w:color="auto"/>
                                <w:bottom w:val="none" w:sz="0" w:space="0" w:color="auto"/>
                                <w:right w:val="none" w:sz="0" w:space="0" w:color="auto"/>
                              </w:divBdr>
                            </w:div>
                            <w:div w:id="74444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114801">
                  <w:marLeft w:val="0"/>
                  <w:marRight w:val="0"/>
                  <w:marTop w:val="135"/>
                  <w:marBottom w:val="135"/>
                  <w:divBdr>
                    <w:top w:val="none" w:sz="0" w:space="0" w:color="auto"/>
                    <w:left w:val="none" w:sz="0" w:space="0" w:color="auto"/>
                    <w:bottom w:val="none" w:sz="0" w:space="0" w:color="auto"/>
                    <w:right w:val="none" w:sz="0" w:space="0" w:color="auto"/>
                  </w:divBdr>
                </w:div>
                <w:div w:id="1959407391">
                  <w:marLeft w:val="0"/>
                  <w:marRight w:val="0"/>
                  <w:marTop w:val="135"/>
                  <w:marBottom w:val="135"/>
                  <w:divBdr>
                    <w:top w:val="none" w:sz="0" w:space="0" w:color="auto"/>
                    <w:left w:val="none" w:sz="0" w:space="0" w:color="auto"/>
                    <w:bottom w:val="none" w:sz="0" w:space="0" w:color="auto"/>
                    <w:right w:val="none" w:sz="0" w:space="0" w:color="auto"/>
                  </w:divBdr>
                </w:div>
                <w:div w:id="1425540857">
                  <w:marLeft w:val="0"/>
                  <w:marRight w:val="0"/>
                  <w:marTop w:val="135"/>
                  <w:marBottom w:val="135"/>
                  <w:divBdr>
                    <w:top w:val="none" w:sz="0" w:space="0" w:color="auto"/>
                    <w:left w:val="none" w:sz="0" w:space="0" w:color="auto"/>
                    <w:bottom w:val="none" w:sz="0" w:space="0" w:color="auto"/>
                    <w:right w:val="none" w:sz="0" w:space="0" w:color="auto"/>
                  </w:divBdr>
                </w:div>
                <w:div w:id="2098598333">
                  <w:marLeft w:val="0"/>
                  <w:marRight w:val="0"/>
                  <w:marTop w:val="135"/>
                  <w:marBottom w:val="135"/>
                  <w:divBdr>
                    <w:top w:val="none" w:sz="0" w:space="0" w:color="auto"/>
                    <w:left w:val="none" w:sz="0" w:space="0" w:color="auto"/>
                    <w:bottom w:val="none" w:sz="0" w:space="0" w:color="auto"/>
                    <w:right w:val="none" w:sz="0" w:space="0" w:color="auto"/>
                  </w:divBdr>
                </w:div>
              </w:divsChild>
            </w:div>
          </w:divsChild>
        </w:div>
        <w:div w:id="1342120542">
          <w:marLeft w:val="0"/>
          <w:marRight w:val="0"/>
          <w:marTop w:val="0"/>
          <w:marBottom w:val="0"/>
          <w:divBdr>
            <w:top w:val="single" w:sz="6" w:space="0" w:color="E4E4E4"/>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resume-download/adt1ow?output=docx" TargetMode="External"/><Relationship Id="rId13" Type="http://schemas.openxmlformats.org/officeDocument/2006/relationships/control" Target="activeX/activeX1.xml"/><Relationship Id="rId18" Type="http://schemas.openxmlformats.org/officeDocument/2006/relationships/hyperlink" Target="https://www.postjobfree.com/about" TargetMode="External"/><Relationship Id="rId3" Type="http://schemas.openxmlformats.org/officeDocument/2006/relationships/webSettings" Target="webSettings.xml"/><Relationship Id="rId21" Type="http://schemas.openxmlformats.org/officeDocument/2006/relationships/hyperlink" Target="https://www.postjobfree.com/contact" TargetMode="External"/><Relationship Id="rId7" Type="http://schemas.openxmlformats.org/officeDocument/2006/relationships/hyperlink" Target="https://www.postjobfree.com/resume-download/adt1ow?output=pdf" TargetMode="External"/><Relationship Id="rId12" Type="http://schemas.openxmlformats.org/officeDocument/2006/relationships/image" Target="media/image1.wmf"/><Relationship Id="rId17" Type="http://schemas.openxmlformats.org/officeDocument/2006/relationships/hyperlink" Target="https://www.postjobfree.com/" TargetMode="External"/><Relationship Id="rId2" Type="http://schemas.openxmlformats.org/officeDocument/2006/relationships/settings" Target="settings.xml"/><Relationship Id="rId16" Type="http://schemas.openxmlformats.org/officeDocument/2006/relationships/control" Target="activeX/activeX3.xml"/><Relationship Id="rId20" Type="http://schemas.openxmlformats.org/officeDocument/2006/relationships/hyperlink" Target="https://www.postjobfree.com/faq" TargetMode="External"/><Relationship Id="rId1" Type="http://schemas.openxmlformats.org/officeDocument/2006/relationships/styles" Target="styles.xml"/><Relationship Id="rId6" Type="http://schemas.openxmlformats.org/officeDocument/2006/relationships/hyperlink" Target="tel:+1-202-716-7212" TargetMode="External"/><Relationship Id="rId11" Type="http://schemas.openxmlformats.org/officeDocument/2006/relationships/hyperlink" Target="https://www.postjobfree.com/change-email" TargetMode="External"/><Relationship Id="rId5" Type="http://schemas.openxmlformats.org/officeDocument/2006/relationships/hyperlink" Target="mailto:sunangel7000%40yahoo.com?subject=Professional%20and%20Experienced%20Administrative%20Manager" TargetMode="External"/><Relationship Id="rId15" Type="http://schemas.openxmlformats.org/officeDocument/2006/relationships/image" Target="media/image2.wmf"/><Relationship Id="rId23" Type="http://schemas.openxmlformats.org/officeDocument/2006/relationships/theme" Target="theme/theme1.xml"/><Relationship Id="rId10" Type="http://schemas.openxmlformats.org/officeDocument/2006/relationships/hyperlink" Target="https://www.postjobfree.com/contact-candidate/adt1ow/professional-and-suitland-md-20746?etr=%20id=" TargetMode="External"/><Relationship Id="rId19" Type="http://schemas.openxmlformats.org/officeDocument/2006/relationships/hyperlink" Target="https://www.postjobfree.com/terms-of-service" TargetMode="External"/><Relationship Id="rId4" Type="http://schemas.openxmlformats.org/officeDocument/2006/relationships/hyperlink" Target="https://www.postjobfree.com/resume/adt1ow/professional-and-suitland-md-20746" TargetMode="External"/><Relationship Id="rId9" Type="http://schemas.openxmlformats.org/officeDocument/2006/relationships/hyperlink" Target="https://www.postjobfree.com/resume-download/adt1ow?output=txt" TargetMode="External"/><Relationship Id="rId14" Type="http://schemas.openxmlformats.org/officeDocument/2006/relationships/control" Target="activeX/activeX2.xm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1947</Words>
  <Characters>11103</Characters>
  <Application>Microsoft Office Word</Application>
  <DocSecurity>0</DocSecurity>
  <Lines>92</Lines>
  <Paragraphs>26</Paragraphs>
  <ScaleCrop>false</ScaleCrop>
  <Company/>
  <LinksUpToDate>false</LinksUpToDate>
  <CharactersWithSpaces>13024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2024-03-05T12:58:00Z</dcterms:created>
  <dcterms:modified xsi:type="dcterms:W3CDTF">2024-03-05T12:58:00Z</dcterms:modified>
</cp:coreProperties>
</file>