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Enter your name:"/>
        <w:tag w:val="Enter your name:"/>
        <w:id w:val="4805016"/>
        <w:placeholder>
          <w:docPart w:val="7415E88878124DDC820BAB38EA0680FE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Content>
        <w:p w14:paraId="1214D8E7" w14:textId="4853F2FF" w:rsidR="00351293" w:rsidRDefault="009275F9">
          <w:pPr>
            <w:pStyle w:val="YourName"/>
          </w:pPr>
          <w:r>
            <w:t xml:space="preserve">Jayne </w:t>
          </w:r>
          <w:r w:rsidR="00FB7C60">
            <w:t xml:space="preserve">M. </w:t>
          </w:r>
          <w:r>
            <w:t>Garcia</w:t>
          </w:r>
          <w:r w:rsidR="00156B75">
            <w:t>, M.D.</w:t>
          </w:r>
        </w:p>
      </w:sdtContent>
    </w:sdt>
    <w:p w14:paraId="44D1E139" w14:textId="59B16805" w:rsidR="00351293" w:rsidRDefault="009913A8" w:rsidP="008535D7">
      <w:pPr>
        <w:pStyle w:val="ContactInformation"/>
        <w:ind w:left="270"/>
      </w:pPr>
      <w:r>
        <w:t>3332 Catalina Cove</w:t>
      </w:r>
      <w:r w:rsidR="00115D44">
        <w:t xml:space="preserve">, </w:t>
      </w:r>
      <w:r w:rsidR="00A12C08">
        <w:t>Round Rock, TX 78665</w:t>
      </w:r>
      <w:r w:rsidR="00115D44">
        <w:t xml:space="preserve"> </w:t>
      </w:r>
      <w:sdt>
        <w:sdtPr>
          <w:alias w:val="Separator:"/>
          <w:tag w:val="Separator:"/>
          <w:id w:val="852073584"/>
          <w:placeholder>
            <w:docPart w:val="7BFC0BBDC8B349CCB5212813A7930A35"/>
          </w:placeholder>
          <w:temporary/>
          <w:showingPlcHdr/>
          <w15:appearance w15:val="hidden"/>
        </w:sdtPr>
        <w:sdtContent>
          <w:r w:rsidR="00032A20">
            <w:t>|</w:t>
          </w:r>
        </w:sdtContent>
      </w:sdt>
      <w:r w:rsidR="00115D44">
        <w:t xml:space="preserve"> </w:t>
      </w:r>
      <w:r w:rsidR="00A12C08">
        <w:t>512-970-6812</w:t>
      </w:r>
      <w:r w:rsidR="00115D44">
        <w:t xml:space="preserve"> </w:t>
      </w:r>
      <w:sdt>
        <w:sdtPr>
          <w:alias w:val="Separator:"/>
          <w:tag w:val="Separator:"/>
          <w:id w:val="-1800520950"/>
          <w:placeholder>
            <w:docPart w:val="F97CAC6152444F9DB4406278A288B1DE"/>
          </w:placeholder>
          <w:temporary/>
          <w:showingPlcHdr/>
          <w15:appearance w15:val="hidden"/>
        </w:sdtPr>
        <w:sdtContent>
          <w:r w:rsidR="00032A20">
            <w:t>|</w:t>
          </w:r>
        </w:sdtContent>
      </w:sdt>
      <w:r w:rsidR="00115D44">
        <w:t xml:space="preserve"> </w:t>
      </w:r>
      <w:r w:rsidR="00E50ADA" w:rsidRPr="00D66CE3">
        <w:t>jayne.garcia@bswhealth.org</w:t>
      </w:r>
    </w:p>
    <w:p w14:paraId="743DCB8C" w14:textId="77777777" w:rsidR="00E50ADA" w:rsidRDefault="00E50ADA" w:rsidP="00E50ADA">
      <w:pPr>
        <w:pStyle w:val="SectionHeading"/>
      </w:pPr>
      <w:r>
        <w:t>WORK EXPERIENCE</w:t>
      </w:r>
    </w:p>
    <w:p w14:paraId="01B6A5AF" w14:textId="75AF8FF6" w:rsidR="00E50ADA" w:rsidRDefault="00E50ADA" w:rsidP="00E50ADA">
      <w:pPr>
        <w:pStyle w:val="Location"/>
        <w:tabs>
          <w:tab w:val="left" w:pos="7560"/>
        </w:tabs>
      </w:pPr>
      <w:r>
        <w:t>Baylor Scott &amp; White Medical Center – Temple, Texas</w:t>
      </w:r>
      <w:r>
        <w:tab/>
      </w:r>
    </w:p>
    <w:p w14:paraId="51CA70CE" w14:textId="367DB40B" w:rsidR="00C15052" w:rsidRDefault="00E50ADA" w:rsidP="00C15052">
      <w:pPr>
        <w:pStyle w:val="JobTitle"/>
      </w:pPr>
      <w:r>
        <w:t>Hospitalists</w:t>
      </w:r>
      <w:r w:rsidR="005B4B5B">
        <w:t>, Senior Staff</w:t>
      </w:r>
      <w:r>
        <w:t xml:space="preserve"> - Department of Internal Medicine</w:t>
      </w:r>
      <w:r w:rsidR="00582B29">
        <w:tab/>
        <w:t>2015-present</w:t>
      </w:r>
    </w:p>
    <w:p w14:paraId="1876C557" w14:textId="33233095" w:rsidR="00582B29" w:rsidRDefault="00582B29" w:rsidP="00C15052">
      <w:pPr>
        <w:pStyle w:val="JobTitle"/>
      </w:pPr>
      <w:r w:rsidRPr="00582B29">
        <w:t>Associate Director Inpatient Medicine</w:t>
      </w:r>
      <w:r>
        <w:tab/>
        <w:t>Sept 2021</w:t>
      </w:r>
      <w:r w:rsidR="00243DF6">
        <w:t xml:space="preserve"> </w:t>
      </w:r>
      <w:r w:rsidR="005B4B5B">
        <w:t>–</w:t>
      </w:r>
      <w:r w:rsidR="00243DF6">
        <w:t xml:space="preserve"> </w:t>
      </w:r>
      <w:r w:rsidR="005B4B5B">
        <w:t>Dec 2022</w:t>
      </w:r>
    </w:p>
    <w:p w14:paraId="0CCCD10D" w14:textId="77777777" w:rsidR="00E50ADA" w:rsidRDefault="00E50ADA" w:rsidP="00E50ADA">
      <w:pPr>
        <w:pStyle w:val="JobTitle"/>
      </w:pPr>
    </w:p>
    <w:p w14:paraId="287CA7A8" w14:textId="77777777" w:rsidR="00E50ADA" w:rsidRDefault="00E50ADA" w:rsidP="00E50ADA">
      <w:pPr>
        <w:pStyle w:val="Location"/>
        <w:tabs>
          <w:tab w:val="left" w:pos="7560"/>
        </w:tabs>
      </w:pPr>
      <w:r>
        <w:t>Dell Technologies – Round Rock, Texas</w:t>
      </w:r>
      <w:r>
        <w:tab/>
        <w:t>2000-2005</w:t>
      </w:r>
    </w:p>
    <w:p w14:paraId="0D936E14" w14:textId="77777777" w:rsidR="00E50ADA" w:rsidRDefault="00E50ADA" w:rsidP="00E50ADA">
      <w:pPr>
        <w:pStyle w:val="JobTitle"/>
      </w:pPr>
      <w:r>
        <w:t>Marketing Programs Senior Analyst</w:t>
      </w:r>
    </w:p>
    <w:p w14:paraId="55438996" w14:textId="1432F5E7" w:rsidR="00E50ADA" w:rsidRDefault="00E50ADA" w:rsidP="00E50ADA">
      <w:pPr>
        <w:pStyle w:val="JobTitle"/>
      </w:pPr>
    </w:p>
    <w:p w14:paraId="021063B5" w14:textId="2AB9B781" w:rsidR="00281194" w:rsidRPr="00281194" w:rsidRDefault="00281194" w:rsidP="00E50ADA">
      <w:pPr>
        <w:pStyle w:val="JobTitle"/>
        <w:rPr>
          <w:b w:val="0"/>
        </w:rPr>
      </w:pPr>
      <w:r w:rsidRPr="00281194">
        <w:rPr>
          <w:b w:val="0"/>
        </w:rPr>
        <w:t>University of Texas at Austin –</w:t>
      </w:r>
      <w:r w:rsidR="00A41477">
        <w:rPr>
          <w:b w:val="0"/>
        </w:rPr>
        <w:t xml:space="preserve"> </w:t>
      </w:r>
      <w:r w:rsidRPr="00281194">
        <w:rPr>
          <w:b w:val="0"/>
        </w:rPr>
        <w:t>Austin, Texas</w:t>
      </w:r>
      <w:r>
        <w:rPr>
          <w:b w:val="0"/>
        </w:rPr>
        <w:tab/>
        <w:t>2000</w:t>
      </w:r>
    </w:p>
    <w:p w14:paraId="2E80E18B" w14:textId="2E9F8AE3" w:rsidR="00281194" w:rsidRDefault="00281194" w:rsidP="00E50ADA">
      <w:pPr>
        <w:pStyle w:val="JobTitle"/>
      </w:pPr>
      <w:r>
        <w:t>Administrative Associate</w:t>
      </w:r>
    </w:p>
    <w:p w14:paraId="399FE9FA" w14:textId="46DFE88C" w:rsidR="00281194" w:rsidRDefault="00281194" w:rsidP="00E50ADA">
      <w:pPr>
        <w:pStyle w:val="JobTitle"/>
      </w:pPr>
    </w:p>
    <w:p w14:paraId="51532B87" w14:textId="6D6A19E2" w:rsidR="00281194" w:rsidRDefault="00281194" w:rsidP="00E50ADA">
      <w:pPr>
        <w:pStyle w:val="JobTitle"/>
        <w:rPr>
          <w:b w:val="0"/>
        </w:rPr>
      </w:pPr>
      <w:r>
        <w:rPr>
          <w:b w:val="0"/>
        </w:rPr>
        <w:t>Brackenridge Hospital – Austin, Texas</w:t>
      </w:r>
      <w:r>
        <w:rPr>
          <w:b w:val="0"/>
        </w:rPr>
        <w:tab/>
        <w:t>199</w:t>
      </w:r>
      <w:r w:rsidR="00F754EA">
        <w:rPr>
          <w:b w:val="0"/>
        </w:rPr>
        <w:t>9</w:t>
      </w:r>
    </w:p>
    <w:p w14:paraId="16E91CB4" w14:textId="2CD3504A" w:rsidR="00281194" w:rsidRDefault="00281194" w:rsidP="00E50ADA">
      <w:pPr>
        <w:pStyle w:val="JobTitle"/>
      </w:pPr>
      <w:r w:rsidRPr="00281194">
        <w:t>Medical Lab Technician</w:t>
      </w:r>
    </w:p>
    <w:p w14:paraId="41BBEE11" w14:textId="61A8D977" w:rsidR="00D21704" w:rsidRDefault="00D21704" w:rsidP="00E50ADA">
      <w:pPr>
        <w:pStyle w:val="JobTitle"/>
      </w:pPr>
    </w:p>
    <w:p w14:paraId="0026E1E2" w14:textId="5D97C605" w:rsidR="00D21704" w:rsidRDefault="00D21704" w:rsidP="00D21704">
      <w:pPr>
        <w:pStyle w:val="JobTitle"/>
        <w:rPr>
          <w:b w:val="0"/>
        </w:rPr>
      </w:pPr>
      <w:r>
        <w:rPr>
          <w:b w:val="0"/>
        </w:rPr>
        <w:t>North Austin Medical Center (NAMC), Austin, Texas</w:t>
      </w:r>
      <w:r>
        <w:rPr>
          <w:b w:val="0"/>
        </w:rPr>
        <w:tab/>
        <w:t>199</w:t>
      </w:r>
      <w:r w:rsidR="00F754EA">
        <w:rPr>
          <w:b w:val="0"/>
        </w:rPr>
        <w:t>8-1999</w:t>
      </w:r>
    </w:p>
    <w:p w14:paraId="1CC3A731" w14:textId="623407EA" w:rsidR="00D21704" w:rsidRDefault="00D21704" w:rsidP="00D21704">
      <w:pPr>
        <w:pStyle w:val="JobTitle"/>
        <w:rPr>
          <w:b w:val="0"/>
        </w:rPr>
      </w:pPr>
      <w:r>
        <w:rPr>
          <w:b w:val="0"/>
        </w:rPr>
        <w:t>Dartmouth-Hitchcock Medical Center – Lebanon, New Hampshire</w:t>
      </w:r>
      <w:r>
        <w:rPr>
          <w:b w:val="0"/>
        </w:rPr>
        <w:tab/>
        <w:t>199</w:t>
      </w:r>
      <w:r w:rsidR="00F754EA">
        <w:rPr>
          <w:b w:val="0"/>
        </w:rPr>
        <w:t>6-1999</w:t>
      </w:r>
    </w:p>
    <w:p w14:paraId="2630C0CA" w14:textId="494B90C9" w:rsidR="002B4D69" w:rsidRDefault="00F754EA" w:rsidP="00F754EA">
      <w:pPr>
        <w:pStyle w:val="JobTitle"/>
      </w:pPr>
      <w:r w:rsidRPr="00F754EA">
        <w:t>Patient Care Technician/Certified Nursing Assistant</w:t>
      </w:r>
    </w:p>
    <w:p w14:paraId="20B149DA" w14:textId="77777777" w:rsidR="002B4D69" w:rsidRDefault="00000000" w:rsidP="002B4D69">
      <w:pPr>
        <w:pStyle w:val="SectionHeading"/>
      </w:pPr>
      <w:sdt>
        <w:sdtPr>
          <w:alias w:val="Teaching Experience:"/>
          <w:tag w:val="Teaching Experience:"/>
          <w:id w:val="-1341844531"/>
          <w:placeholder>
            <w:docPart w:val="B6487BDA12F8417696BCF2DED538FC65"/>
          </w:placeholder>
          <w:showingPlcHdr/>
          <w15:appearance w15:val="hidden"/>
        </w:sdtPr>
        <w:sdtContent>
          <w:r w:rsidR="002B4D69">
            <w:t>TEACHING EXPERIENCE</w:t>
          </w:r>
        </w:sdtContent>
      </w:sdt>
    </w:p>
    <w:p w14:paraId="4C6AE1F3" w14:textId="7A68F3B6" w:rsidR="002B4D69" w:rsidRDefault="002B4D69" w:rsidP="009D0C37">
      <w:pPr>
        <w:pStyle w:val="Location"/>
        <w:tabs>
          <w:tab w:val="left" w:pos="7560"/>
        </w:tabs>
        <w:ind w:left="0" w:firstLine="288"/>
      </w:pPr>
      <w:r>
        <w:t>Texas A&amp;M School of Medicine</w:t>
      </w:r>
      <w:r w:rsidR="009D0C37">
        <w:t xml:space="preserve"> – Temple, Texas</w:t>
      </w:r>
      <w:r>
        <w:tab/>
        <w:t>2015-present</w:t>
      </w:r>
    </w:p>
    <w:p w14:paraId="335988AB" w14:textId="11A462BB" w:rsidR="009D0C37" w:rsidRDefault="009D0C37" w:rsidP="009D0C37">
      <w:pPr>
        <w:pStyle w:val="Location"/>
        <w:tabs>
          <w:tab w:val="left" w:pos="7560"/>
        </w:tabs>
        <w:ind w:left="0" w:firstLine="288"/>
      </w:pPr>
      <w:r>
        <w:t>Baylor Scott &amp; White Medical Center</w:t>
      </w:r>
    </w:p>
    <w:p w14:paraId="372B1529" w14:textId="77777777" w:rsidR="005B4B5B" w:rsidRDefault="002B4D69" w:rsidP="002B4D69">
      <w:pPr>
        <w:pStyle w:val="JobTitle"/>
      </w:pPr>
      <w:r>
        <w:t>Assistant Professor</w:t>
      </w:r>
      <w:r w:rsidR="00582B29">
        <w:t xml:space="preserve"> Internal Medicine</w:t>
      </w:r>
    </w:p>
    <w:p w14:paraId="10D7C770" w14:textId="605C823E" w:rsidR="002B4D69" w:rsidRDefault="005B4B5B" w:rsidP="005B4B5B">
      <w:pPr>
        <w:pStyle w:val="SpaceAfter"/>
      </w:pPr>
      <w:r>
        <w:t>Supervise Medical Students, PA Students, Medical Interns and Medical Residents in Hospital setting.</w:t>
      </w:r>
      <w:r w:rsidR="002B4D69">
        <w:tab/>
      </w:r>
    </w:p>
    <w:p w14:paraId="3F6D8F64" w14:textId="77777777" w:rsidR="009D0C37" w:rsidRDefault="00000000" w:rsidP="009D0C37">
      <w:pPr>
        <w:pStyle w:val="SectionHeading"/>
      </w:pPr>
      <w:sdt>
        <w:sdtPr>
          <w:alias w:val="Education:"/>
          <w:tag w:val="Education:"/>
          <w:id w:val="-1894805864"/>
          <w:placeholder>
            <w:docPart w:val="E2592667A02245B9B1ECE72B86FDD872"/>
          </w:placeholder>
          <w:temporary/>
          <w:showingPlcHdr/>
          <w15:appearance w15:val="hidden"/>
        </w:sdtPr>
        <w:sdtContent>
          <w:r w:rsidR="009D0C37">
            <w:t>EDUCATION</w:t>
          </w:r>
        </w:sdtContent>
      </w:sdt>
    </w:p>
    <w:p w14:paraId="6922C2DF" w14:textId="77777777" w:rsidR="009D0C37" w:rsidRDefault="009D0C37" w:rsidP="009D0C37">
      <w:pPr>
        <w:pStyle w:val="Location"/>
        <w:tabs>
          <w:tab w:val="left" w:pos="7560"/>
        </w:tabs>
      </w:pPr>
      <w:r>
        <w:t>Baylor Scott &amp; White Medical Center - Temple, Texas</w:t>
      </w:r>
      <w:r>
        <w:tab/>
        <w:t>2012-</w:t>
      </w:r>
      <w:r w:rsidRPr="00774DE4">
        <w:t>2015</w:t>
      </w:r>
    </w:p>
    <w:p w14:paraId="759AD327" w14:textId="77777777" w:rsidR="009D0C37" w:rsidRPr="00E51586" w:rsidRDefault="009D0C37" w:rsidP="009D0C37">
      <w:pPr>
        <w:pStyle w:val="Location"/>
        <w:tabs>
          <w:tab w:val="left" w:pos="7560"/>
        </w:tabs>
        <w:rPr>
          <w:b/>
        </w:rPr>
      </w:pPr>
      <w:r w:rsidRPr="00E51586">
        <w:rPr>
          <w:b/>
        </w:rPr>
        <w:t>Internal Medicine Residency Program</w:t>
      </w:r>
      <w:r w:rsidRPr="00E51586">
        <w:rPr>
          <w:b/>
        </w:rPr>
        <w:tab/>
      </w:r>
    </w:p>
    <w:p w14:paraId="4FA37FD2" w14:textId="77777777" w:rsidR="009D0C37" w:rsidRDefault="009D0C37" w:rsidP="009D0C37">
      <w:pPr>
        <w:pStyle w:val="Location"/>
        <w:tabs>
          <w:tab w:val="left" w:pos="7560"/>
        </w:tabs>
      </w:pPr>
    </w:p>
    <w:p w14:paraId="4E6B707B" w14:textId="77777777" w:rsidR="009D0C37" w:rsidRPr="00774DE4" w:rsidRDefault="009D0C37" w:rsidP="009D0C37">
      <w:pPr>
        <w:pStyle w:val="Location"/>
        <w:tabs>
          <w:tab w:val="left" w:pos="7560"/>
        </w:tabs>
      </w:pPr>
      <w:r>
        <w:t>University of Texas Medical Branch (UTMB) – Galveston, Texas</w:t>
      </w:r>
      <w:r>
        <w:tab/>
        <w:t>2008-</w:t>
      </w:r>
      <w:r w:rsidRPr="00774DE4">
        <w:t>2012</w:t>
      </w:r>
    </w:p>
    <w:p w14:paraId="0AC70CAF" w14:textId="77777777" w:rsidR="009D0C37" w:rsidRDefault="009D0C37" w:rsidP="009D0C37">
      <w:pPr>
        <w:pStyle w:val="JobTitle"/>
      </w:pPr>
      <w:r>
        <w:t>School of Medicine</w:t>
      </w:r>
      <w:r>
        <w:tab/>
      </w:r>
    </w:p>
    <w:p w14:paraId="113E3B91" w14:textId="77777777" w:rsidR="009D0C37" w:rsidRDefault="009D0C37" w:rsidP="009D0C37">
      <w:pPr>
        <w:pStyle w:val="Location"/>
        <w:tabs>
          <w:tab w:val="left" w:pos="7560"/>
        </w:tabs>
      </w:pPr>
    </w:p>
    <w:p w14:paraId="1B7FE0AD" w14:textId="77777777" w:rsidR="009D0C37" w:rsidRDefault="009D0C37" w:rsidP="009D0C37">
      <w:pPr>
        <w:pStyle w:val="Location"/>
        <w:tabs>
          <w:tab w:val="left" w:pos="7560"/>
        </w:tabs>
      </w:pPr>
      <w:r>
        <w:t>University of Texas Austin – Austin, Texas</w:t>
      </w:r>
      <w:r>
        <w:tab/>
        <w:t>2005-2008</w:t>
      </w:r>
    </w:p>
    <w:p w14:paraId="13DB0CC4" w14:textId="77777777" w:rsidR="009D0C37" w:rsidRDefault="009D0C37" w:rsidP="009D0C37">
      <w:pPr>
        <w:pStyle w:val="JobTitle"/>
      </w:pPr>
      <w:r>
        <w:t>Bachelor’s Degree in Biology</w:t>
      </w:r>
      <w:r>
        <w:tab/>
      </w:r>
    </w:p>
    <w:p w14:paraId="55856C5B" w14:textId="77777777" w:rsidR="009D0C37" w:rsidRDefault="009D0C37" w:rsidP="009D0C37">
      <w:pPr>
        <w:pStyle w:val="Location"/>
        <w:tabs>
          <w:tab w:val="left" w:pos="7560"/>
        </w:tabs>
      </w:pPr>
    </w:p>
    <w:p w14:paraId="7A9ABEE3" w14:textId="77777777" w:rsidR="009D0C37" w:rsidRDefault="009D0C37" w:rsidP="009D0C37">
      <w:pPr>
        <w:pStyle w:val="Location"/>
        <w:tabs>
          <w:tab w:val="left" w:pos="7560"/>
        </w:tabs>
      </w:pPr>
      <w:r>
        <w:t>Austin Community College - Austin, Texas</w:t>
      </w:r>
      <w:r>
        <w:tab/>
        <w:t>2000</w:t>
      </w:r>
    </w:p>
    <w:p w14:paraId="1D9A16E2" w14:textId="77777777" w:rsidR="009D0C37" w:rsidRPr="002B4D69" w:rsidRDefault="009D0C37" w:rsidP="009D0C37">
      <w:pPr>
        <w:pStyle w:val="Location"/>
        <w:tabs>
          <w:tab w:val="left" w:pos="7560"/>
        </w:tabs>
        <w:rPr>
          <w:b/>
        </w:rPr>
      </w:pPr>
      <w:r w:rsidRPr="00774DE4">
        <w:rPr>
          <w:b/>
        </w:rPr>
        <w:t xml:space="preserve">Associate </w:t>
      </w:r>
      <w:r>
        <w:rPr>
          <w:b/>
        </w:rPr>
        <w:t>of Applied Science in Medical Lab Technology</w:t>
      </w:r>
    </w:p>
    <w:p w14:paraId="4A826D35" w14:textId="77777777" w:rsidR="009D0C37" w:rsidRDefault="009D0C37" w:rsidP="002B4D69">
      <w:pPr>
        <w:pStyle w:val="SpaceAfter"/>
        <w:ind w:left="0"/>
      </w:pPr>
    </w:p>
    <w:p w14:paraId="5E48D6F7" w14:textId="7662E1EE" w:rsidR="002B4D69" w:rsidRDefault="002B4D69" w:rsidP="002B4D69">
      <w:pPr>
        <w:pStyle w:val="SpaceAfter"/>
        <w:ind w:left="0"/>
      </w:pPr>
      <w:r>
        <w:t>LICENSES AND CERTIFICATIONS</w:t>
      </w:r>
    </w:p>
    <w:p w14:paraId="2B6BA3BD" w14:textId="77777777" w:rsidR="002B4D69" w:rsidRDefault="002B4D69" w:rsidP="002B4D69">
      <w:pPr>
        <w:pStyle w:val="Location"/>
        <w:tabs>
          <w:tab w:val="left" w:pos="7560"/>
        </w:tabs>
        <w:spacing w:line="240" w:lineRule="auto"/>
      </w:pPr>
      <w:r>
        <w:t>American Board of Internal Medicine (ABIM) – Board Certification</w:t>
      </w:r>
      <w:r>
        <w:tab/>
        <w:t>2017</w:t>
      </w:r>
    </w:p>
    <w:p w14:paraId="5B75539D" w14:textId="77777777" w:rsidR="002B4D69" w:rsidRDefault="002B4D69" w:rsidP="002B4D69">
      <w:pPr>
        <w:pStyle w:val="Location"/>
        <w:tabs>
          <w:tab w:val="left" w:pos="7560"/>
        </w:tabs>
        <w:spacing w:line="240" w:lineRule="auto"/>
      </w:pPr>
      <w:r>
        <w:t>Texas Medical License</w:t>
      </w:r>
      <w:r>
        <w:tab/>
        <w:t>2015</w:t>
      </w:r>
    </w:p>
    <w:p w14:paraId="170D85AA" w14:textId="30AF09B7" w:rsidR="002B4D69" w:rsidRPr="00F754EA" w:rsidRDefault="002B4D69" w:rsidP="002B4D69">
      <w:pPr>
        <w:pStyle w:val="Location"/>
        <w:tabs>
          <w:tab w:val="left" w:pos="7560"/>
        </w:tabs>
        <w:spacing w:line="240" w:lineRule="auto"/>
      </w:pPr>
      <w:r>
        <w:t>Advanced Cardiovascular Life Support (ACLS) and Basic Life Support (BLS)</w:t>
      </w:r>
      <w:r>
        <w:tab/>
        <w:t>202</w:t>
      </w:r>
      <w:r w:rsidR="005B4B5B">
        <w:t>3</w:t>
      </w:r>
    </w:p>
    <w:p w14:paraId="1B02197C" w14:textId="77777777" w:rsidR="00E50ADA" w:rsidRDefault="00000000" w:rsidP="00E50ADA">
      <w:pPr>
        <w:pStyle w:val="SectionHeading"/>
      </w:pPr>
      <w:sdt>
        <w:sdtPr>
          <w:alias w:val="Memberships:"/>
          <w:tag w:val="Memberships:"/>
          <w:id w:val="-2129620220"/>
          <w:placeholder>
            <w:docPart w:val="D5AEFA4BF88640DA90086F675C67556A"/>
          </w:placeholder>
          <w:temporary/>
          <w:showingPlcHdr/>
          <w15:appearance w15:val="hidden"/>
        </w:sdtPr>
        <w:sdtContent>
          <w:r w:rsidR="00E50ADA">
            <w:t>MEMBERSHIPS</w:t>
          </w:r>
        </w:sdtContent>
      </w:sdt>
    </w:p>
    <w:p w14:paraId="3A98634B" w14:textId="3F3590D4" w:rsidR="00E50ADA" w:rsidRDefault="00E50ADA" w:rsidP="00E50ADA">
      <w:pPr>
        <w:pStyle w:val="NormalBodyText"/>
      </w:pPr>
      <w:r>
        <w:t>American Medical Association (AMA)</w:t>
      </w:r>
      <w:r w:rsidR="00AF555A">
        <w:tab/>
        <w:t>2022</w:t>
      </w:r>
    </w:p>
    <w:p w14:paraId="03260566" w14:textId="0BB86C00" w:rsidR="00E50ADA" w:rsidRDefault="00E50ADA" w:rsidP="00E50ADA">
      <w:pPr>
        <w:pStyle w:val="NormalBodyText"/>
      </w:pPr>
      <w:r>
        <w:t>American College of Physicians (ACP)</w:t>
      </w:r>
      <w:r w:rsidR="00AF555A">
        <w:tab/>
        <w:t>2022</w:t>
      </w:r>
    </w:p>
    <w:p w14:paraId="398492A5" w14:textId="50FD3113" w:rsidR="00AF555A" w:rsidRDefault="00AF555A" w:rsidP="00E50ADA">
      <w:pPr>
        <w:pStyle w:val="NormalBodyText"/>
      </w:pPr>
      <w:r>
        <w:t>American College of Lifestyle Medicine (ACLM)</w:t>
      </w:r>
      <w:r>
        <w:tab/>
        <w:t>2022</w:t>
      </w:r>
    </w:p>
    <w:p w14:paraId="052BA425" w14:textId="77777777" w:rsidR="00351293" w:rsidRDefault="00000000">
      <w:pPr>
        <w:pStyle w:val="SectionHeading"/>
      </w:pPr>
      <w:sdt>
        <w:sdtPr>
          <w:alias w:val="Awards:"/>
          <w:tag w:val="Awards:"/>
          <w:id w:val="1299884277"/>
          <w:placeholder>
            <w:docPart w:val="8E5E9D66DB0A41DBA7FDE28492800D4E"/>
          </w:placeholder>
          <w:temporary/>
          <w:showingPlcHdr/>
          <w15:appearance w15:val="hidden"/>
        </w:sdtPr>
        <w:sdtContent>
          <w:r w:rsidR="00F67425">
            <w:t>AWARDS</w:t>
          </w:r>
        </w:sdtContent>
      </w:sdt>
    </w:p>
    <w:p w14:paraId="0582155E" w14:textId="29B75938" w:rsidR="00DC312C" w:rsidRDefault="009D0C37" w:rsidP="00156B75">
      <w:pPr>
        <w:pStyle w:val="Location"/>
        <w:tabs>
          <w:tab w:val="left" w:pos="7560"/>
        </w:tabs>
      </w:pPr>
      <w:r>
        <w:t>Women In Medicine Teaching Award</w:t>
      </w:r>
      <w:r w:rsidR="00DC312C">
        <w:t>;</w:t>
      </w:r>
      <w:r w:rsidR="00AF555A">
        <w:t xml:space="preserve"> </w:t>
      </w:r>
      <w:r w:rsidR="00FB7C60">
        <w:t xml:space="preserve">Texas A&amp;M School of Medicine </w:t>
      </w:r>
      <w:r w:rsidR="00AF555A">
        <w:t>- Temple, Texas</w:t>
      </w:r>
      <w:r w:rsidR="00DC312C">
        <w:tab/>
        <w:t>2022</w:t>
      </w:r>
    </w:p>
    <w:p w14:paraId="7644C175" w14:textId="378BB3EB" w:rsidR="00351293" w:rsidRDefault="00156B75" w:rsidP="00156B75">
      <w:pPr>
        <w:pStyle w:val="Location"/>
        <w:tabs>
          <w:tab w:val="left" w:pos="7560"/>
        </w:tabs>
      </w:pPr>
      <w:r>
        <w:t>Commitment is Core Award - Baylor Scott &amp; White Medical Center</w:t>
      </w:r>
      <w:r>
        <w:tab/>
        <w:t>2018</w:t>
      </w:r>
    </w:p>
    <w:p w14:paraId="131474A2" w14:textId="03128EEB" w:rsidR="00E51586" w:rsidRDefault="00E51586" w:rsidP="00156B75">
      <w:pPr>
        <w:pStyle w:val="Location"/>
        <w:tabs>
          <w:tab w:val="left" w:pos="7560"/>
        </w:tabs>
      </w:pPr>
      <w:r>
        <w:t>UTLSAMP Summer Research Fellow – University of Texas at Dallas</w:t>
      </w:r>
      <w:r>
        <w:tab/>
        <w:t>2006</w:t>
      </w:r>
    </w:p>
    <w:p w14:paraId="3CE16C82" w14:textId="77777777" w:rsidR="007F46C3" w:rsidRDefault="00000000" w:rsidP="007F46C3">
      <w:pPr>
        <w:pStyle w:val="SectionHeading"/>
      </w:pPr>
      <w:sdt>
        <w:sdtPr>
          <w:alias w:val="Languages:"/>
          <w:tag w:val="Languages:"/>
          <w:id w:val="-854810924"/>
          <w:placeholder>
            <w:docPart w:val="9C4309E8FB494E3C89798F4A1DB893D3"/>
          </w:placeholder>
          <w:temporary/>
          <w:showingPlcHdr/>
          <w15:appearance w15:val="hidden"/>
        </w:sdtPr>
        <w:sdtContent>
          <w:r w:rsidR="007F46C3">
            <w:t>LANGUAGES</w:t>
          </w:r>
        </w:sdtContent>
      </w:sdt>
    </w:p>
    <w:p w14:paraId="2F73019C" w14:textId="31C19147" w:rsidR="00E51586" w:rsidRDefault="007F46C3" w:rsidP="00A41477">
      <w:pPr>
        <w:pStyle w:val="NormalBodyText"/>
      </w:pPr>
      <w:r>
        <w:t xml:space="preserve">Spanish </w:t>
      </w:r>
      <w:sdt>
        <w:sdtPr>
          <w:alias w:val="Separator:"/>
          <w:tag w:val="Separator:"/>
          <w:id w:val="-848104357"/>
          <w:placeholder>
            <w:docPart w:val="1C82C5632470486DB5FEE3C8ED1B7E1D"/>
          </w:placeholder>
          <w:temporary/>
          <w:showingPlcHdr/>
          <w15:appearance w15:val="hidden"/>
        </w:sdtPr>
        <w:sdtContent>
          <w:r>
            <w:t>–</w:t>
          </w:r>
        </w:sdtContent>
      </w:sdt>
      <w:r>
        <w:t xml:space="preserve"> </w:t>
      </w:r>
      <w:sdt>
        <w:sdtPr>
          <w:alias w:val="Enter level of proficiency:"/>
          <w:tag w:val="Enter level of proficiency:"/>
          <w:id w:val="965547771"/>
          <w:placeholder>
            <w:docPart w:val="A47F5059F3D04A57AC850E83816A9336"/>
          </w:placeholder>
          <w:temporary/>
          <w:showingPlcHdr/>
          <w15:appearance w15:val="hidden"/>
        </w:sdtPr>
        <w:sdtContent>
          <w:r>
            <w:t>speak fluently and read/write with high proficiency</w:t>
          </w:r>
        </w:sdtContent>
      </w:sdt>
    </w:p>
    <w:sectPr w:rsidR="00E51586" w:rsidSect="008535D7">
      <w:headerReference w:type="default" r:id="rId7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5451" w14:textId="77777777" w:rsidR="004D1737" w:rsidRDefault="004D1737">
      <w:pPr>
        <w:spacing w:line="240" w:lineRule="auto"/>
      </w:pPr>
      <w:r>
        <w:separator/>
      </w:r>
    </w:p>
  </w:endnote>
  <w:endnote w:type="continuationSeparator" w:id="0">
    <w:p w14:paraId="660FB1A4" w14:textId="77777777" w:rsidR="004D1737" w:rsidRDefault="004D1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9252" w14:textId="77777777" w:rsidR="004D1737" w:rsidRDefault="004D1737">
      <w:pPr>
        <w:spacing w:line="240" w:lineRule="auto"/>
      </w:pPr>
      <w:r>
        <w:separator/>
      </w:r>
    </w:p>
  </w:footnote>
  <w:footnote w:type="continuationSeparator" w:id="0">
    <w:p w14:paraId="595A8324" w14:textId="77777777" w:rsidR="004D1737" w:rsidRDefault="004D17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9A0B" w14:textId="60E9FFA6" w:rsidR="00351293" w:rsidRDefault="00000000">
    <w:pPr>
      <w:pStyle w:val="YourName"/>
    </w:pPr>
    <w:sdt>
      <w:sdtPr>
        <w:alias w:val="Your name:"/>
        <w:tag w:val="Your name:"/>
        <w:id w:val="1763177383"/>
        <w:placeholder>
          <w:docPart w:val="1E0B54E84F4A412AB8CAD689FA4402D9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Content>
        <w:r w:rsidR="00FB7C60">
          <w:t>Jayne M. Garcia, M.D.</w:t>
        </w:r>
      </w:sdtContent>
    </w:sdt>
    <w:r w:rsidR="00115D44">
      <w:tab/>
      <w:t xml:space="preserve">Page </w:t>
    </w:r>
    <w:r w:rsidR="00115D44">
      <w:rPr>
        <w:noProof/>
      </w:rPr>
      <w:fldChar w:fldCharType="begin"/>
    </w:r>
    <w:r w:rsidR="00115D44">
      <w:rPr>
        <w:noProof/>
      </w:rPr>
      <w:instrText xml:space="preserve"> PAGE   \* MERGEFORMAT </w:instrText>
    </w:r>
    <w:r w:rsidR="00115D44">
      <w:rPr>
        <w:noProof/>
      </w:rPr>
      <w:fldChar w:fldCharType="separate"/>
    </w:r>
    <w:r w:rsidR="00992C80">
      <w:rPr>
        <w:noProof/>
      </w:rPr>
      <w:t>2</w:t>
    </w:r>
    <w:r w:rsidR="00115D4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103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FEB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904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48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AE6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E3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EAC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48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E8E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9EF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7855753">
    <w:abstractNumId w:val="9"/>
  </w:num>
  <w:num w:numId="2" w16cid:durableId="458258206">
    <w:abstractNumId w:val="8"/>
  </w:num>
  <w:num w:numId="3" w16cid:durableId="599721905">
    <w:abstractNumId w:val="7"/>
  </w:num>
  <w:num w:numId="4" w16cid:durableId="1962835339">
    <w:abstractNumId w:val="3"/>
  </w:num>
  <w:num w:numId="5" w16cid:durableId="157699213">
    <w:abstractNumId w:val="6"/>
  </w:num>
  <w:num w:numId="6" w16cid:durableId="911046525">
    <w:abstractNumId w:val="5"/>
  </w:num>
  <w:num w:numId="7" w16cid:durableId="134683110">
    <w:abstractNumId w:val="4"/>
  </w:num>
  <w:num w:numId="8" w16cid:durableId="890462397">
    <w:abstractNumId w:val="2"/>
  </w:num>
  <w:num w:numId="9" w16cid:durableId="23488258">
    <w:abstractNumId w:val="1"/>
  </w:num>
  <w:num w:numId="10" w16cid:durableId="196519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8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F9"/>
    <w:rsid w:val="00032A20"/>
    <w:rsid w:val="000473E6"/>
    <w:rsid w:val="000501FA"/>
    <w:rsid w:val="000D5D58"/>
    <w:rsid w:val="000E7394"/>
    <w:rsid w:val="0010158C"/>
    <w:rsid w:val="00115D44"/>
    <w:rsid w:val="001219C5"/>
    <w:rsid w:val="001366D7"/>
    <w:rsid w:val="00156B75"/>
    <w:rsid w:val="001E6FD8"/>
    <w:rsid w:val="00243DF6"/>
    <w:rsid w:val="00246BBF"/>
    <w:rsid w:val="00281194"/>
    <w:rsid w:val="002B4D69"/>
    <w:rsid w:val="00332342"/>
    <w:rsid w:val="00351293"/>
    <w:rsid w:val="00394CA0"/>
    <w:rsid w:val="004C0619"/>
    <w:rsid w:val="004D1737"/>
    <w:rsid w:val="0052231D"/>
    <w:rsid w:val="005370C9"/>
    <w:rsid w:val="00582B29"/>
    <w:rsid w:val="005B4B5B"/>
    <w:rsid w:val="005B5E8B"/>
    <w:rsid w:val="00601652"/>
    <w:rsid w:val="00613FA4"/>
    <w:rsid w:val="006243F7"/>
    <w:rsid w:val="00653FB5"/>
    <w:rsid w:val="00654C89"/>
    <w:rsid w:val="006912E6"/>
    <w:rsid w:val="006C5D8C"/>
    <w:rsid w:val="006D3943"/>
    <w:rsid w:val="00722110"/>
    <w:rsid w:val="00740ED8"/>
    <w:rsid w:val="00774DE4"/>
    <w:rsid w:val="0078204A"/>
    <w:rsid w:val="00783E35"/>
    <w:rsid w:val="007F46C3"/>
    <w:rsid w:val="00823B8D"/>
    <w:rsid w:val="00847465"/>
    <w:rsid w:val="008535D7"/>
    <w:rsid w:val="008C3BBE"/>
    <w:rsid w:val="008D7AE7"/>
    <w:rsid w:val="009275F9"/>
    <w:rsid w:val="0096494E"/>
    <w:rsid w:val="009913A8"/>
    <w:rsid w:val="00992C80"/>
    <w:rsid w:val="009D0C37"/>
    <w:rsid w:val="00A12C08"/>
    <w:rsid w:val="00A41477"/>
    <w:rsid w:val="00AF555A"/>
    <w:rsid w:val="00B5475F"/>
    <w:rsid w:val="00B70E24"/>
    <w:rsid w:val="00BF6A8E"/>
    <w:rsid w:val="00C15052"/>
    <w:rsid w:val="00C72945"/>
    <w:rsid w:val="00C813C9"/>
    <w:rsid w:val="00CC1A5B"/>
    <w:rsid w:val="00D21704"/>
    <w:rsid w:val="00D66CE3"/>
    <w:rsid w:val="00DC312C"/>
    <w:rsid w:val="00E50ADA"/>
    <w:rsid w:val="00E51586"/>
    <w:rsid w:val="00EA4871"/>
    <w:rsid w:val="00EF31B1"/>
    <w:rsid w:val="00F67425"/>
    <w:rsid w:val="00F754EA"/>
    <w:rsid w:val="00FB7C60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9734722"/>
  <w15:docId w15:val="{8D4F1A65-6D2F-498F-B85E-BC0B9BD7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A8E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ind w:left="288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A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A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A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A8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A8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C72945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945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945"/>
    <w:rPr>
      <w:i/>
      <w:sz w:val="16"/>
    </w:rPr>
  </w:style>
  <w:style w:type="paragraph" w:customStyle="1" w:styleId="JobTitle">
    <w:name w:val="Job Title"/>
    <w:basedOn w:val="Normal"/>
    <w:link w:val="JobTitleChar"/>
    <w:uiPriority w:val="2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uiPriority w:val="2"/>
    <w:rsid w:val="00C72945"/>
    <w:rPr>
      <w:b/>
      <w:sz w:val="16"/>
    </w:rPr>
  </w:style>
  <w:style w:type="paragraph" w:customStyle="1" w:styleId="ContactInformation">
    <w:name w:val="Contact Information"/>
    <w:basedOn w:val="Normal"/>
    <w:uiPriority w:val="1"/>
    <w:qFormat/>
    <w:pPr>
      <w:spacing w:after="400"/>
      <w:ind w:left="288"/>
    </w:pPr>
  </w:style>
  <w:style w:type="paragraph" w:customStyle="1" w:styleId="NormalBodyText">
    <w:name w:val="Normal Body Text"/>
    <w:basedOn w:val="Normal"/>
    <w:uiPriority w:val="2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uiPriority w:val="2"/>
    <w:qFormat/>
    <w:pPr>
      <w:ind w:left="288"/>
    </w:pPr>
  </w:style>
  <w:style w:type="paragraph" w:customStyle="1" w:styleId="SpaceAfter">
    <w:name w:val="Space After"/>
    <w:basedOn w:val="Normal"/>
    <w:uiPriority w:val="2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uiPriority w:val="3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uiPriority w:val="1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uiPriority w:val="3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BlockText">
    <w:name w:val="Block Text"/>
    <w:basedOn w:val="Normal"/>
    <w:uiPriority w:val="3"/>
    <w:semiHidden/>
    <w:unhideWhenUsed/>
    <w:qFormat/>
    <w:rsid w:val="00BF6A8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A8E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A8E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A8E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A8E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A8E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F6A8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F6A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F6A8E"/>
    <w:rPr>
      <w:i/>
      <w:iCs/>
      <w:color w:val="365F91" w:themeColor="accent1" w:themeShade="BF"/>
      <w:sz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F6A8E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A8E"/>
    <w:rPr>
      <w:color w:val="595959" w:themeColor="text1" w:themeTint="A6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50A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\AppData\Roaming\Microsoft\Templates\Curriculum%20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15E88878124DDC820BAB38EA068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797B6-D774-40D2-B4C3-8CB2E5A31537}"/>
      </w:docPartPr>
      <w:docPartBody>
        <w:p w:rsidR="00AB75DF" w:rsidRDefault="00451E1C">
          <w:pPr>
            <w:pStyle w:val="7415E88878124DDC820BAB38EA0680FE"/>
          </w:pPr>
          <w:r>
            <w:t>your name</w:t>
          </w:r>
        </w:p>
      </w:docPartBody>
    </w:docPart>
    <w:docPart>
      <w:docPartPr>
        <w:name w:val="7BFC0BBDC8B349CCB5212813A7930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BBDB9-EB1B-49B1-8685-42BEF5C99ECA}"/>
      </w:docPartPr>
      <w:docPartBody>
        <w:p w:rsidR="00AB75DF" w:rsidRDefault="00451E1C">
          <w:pPr>
            <w:pStyle w:val="7BFC0BBDC8B349CCB5212813A7930A35"/>
          </w:pPr>
          <w:r>
            <w:t>|</w:t>
          </w:r>
        </w:p>
      </w:docPartBody>
    </w:docPart>
    <w:docPart>
      <w:docPartPr>
        <w:name w:val="F97CAC6152444F9DB4406278A288B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79B64-0F3D-469A-B405-32053D7CFAAB}"/>
      </w:docPartPr>
      <w:docPartBody>
        <w:p w:rsidR="00AB75DF" w:rsidRDefault="00451E1C">
          <w:pPr>
            <w:pStyle w:val="F97CAC6152444F9DB4406278A288B1DE"/>
          </w:pPr>
          <w:r>
            <w:t>|</w:t>
          </w:r>
        </w:p>
      </w:docPartBody>
    </w:docPart>
    <w:docPart>
      <w:docPartPr>
        <w:name w:val="8E5E9D66DB0A41DBA7FDE28492800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CFEB9-C2AD-4B09-938D-F5E3D2FBE74F}"/>
      </w:docPartPr>
      <w:docPartBody>
        <w:p w:rsidR="00AB75DF" w:rsidRDefault="00451E1C">
          <w:pPr>
            <w:pStyle w:val="8E5E9D66DB0A41DBA7FDE28492800D4E"/>
          </w:pPr>
          <w:r>
            <w:t>AWARDS</w:t>
          </w:r>
        </w:p>
      </w:docPartBody>
    </w:docPart>
    <w:docPart>
      <w:docPartPr>
        <w:name w:val="1E0B54E84F4A412AB8CAD689FA440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A01C4-C04C-4E2E-8EC6-7A54BA9F394C}"/>
      </w:docPartPr>
      <w:docPartBody>
        <w:p w:rsidR="00AB75DF" w:rsidRDefault="00451E1C">
          <w:pPr>
            <w:pStyle w:val="1E0B54E84F4A412AB8CAD689FA4402D9"/>
          </w:pPr>
          <w:r>
            <w:t>“The Female Betrayed and Modern Media”</w:t>
          </w:r>
        </w:p>
      </w:docPartBody>
    </w:docPart>
    <w:docPart>
      <w:docPartPr>
        <w:name w:val="9C4309E8FB494E3C89798F4A1DB89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5C440-9527-4406-879F-7CE8D6BF65BD}"/>
      </w:docPartPr>
      <w:docPartBody>
        <w:p w:rsidR="002616BC" w:rsidRDefault="00AB75DF" w:rsidP="00AB75DF">
          <w:pPr>
            <w:pStyle w:val="9C4309E8FB494E3C89798F4A1DB893D3"/>
          </w:pPr>
          <w:r>
            <w:t>LANGUAGES</w:t>
          </w:r>
        </w:p>
      </w:docPartBody>
    </w:docPart>
    <w:docPart>
      <w:docPartPr>
        <w:name w:val="1C82C5632470486DB5FEE3C8ED1B7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F3BE7-F8D0-4D22-9EFB-59472C7BF960}"/>
      </w:docPartPr>
      <w:docPartBody>
        <w:p w:rsidR="002616BC" w:rsidRDefault="00AB75DF" w:rsidP="00AB75DF">
          <w:pPr>
            <w:pStyle w:val="1C82C5632470486DB5FEE3C8ED1B7E1D"/>
          </w:pPr>
          <w:r>
            <w:t>–</w:t>
          </w:r>
        </w:p>
      </w:docPartBody>
    </w:docPart>
    <w:docPart>
      <w:docPartPr>
        <w:name w:val="A47F5059F3D04A57AC850E83816A9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6B167-F0CB-449F-9FC2-E0E58E0A57A4}"/>
      </w:docPartPr>
      <w:docPartBody>
        <w:p w:rsidR="002616BC" w:rsidRDefault="00AB75DF" w:rsidP="00AB75DF">
          <w:pPr>
            <w:pStyle w:val="A47F5059F3D04A57AC850E83816A9336"/>
          </w:pPr>
          <w:r>
            <w:t>speak fluently and read/write with high proficiency</w:t>
          </w:r>
        </w:p>
      </w:docPartBody>
    </w:docPart>
    <w:docPart>
      <w:docPartPr>
        <w:name w:val="D5AEFA4BF88640DA90086F675C675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9090F-D4A1-4D1D-9C6D-991175E4309C}"/>
      </w:docPartPr>
      <w:docPartBody>
        <w:p w:rsidR="002616BC" w:rsidRDefault="00AB75DF" w:rsidP="00AB75DF">
          <w:pPr>
            <w:pStyle w:val="D5AEFA4BF88640DA90086F675C67556A"/>
          </w:pPr>
          <w:r>
            <w:t>MEMBERSHIPS</w:t>
          </w:r>
        </w:p>
      </w:docPartBody>
    </w:docPart>
    <w:docPart>
      <w:docPartPr>
        <w:name w:val="B6487BDA12F8417696BCF2DED538F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75C08-5558-4FB3-B87E-51B2B743FF1B}"/>
      </w:docPartPr>
      <w:docPartBody>
        <w:p w:rsidR="00754A82" w:rsidRDefault="00224719" w:rsidP="00224719">
          <w:pPr>
            <w:pStyle w:val="B6487BDA12F8417696BCF2DED538FC65"/>
          </w:pPr>
          <w:r>
            <w:t>TEACHING EXPERIENCE</w:t>
          </w:r>
        </w:p>
      </w:docPartBody>
    </w:docPart>
    <w:docPart>
      <w:docPartPr>
        <w:name w:val="E2592667A02245B9B1ECE72B86FDD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5EBBA-DF45-4348-A6F5-4435A36905ED}"/>
      </w:docPartPr>
      <w:docPartBody>
        <w:p w:rsidR="00754A82" w:rsidRDefault="00224719" w:rsidP="00224719">
          <w:pPr>
            <w:pStyle w:val="E2592667A02245B9B1ECE72B86FDD872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1C"/>
    <w:rsid w:val="000B76A9"/>
    <w:rsid w:val="001E4D60"/>
    <w:rsid w:val="00224719"/>
    <w:rsid w:val="002616BC"/>
    <w:rsid w:val="00451E1C"/>
    <w:rsid w:val="00525951"/>
    <w:rsid w:val="005E5644"/>
    <w:rsid w:val="00754A82"/>
    <w:rsid w:val="007D4F3D"/>
    <w:rsid w:val="00AB75DF"/>
    <w:rsid w:val="00D0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15E88878124DDC820BAB38EA0680FE">
    <w:name w:val="7415E88878124DDC820BAB38EA0680FE"/>
  </w:style>
  <w:style w:type="paragraph" w:customStyle="1" w:styleId="7BFC0BBDC8B349CCB5212813A7930A35">
    <w:name w:val="7BFC0BBDC8B349CCB5212813A7930A35"/>
  </w:style>
  <w:style w:type="paragraph" w:customStyle="1" w:styleId="F97CAC6152444F9DB4406278A288B1DE">
    <w:name w:val="F97CAC6152444F9DB4406278A288B1DE"/>
  </w:style>
  <w:style w:type="paragraph" w:customStyle="1" w:styleId="8E5E9D66DB0A41DBA7FDE28492800D4E">
    <w:name w:val="8E5E9D66DB0A41DBA7FDE28492800D4E"/>
  </w:style>
  <w:style w:type="paragraph" w:customStyle="1" w:styleId="1E0B54E84F4A412AB8CAD689FA4402D9">
    <w:name w:val="1E0B54E84F4A412AB8CAD689FA4402D9"/>
  </w:style>
  <w:style w:type="paragraph" w:customStyle="1" w:styleId="9C4309E8FB494E3C89798F4A1DB893D3">
    <w:name w:val="9C4309E8FB494E3C89798F4A1DB893D3"/>
    <w:rsid w:val="00AB75DF"/>
  </w:style>
  <w:style w:type="paragraph" w:customStyle="1" w:styleId="1C82C5632470486DB5FEE3C8ED1B7E1D">
    <w:name w:val="1C82C5632470486DB5FEE3C8ED1B7E1D"/>
    <w:rsid w:val="00AB75DF"/>
  </w:style>
  <w:style w:type="paragraph" w:customStyle="1" w:styleId="A47F5059F3D04A57AC850E83816A9336">
    <w:name w:val="A47F5059F3D04A57AC850E83816A9336"/>
    <w:rsid w:val="00AB75DF"/>
  </w:style>
  <w:style w:type="paragraph" w:customStyle="1" w:styleId="D5AEFA4BF88640DA90086F675C67556A">
    <w:name w:val="D5AEFA4BF88640DA90086F675C67556A"/>
    <w:rsid w:val="00AB75DF"/>
  </w:style>
  <w:style w:type="paragraph" w:customStyle="1" w:styleId="B6487BDA12F8417696BCF2DED538FC65">
    <w:name w:val="B6487BDA12F8417696BCF2DED538FC65"/>
    <w:rsid w:val="00224719"/>
  </w:style>
  <w:style w:type="paragraph" w:customStyle="1" w:styleId="E2592667A02245B9B1ECE72B86FDD872">
    <w:name w:val="E2592667A02245B9B1ECE72B86FDD872"/>
    <w:rsid w:val="002247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Jayne M. Garcia, M.D.</dc:creator>
  <cp:keywords/>
  <cp:lastModifiedBy>Dan Austin</cp:lastModifiedBy>
  <cp:revision>2</cp:revision>
  <cp:lastPrinted>2006-08-01T17:47:00Z</cp:lastPrinted>
  <dcterms:created xsi:type="dcterms:W3CDTF">2023-11-07T01:00:00Z</dcterms:created>
  <dcterms:modified xsi:type="dcterms:W3CDTF">2023-11-07T01:00:00Z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Anumol@vidyatech.com</vt:lpwstr>
  </property>
  <property fmtid="{D5CDD505-2E9C-101B-9397-08002B2CF9AE}" pid="13" name="MSIP_Label_f42aa342-8706-4288-bd11-ebb85995028c_SetDate">
    <vt:lpwstr>2018-06-08T07:15:40.8825359Z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