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gridCol w:w="1028"/>
      </w:tblGrid>
      <w:tr w:rsidR="007F030C" w14:paraId="6A635CD1" w14:textId="77777777" w:rsidTr="007F030C">
        <w:trPr>
          <w:trHeight w:val="710"/>
          <w:jc w:val="center"/>
        </w:trPr>
        <w:tc>
          <w:tcPr>
            <w:tcW w:w="4506"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14:paraId="40317AB8" w14:textId="77777777" w:rsidR="007F030C" w:rsidRDefault="00000000" w:rsidP="007F030C">
            <w:pPr>
              <w:pStyle w:val="PersonalName"/>
              <w:jc w:val="center"/>
            </w:pPr>
            <w:sdt>
              <w:sdtPr>
                <w:id w:val="1077323183"/>
                <w:placeholder>
                  <w:docPart w:val="83521C1B28FC4EF483CA87F011C88E56"/>
                </w:placeholder>
                <w:dataBinding w:prefixMappings="xmlns:ns0='http://schemas.openxmlformats.org/officeDocument/2006/extended-properties' " w:xpath="/ns0:Properties[1]/ns0:Company[1]" w:storeItemID="{6668398D-A668-4E3E-A5EB-62B293D839F1}"/>
                <w:text/>
              </w:sdtPr>
              <w:sdtContent>
                <w:r w:rsidR="007F030C">
                  <w:t>Julie K Wright</w:t>
                </w:r>
              </w:sdtContent>
            </w:sdt>
          </w:p>
        </w:tc>
        <w:tc>
          <w:tcPr>
            <w:tcW w:w="494"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14:paraId="453DAEB0" w14:textId="77777777" w:rsidR="007F030C" w:rsidRDefault="007F030C" w:rsidP="00C50C07">
            <w:pPr>
              <w:pStyle w:val="NoSpacing"/>
              <w:ind w:left="71" w:hanging="71"/>
              <w:jc w:val="right"/>
            </w:pPr>
            <w:r>
              <w:rPr>
                <w:noProof/>
              </w:rPr>
              <mc:AlternateContent>
                <mc:Choice Requires="wps">
                  <w:drawing>
                    <wp:inline distT="0" distB="0" distL="0" distR="0" wp14:anchorId="0419A9B1" wp14:editId="678FAB10">
                      <wp:extent cx="548640" cy="640080"/>
                      <wp:effectExtent l="0" t="0" r="3810" b="7620"/>
                      <wp:docPr id="2" name="Rectangle 2"/>
                      <wp:cNvGraphicFramePr/>
                      <a:graphic xmlns:a="http://schemas.openxmlformats.org/drawingml/2006/main">
                        <a:graphicData uri="http://schemas.microsoft.com/office/word/2010/wordprocessingShape">
                          <wps:wsp>
                            <wps:cNvSpPr/>
                            <wps:spPr>
                              <a:xfrm>
                                <a:off x="0" y="0"/>
                                <a:ext cx="548640" cy="640080"/>
                              </a:xfrm>
                              <a:prstGeom prst="rect">
                                <a:avLst/>
                              </a:prstGeom>
                              <a:solidFill>
                                <a:srgbClr val="B5AE53">
                                  <a:lumMod val="60000"/>
                                  <a:lumOff val="40000"/>
                                </a:srgbClr>
                              </a:solidFill>
                              <a:ln w="6350" cap="flat" cmpd="sng" algn="ctr">
                                <a:solidFill>
                                  <a:srgbClr val="93A29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148C5E" id="Rectangle 2" o:spid="_x0000_s1026" style="width:43.2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" fillcolor="#d3ce98" strokecolor="#6b7d72" strokeweight=".5pt">
                      <w10:anchorlock/>
                    </v:rect>
                  </w:pict>
                </mc:Fallback>
              </mc:AlternateContent>
            </w:r>
          </w:p>
        </w:tc>
      </w:tr>
      <w:tr w:rsidR="007F030C" w14:paraId="4C0B9F30" w14:textId="77777777" w:rsidTr="007F030C">
        <w:trPr>
          <w:trHeight w:val="20"/>
          <w:jc w:val="center"/>
        </w:trPr>
        <w:tc>
          <w:tcPr>
            <w:tcW w:w="4506"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14:paraId="00ECB7B0" w14:textId="56F70C8C" w:rsidR="007F030C" w:rsidRDefault="00000000" w:rsidP="005102EA">
            <w:pPr>
              <w:pStyle w:val="NoSpacing"/>
              <w:jc w:val="center"/>
              <w:rPr>
                <w:caps/>
                <w:color w:val="FFFFFF" w:themeColor="background1"/>
              </w:rPr>
            </w:pPr>
            <w:sdt>
              <w:sdtPr>
                <w:rPr>
                  <w:caps/>
                  <w:color w:val="FFFFFF" w:themeColor="background1"/>
                  <w:sz w:val="18"/>
                  <w:szCs w:val="18"/>
                </w:rPr>
                <w:alias w:val="Address"/>
                <w:tag w:val="Address"/>
                <w:id w:val="-1860728847"/>
                <w:placeholder>
                  <w:docPart w:val="D60D1953A22E49AAA3BEFCBF538677E5"/>
                </w:placeholder>
                <w:dataBinding w:prefixMappings="xmlns:ns0='http://schemas.microsoft.com/office/2006/coverPageProps' " w:xpath="/ns0:CoverPageProperties[1]/ns0:CompanyAddress[1]" w:storeItemID="{55AF091B-3C7A-41E3-B477-F2FDAA23CFDA}"/>
                <w:text/>
              </w:sdtPr>
              <w:sdtContent>
                <w:r w:rsidR="002B3BCC">
                  <w:rPr>
                    <w:caps/>
                    <w:color w:val="FFFFFF" w:themeColor="background1"/>
                    <w:sz w:val="18"/>
                    <w:szCs w:val="18"/>
                  </w:rPr>
                  <w:t>814 4th Street, Larned Ks:  Phone:  620-255-2677; email:  julesks63@outlook.com</w:t>
                </w:r>
              </w:sdtContent>
            </w:sdt>
          </w:p>
        </w:tc>
        <w:tc>
          <w:tcPr>
            <w:tcW w:w="494" w:type="pct"/>
            <w:vMerge/>
            <w:tcBorders>
              <w:top w:val="nil"/>
              <w:left w:val="single" w:sz="4" w:space="0" w:color="6B7C71" w:themeColor="accent1" w:themeShade="BF"/>
              <w:bottom w:val="nil"/>
              <w:right w:val="single" w:sz="4" w:space="0" w:color="6B7C71" w:themeColor="accent1" w:themeShade="BF"/>
            </w:tcBorders>
            <w:shd w:val="clear" w:color="auto" w:fill="auto"/>
          </w:tcPr>
          <w:p w14:paraId="144F94C9" w14:textId="77777777" w:rsidR="007F030C" w:rsidRDefault="007F030C" w:rsidP="00C50C07">
            <w:pPr>
              <w:pStyle w:val="NoSpacing"/>
            </w:pPr>
          </w:p>
        </w:tc>
      </w:tr>
    </w:tbl>
    <w:p w14:paraId="74E6D44E" w14:textId="255A52CA" w:rsidR="007F030C" w:rsidRDefault="007F030C" w:rsidP="007F030C">
      <w:pPr>
        <w:rPr>
          <w:b/>
          <w:bCs/>
          <w:u w:val="thick"/>
        </w:rPr>
      </w:pPr>
    </w:p>
    <w:p w14:paraId="566BB104" w14:textId="77777777" w:rsidR="007F030C" w:rsidRPr="002B3BCC" w:rsidRDefault="003A436C" w:rsidP="007F030C">
      <w:pPr>
        <w:rPr>
          <w:rFonts w:ascii="Calibri" w:hAnsi="Calibri" w:cs="Calibri"/>
          <w:b/>
          <w:bCs/>
          <w:sz w:val="22"/>
          <w:u w:val="thick"/>
        </w:rPr>
      </w:pPr>
      <w:r w:rsidRPr="002B3BCC">
        <w:rPr>
          <w:rFonts w:ascii="Calibri" w:hAnsi="Calibri" w:cs="Calibri"/>
          <w:b/>
          <w:bCs/>
          <w:sz w:val="22"/>
          <w:u w:val="thick"/>
        </w:rPr>
        <w:t>Career Vision:</w:t>
      </w:r>
    </w:p>
    <w:p w14:paraId="7C72C9E1" w14:textId="77777777" w:rsidR="003A436C" w:rsidRPr="002B3BCC" w:rsidRDefault="003A436C" w:rsidP="007F030C">
      <w:pPr>
        <w:rPr>
          <w:rFonts w:ascii="Calibri" w:hAnsi="Calibri" w:cs="Calibri"/>
          <w:bCs/>
          <w:sz w:val="22"/>
        </w:rPr>
      </w:pPr>
      <w:r w:rsidRPr="002B3BCC">
        <w:rPr>
          <w:rFonts w:ascii="Calibri" w:hAnsi="Calibri" w:cs="Calibri"/>
          <w:bCs/>
          <w:sz w:val="22"/>
        </w:rPr>
        <w:t xml:space="preserve">Serve others, with an accepting heart, through solid resolve, and with hope for their </w:t>
      </w:r>
      <w:proofErr w:type="gramStart"/>
      <w:r w:rsidRPr="002B3BCC">
        <w:rPr>
          <w:rFonts w:ascii="Calibri" w:hAnsi="Calibri" w:cs="Calibri"/>
          <w:bCs/>
          <w:sz w:val="22"/>
        </w:rPr>
        <w:t>futures</w:t>
      </w:r>
      <w:proofErr w:type="gramEnd"/>
    </w:p>
    <w:p w14:paraId="5AB7BE5D" w14:textId="77777777" w:rsidR="007F030C" w:rsidRPr="002B3BCC" w:rsidRDefault="007F030C" w:rsidP="007F030C">
      <w:pPr>
        <w:rPr>
          <w:rFonts w:ascii="Calibri" w:hAnsi="Calibri" w:cs="Calibri"/>
          <w:sz w:val="22"/>
        </w:rPr>
      </w:pPr>
      <w:r w:rsidRPr="002B3BCC">
        <w:rPr>
          <w:rFonts w:ascii="Calibri" w:hAnsi="Calibri" w:cs="Calibri"/>
          <w:b/>
          <w:bCs/>
          <w:sz w:val="22"/>
          <w:u w:val="thick"/>
        </w:rPr>
        <w:t>Career Summary:</w:t>
      </w:r>
    </w:p>
    <w:p w14:paraId="560ED8EA" w14:textId="77777777" w:rsidR="007F030C" w:rsidRPr="002B3BCC" w:rsidRDefault="007F030C" w:rsidP="007F030C">
      <w:pPr>
        <w:pStyle w:val="NoSpacing"/>
        <w:numPr>
          <w:ilvl w:val="0"/>
          <w:numId w:val="8"/>
        </w:numPr>
        <w:rPr>
          <w:rFonts w:ascii="Calibri" w:hAnsi="Calibri" w:cs="Calibri"/>
        </w:rPr>
      </w:pPr>
      <w:r w:rsidRPr="002B3BCC">
        <w:rPr>
          <w:rFonts w:ascii="Calibri" w:hAnsi="Calibri" w:cs="Calibri"/>
        </w:rPr>
        <w:t>20 years’ experience supervising staff/human resource management</w:t>
      </w:r>
    </w:p>
    <w:p w14:paraId="12A46EC3" w14:textId="77777777" w:rsidR="007F030C" w:rsidRPr="002B3BCC" w:rsidRDefault="007F030C" w:rsidP="007F030C">
      <w:pPr>
        <w:pStyle w:val="NoSpacing"/>
        <w:numPr>
          <w:ilvl w:val="0"/>
          <w:numId w:val="8"/>
        </w:numPr>
        <w:rPr>
          <w:rFonts w:ascii="Calibri" w:hAnsi="Calibri" w:cs="Calibri"/>
        </w:rPr>
      </w:pPr>
      <w:r w:rsidRPr="002B3BCC">
        <w:rPr>
          <w:rFonts w:ascii="Calibri" w:hAnsi="Calibri" w:cs="Calibri"/>
        </w:rPr>
        <w:t>Strategic planning development and successful implementation of numerous programs</w:t>
      </w:r>
    </w:p>
    <w:p w14:paraId="4939FBF1" w14:textId="77777777" w:rsidR="007F030C" w:rsidRPr="002B3BCC" w:rsidRDefault="007F030C" w:rsidP="007F030C">
      <w:pPr>
        <w:pStyle w:val="NoSpacing"/>
        <w:numPr>
          <w:ilvl w:val="0"/>
          <w:numId w:val="8"/>
        </w:numPr>
        <w:rPr>
          <w:rFonts w:ascii="Calibri" w:hAnsi="Calibri" w:cs="Calibri"/>
        </w:rPr>
      </w:pPr>
      <w:r w:rsidRPr="002B3BCC">
        <w:rPr>
          <w:rFonts w:ascii="Calibri" w:hAnsi="Calibri" w:cs="Calibri"/>
        </w:rPr>
        <w:t>Development of New Agency Service Delivery</w:t>
      </w:r>
    </w:p>
    <w:p w14:paraId="508322DE" w14:textId="77777777" w:rsidR="007F030C" w:rsidRPr="002B3BCC" w:rsidRDefault="007F030C" w:rsidP="007F030C">
      <w:pPr>
        <w:pStyle w:val="NoSpacing"/>
        <w:numPr>
          <w:ilvl w:val="0"/>
          <w:numId w:val="8"/>
        </w:numPr>
        <w:rPr>
          <w:rFonts w:ascii="Calibri" w:hAnsi="Calibri" w:cs="Calibri"/>
        </w:rPr>
      </w:pPr>
      <w:r w:rsidRPr="002B3BCC">
        <w:rPr>
          <w:rFonts w:ascii="Calibri" w:hAnsi="Calibri" w:cs="Calibri"/>
        </w:rPr>
        <w:t>Statewide Training Program Development/Implementation</w:t>
      </w:r>
    </w:p>
    <w:p w14:paraId="51DD8214" w14:textId="77777777" w:rsidR="007F030C" w:rsidRPr="002B3BCC" w:rsidRDefault="007F030C" w:rsidP="007F030C">
      <w:pPr>
        <w:pStyle w:val="NoSpacing"/>
        <w:numPr>
          <w:ilvl w:val="0"/>
          <w:numId w:val="8"/>
        </w:numPr>
        <w:rPr>
          <w:rFonts w:ascii="Calibri" w:hAnsi="Calibri" w:cs="Calibri"/>
        </w:rPr>
      </w:pPr>
      <w:r w:rsidRPr="002B3BCC">
        <w:rPr>
          <w:rFonts w:ascii="Calibri" w:hAnsi="Calibri" w:cs="Calibri"/>
        </w:rPr>
        <w:t>Trained Group Facilitator and Mediator</w:t>
      </w:r>
    </w:p>
    <w:p w14:paraId="39D41487" w14:textId="77777777" w:rsidR="007F030C" w:rsidRPr="002B3BCC" w:rsidRDefault="007F030C" w:rsidP="007F030C">
      <w:pPr>
        <w:pStyle w:val="NoSpacing"/>
        <w:numPr>
          <w:ilvl w:val="0"/>
          <w:numId w:val="8"/>
        </w:numPr>
        <w:rPr>
          <w:rFonts w:ascii="Calibri" w:hAnsi="Calibri" w:cs="Calibri"/>
        </w:rPr>
      </w:pPr>
      <w:r w:rsidRPr="002B3BCC">
        <w:rPr>
          <w:rFonts w:ascii="Calibri" w:hAnsi="Calibri" w:cs="Calibri"/>
        </w:rPr>
        <w:t xml:space="preserve">Leadership activities, change management, and policy/procedure </w:t>
      </w:r>
      <w:proofErr w:type="gramStart"/>
      <w:r w:rsidRPr="002B3BCC">
        <w:rPr>
          <w:rFonts w:ascii="Calibri" w:hAnsi="Calibri" w:cs="Calibri"/>
        </w:rPr>
        <w:t>development</w:t>
      </w:r>
      <w:proofErr w:type="gramEnd"/>
    </w:p>
    <w:p w14:paraId="18246207" w14:textId="77777777" w:rsidR="007F030C" w:rsidRPr="002B3BCC" w:rsidRDefault="007F030C" w:rsidP="007F030C">
      <w:pPr>
        <w:pStyle w:val="NoSpacing"/>
        <w:numPr>
          <w:ilvl w:val="0"/>
          <w:numId w:val="8"/>
        </w:numPr>
        <w:rPr>
          <w:rFonts w:ascii="Calibri" w:hAnsi="Calibri" w:cs="Calibri"/>
        </w:rPr>
      </w:pPr>
      <w:r w:rsidRPr="002B3BCC">
        <w:rPr>
          <w:rFonts w:ascii="Calibri" w:hAnsi="Calibri" w:cs="Calibri"/>
        </w:rPr>
        <w:t xml:space="preserve">Ability to utilize human resources to maximize staff potential and agency </w:t>
      </w:r>
      <w:proofErr w:type="gramStart"/>
      <w:r w:rsidRPr="002B3BCC">
        <w:rPr>
          <w:rFonts w:ascii="Calibri" w:hAnsi="Calibri" w:cs="Calibri"/>
        </w:rPr>
        <w:t>productivity</w:t>
      </w:r>
      <w:proofErr w:type="gramEnd"/>
    </w:p>
    <w:p w14:paraId="46D157FF" w14:textId="77777777" w:rsidR="007F030C" w:rsidRPr="002B3BCC" w:rsidRDefault="007F030C" w:rsidP="007F030C">
      <w:pPr>
        <w:pStyle w:val="NoSpacing"/>
        <w:numPr>
          <w:ilvl w:val="0"/>
          <w:numId w:val="8"/>
        </w:numPr>
        <w:rPr>
          <w:rFonts w:ascii="Calibri" w:hAnsi="Calibri" w:cs="Calibri"/>
        </w:rPr>
      </w:pPr>
      <w:r w:rsidRPr="002B3BCC">
        <w:rPr>
          <w:rFonts w:ascii="Calibri" w:hAnsi="Calibri" w:cs="Calibri"/>
        </w:rPr>
        <w:t>Service on state standards committees, work on statewide initiatives</w:t>
      </w:r>
    </w:p>
    <w:p w14:paraId="6829A6FA" w14:textId="77777777" w:rsidR="007F030C" w:rsidRPr="002B3BCC" w:rsidRDefault="007F030C" w:rsidP="007F030C">
      <w:pPr>
        <w:pStyle w:val="NoSpacing"/>
        <w:numPr>
          <w:ilvl w:val="0"/>
          <w:numId w:val="8"/>
        </w:numPr>
        <w:rPr>
          <w:rFonts w:ascii="Calibri" w:hAnsi="Calibri" w:cs="Calibri"/>
        </w:rPr>
      </w:pPr>
      <w:r w:rsidRPr="002B3BCC">
        <w:rPr>
          <w:rFonts w:ascii="Calibri" w:hAnsi="Calibri" w:cs="Calibri"/>
        </w:rPr>
        <w:t>Federal, State and Local Grant writing experience</w:t>
      </w:r>
    </w:p>
    <w:p w14:paraId="20F7C0C1" w14:textId="77777777" w:rsidR="007F030C" w:rsidRPr="002B3BCC" w:rsidRDefault="007F030C" w:rsidP="007F030C">
      <w:pPr>
        <w:rPr>
          <w:rFonts w:ascii="Calibri" w:hAnsi="Calibri" w:cs="Calibri"/>
          <w:sz w:val="22"/>
        </w:rPr>
      </w:pPr>
    </w:p>
    <w:p w14:paraId="5BAA7039" w14:textId="77777777" w:rsidR="007F030C" w:rsidRPr="002B3BCC" w:rsidRDefault="007F030C" w:rsidP="007F030C">
      <w:pPr>
        <w:rPr>
          <w:rFonts w:ascii="Calibri" w:hAnsi="Calibri" w:cs="Calibri"/>
          <w:sz w:val="22"/>
        </w:rPr>
      </w:pPr>
      <w:r w:rsidRPr="002B3BCC">
        <w:rPr>
          <w:rFonts w:ascii="Calibri" w:hAnsi="Calibri" w:cs="Calibri"/>
          <w:b/>
          <w:bCs/>
          <w:sz w:val="22"/>
          <w:u w:val="thick"/>
        </w:rPr>
        <w:t>Specific Skills:</w:t>
      </w:r>
    </w:p>
    <w:tbl>
      <w:tblPr>
        <w:tblW w:w="0" w:type="auto"/>
        <w:tblInd w:w="103" w:type="dxa"/>
        <w:tblLayout w:type="fixed"/>
        <w:tblCellMar>
          <w:left w:w="0" w:type="dxa"/>
          <w:right w:w="0" w:type="dxa"/>
        </w:tblCellMar>
        <w:tblLook w:val="01E0" w:firstRow="1" w:lastRow="1" w:firstColumn="1" w:lastColumn="1" w:noHBand="0" w:noVBand="0"/>
      </w:tblPr>
      <w:tblGrid>
        <w:gridCol w:w="3319"/>
        <w:gridCol w:w="3190"/>
        <w:gridCol w:w="3285"/>
      </w:tblGrid>
      <w:tr w:rsidR="007F030C" w:rsidRPr="002B3BCC" w14:paraId="28BCDE0B" w14:textId="77777777" w:rsidTr="00C50C07">
        <w:trPr>
          <w:trHeight w:hRule="exact" w:val="307"/>
        </w:trPr>
        <w:tc>
          <w:tcPr>
            <w:tcW w:w="3319" w:type="dxa"/>
            <w:tcBorders>
              <w:top w:val="nil"/>
              <w:left w:val="nil"/>
              <w:bottom w:val="nil"/>
              <w:right w:val="nil"/>
            </w:tcBorders>
          </w:tcPr>
          <w:p w14:paraId="34A018D1" w14:textId="77777777" w:rsidR="007F030C" w:rsidRPr="002B3BCC" w:rsidRDefault="007F030C" w:rsidP="00C50C07">
            <w:pPr>
              <w:rPr>
                <w:rFonts w:ascii="Calibri" w:hAnsi="Calibri" w:cs="Calibri"/>
                <w:sz w:val="22"/>
              </w:rPr>
            </w:pPr>
            <w:r w:rsidRPr="002B3BCC">
              <w:rPr>
                <w:rFonts w:ascii="Calibri" w:hAnsi="Calibri" w:cs="Calibri"/>
                <w:sz w:val="22"/>
              </w:rPr>
              <w:tab/>
              <w:t>Leadership</w:t>
            </w:r>
          </w:p>
        </w:tc>
        <w:tc>
          <w:tcPr>
            <w:tcW w:w="3190" w:type="dxa"/>
            <w:tcBorders>
              <w:top w:val="nil"/>
              <w:left w:val="nil"/>
              <w:bottom w:val="nil"/>
              <w:right w:val="nil"/>
            </w:tcBorders>
          </w:tcPr>
          <w:p w14:paraId="7CE4E928" w14:textId="77777777" w:rsidR="007F030C" w:rsidRPr="002B3BCC" w:rsidRDefault="007F030C" w:rsidP="00C50C07">
            <w:pPr>
              <w:rPr>
                <w:rFonts w:ascii="Calibri" w:hAnsi="Calibri" w:cs="Calibri"/>
                <w:sz w:val="22"/>
              </w:rPr>
            </w:pPr>
            <w:r w:rsidRPr="002B3BCC">
              <w:rPr>
                <w:rFonts w:ascii="Calibri" w:hAnsi="Calibri" w:cs="Calibri"/>
                <w:sz w:val="22"/>
              </w:rPr>
              <w:tab/>
              <w:t>Comprehensive Planning</w:t>
            </w:r>
          </w:p>
        </w:tc>
        <w:tc>
          <w:tcPr>
            <w:tcW w:w="3285" w:type="dxa"/>
            <w:tcBorders>
              <w:top w:val="nil"/>
              <w:left w:val="nil"/>
              <w:bottom w:val="nil"/>
              <w:right w:val="nil"/>
            </w:tcBorders>
          </w:tcPr>
          <w:p w14:paraId="74D19E90" w14:textId="77777777" w:rsidR="007F030C" w:rsidRPr="002B3BCC" w:rsidRDefault="007F030C" w:rsidP="00C50C07">
            <w:pPr>
              <w:rPr>
                <w:rFonts w:ascii="Calibri" w:hAnsi="Calibri" w:cs="Calibri"/>
                <w:sz w:val="22"/>
              </w:rPr>
            </w:pPr>
            <w:r w:rsidRPr="002B3BCC">
              <w:rPr>
                <w:rFonts w:ascii="Calibri" w:hAnsi="Calibri" w:cs="Calibri"/>
                <w:sz w:val="22"/>
              </w:rPr>
              <w:tab/>
              <w:t>Program Evaluation</w:t>
            </w:r>
          </w:p>
        </w:tc>
      </w:tr>
      <w:tr w:rsidR="007F030C" w:rsidRPr="002B3BCC" w14:paraId="0A7A5031" w14:textId="77777777" w:rsidTr="00C50C07">
        <w:trPr>
          <w:trHeight w:hRule="exact" w:val="269"/>
        </w:trPr>
        <w:tc>
          <w:tcPr>
            <w:tcW w:w="3319" w:type="dxa"/>
            <w:tcBorders>
              <w:top w:val="nil"/>
              <w:left w:val="nil"/>
              <w:bottom w:val="nil"/>
              <w:right w:val="nil"/>
            </w:tcBorders>
          </w:tcPr>
          <w:p w14:paraId="709F1CD7" w14:textId="77777777" w:rsidR="007F030C" w:rsidRPr="002B3BCC" w:rsidRDefault="007F030C" w:rsidP="00C50C07">
            <w:pPr>
              <w:rPr>
                <w:rFonts w:ascii="Calibri" w:hAnsi="Calibri" w:cs="Calibri"/>
                <w:sz w:val="22"/>
              </w:rPr>
            </w:pPr>
            <w:r w:rsidRPr="002B3BCC">
              <w:rPr>
                <w:rFonts w:ascii="Calibri" w:hAnsi="Calibri" w:cs="Calibri"/>
                <w:sz w:val="22"/>
              </w:rPr>
              <w:tab/>
              <w:t>Employee Training</w:t>
            </w:r>
          </w:p>
        </w:tc>
        <w:tc>
          <w:tcPr>
            <w:tcW w:w="3190" w:type="dxa"/>
            <w:tcBorders>
              <w:top w:val="nil"/>
              <w:left w:val="nil"/>
              <w:bottom w:val="nil"/>
              <w:right w:val="nil"/>
            </w:tcBorders>
          </w:tcPr>
          <w:p w14:paraId="232263EF" w14:textId="77777777" w:rsidR="007F030C" w:rsidRPr="002B3BCC" w:rsidRDefault="007F030C" w:rsidP="00C50C07">
            <w:pPr>
              <w:rPr>
                <w:rFonts w:ascii="Calibri" w:hAnsi="Calibri" w:cs="Calibri"/>
                <w:sz w:val="22"/>
              </w:rPr>
            </w:pPr>
            <w:r w:rsidRPr="002B3BCC">
              <w:rPr>
                <w:rFonts w:ascii="Calibri" w:hAnsi="Calibri" w:cs="Calibri"/>
                <w:sz w:val="22"/>
              </w:rPr>
              <w:tab/>
              <w:t>Project Management</w:t>
            </w:r>
          </w:p>
        </w:tc>
        <w:tc>
          <w:tcPr>
            <w:tcW w:w="3285" w:type="dxa"/>
            <w:tcBorders>
              <w:top w:val="nil"/>
              <w:left w:val="nil"/>
              <w:bottom w:val="nil"/>
              <w:right w:val="nil"/>
            </w:tcBorders>
          </w:tcPr>
          <w:p w14:paraId="79609D2A" w14:textId="77777777" w:rsidR="007F030C" w:rsidRPr="002B3BCC" w:rsidRDefault="007F030C" w:rsidP="00C50C07">
            <w:pPr>
              <w:rPr>
                <w:rFonts w:ascii="Calibri" w:hAnsi="Calibri" w:cs="Calibri"/>
                <w:sz w:val="22"/>
              </w:rPr>
            </w:pPr>
            <w:r w:rsidRPr="002B3BCC">
              <w:rPr>
                <w:rFonts w:ascii="Calibri" w:hAnsi="Calibri" w:cs="Calibri"/>
                <w:sz w:val="22"/>
              </w:rPr>
              <w:tab/>
              <w:t>Change Management</w:t>
            </w:r>
          </w:p>
        </w:tc>
      </w:tr>
      <w:tr w:rsidR="007F030C" w:rsidRPr="002B3BCC" w14:paraId="4CB76968" w14:textId="77777777" w:rsidTr="00C50C07">
        <w:trPr>
          <w:trHeight w:hRule="exact" w:val="269"/>
        </w:trPr>
        <w:tc>
          <w:tcPr>
            <w:tcW w:w="3319" w:type="dxa"/>
            <w:tcBorders>
              <w:top w:val="nil"/>
              <w:left w:val="nil"/>
              <w:bottom w:val="nil"/>
              <w:right w:val="nil"/>
            </w:tcBorders>
          </w:tcPr>
          <w:p w14:paraId="11632C10" w14:textId="77777777" w:rsidR="007F030C" w:rsidRPr="002B3BCC" w:rsidRDefault="007F030C" w:rsidP="00C50C07">
            <w:pPr>
              <w:rPr>
                <w:rFonts w:ascii="Calibri" w:hAnsi="Calibri" w:cs="Calibri"/>
                <w:sz w:val="22"/>
              </w:rPr>
            </w:pPr>
            <w:r w:rsidRPr="002B3BCC">
              <w:rPr>
                <w:rFonts w:ascii="Calibri" w:hAnsi="Calibri" w:cs="Calibri"/>
                <w:sz w:val="22"/>
              </w:rPr>
              <w:tab/>
              <w:t>Oral/Written Communication</w:t>
            </w:r>
          </w:p>
        </w:tc>
        <w:tc>
          <w:tcPr>
            <w:tcW w:w="3190" w:type="dxa"/>
            <w:tcBorders>
              <w:top w:val="nil"/>
              <w:left w:val="nil"/>
              <w:bottom w:val="nil"/>
              <w:right w:val="nil"/>
            </w:tcBorders>
          </w:tcPr>
          <w:p w14:paraId="249E277F" w14:textId="77777777" w:rsidR="007F030C" w:rsidRPr="002B3BCC" w:rsidRDefault="007F030C" w:rsidP="00C50C07">
            <w:pPr>
              <w:rPr>
                <w:rFonts w:ascii="Calibri" w:hAnsi="Calibri" w:cs="Calibri"/>
                <w:sz w:val="22"/>
              </w:rPr>
            </w:pPr>
            <w:r w:rsidRPr="002B3BCC">
              <w:rPr>
                <w:rFonts w:ascii="Calibri" w:hAnsi="Calibri" w:cs="Calibri"/>
                <w:sz w:val="22"/>
              </w:rPr>
              <w:tab/>
              <w:t>Facilitation</w:t>
            </w:r>
          </w:p>
        </w:tc>
        <w:tc>
          <w:tcPr>
            <w:tcW w:w="3285" w:type="dxa"/>
            <w:tcBorders>
              <w:top w:val="nil"/>
              <w:left w:val="nil"/>
              <w:bottom w:val="nil"/>
              <w:right w:val="nil"/>
            </w:tcBorders>
          </w:tcPr>
          <w:p w14:paraId="625E0A20" w14:textId="77777777" w:rsidR="007F030C" w:rsidRPr="002B3BCC" w:rsidRDefault="007F030C" w:rsidP="00C50C07">
            <w:pPr>
              <w:rPr>
                <w:rFonts w:ascii="Calibri" w:hAnsi="Calibri" w:cs="Calibri"/>
                <w:sz w:val="22"/>
              </w:rPr>
            </w:pPr>
            <w:r w:rsidRPr="002B3BCC">
              <w:rPr>
                <w:rFonts w:ascii="Calibri" w:hAnsi="Calibri" w:cs="Calibri"/>
                <w:sz w:val="22"/>
              </w:rPr>
              <w:tab/>
              <w:t>Budget Development</w:t>
            </w:r>
          </w:p>
        </w:tc>
      </w:tr>
      <w:tr w:rsidR="007F030C" w:rsidRPr="002B3BCC" w14:paraId="0CB3A202" w14:textId="77777777" w:rsidTr="00C50C07">
        <w:trPr>
          <w:trHeight w:hRule="exact" w:val="269"/>
        </w:trPr>
        <w:tc>
          <w:tcPr>
            <w:tcW w:w="3319" w:type="dxa"/>
            <w:tcBorders>
              <w:top w:val="nil"/>
              <w:left w:val="nil"/>
              <w:bottom w:val="nil"/>
              <w:right w:val="nil"/>
            </w:tcBorders>
          </w:tcPr>
          <w:p w14:paraId="33539752" w14:textId="77777777" w:rsidR="007F030C" w:rsidRPr="002B3BCC" w:rsidRDefault="007F030C" w:rsidP="00C50C07">
            <w:pPr>
              <w:rPr>
                <w:rFonts w:ascii="Calibri" w:hAnsi="Calibri" w:cs="Calibri"/>
                <w:sz w:val="22"/>
              </w:rPr>
            </w:pPr>
            <w:r w:rsidRPr="002B3BCC">
              <w:rPr>
                <w:rFonts w:ascii="Calibri" w:hAnsi="Calibri" w:cs="Calibri"/>
                <w:sz w:val="22"/>
              </w:rPr>
              <w:tab/>
              <w:t>Fiscal Management</w:t>
            </w:r>
          </w:p>
        </w:tc>
        <w:tc>
          <w:tcPr>
            <w:tcW w:w="3190" w:type="dxa"/>
            <w:tcBorders>
              <w:top w:val="nil"/>
              <w:left w:val="nil"/>
              <w:bottom w:val="nil"/>
              <w:right w:val="nil"/>
            </w:tcBorders>
          </w:tcPr>
          <w:p w14:paraId="28E0E4C8" w14:textId="77777777" w:rsidR="007F030C" w:rsidRPr="002B3BCC" w:rsidRDefault="007F030C" w:rsidP="00C50C07">
            <w:pPr>
              <w:rPr>
                <w:rFonts w:ascii="Calibri" w:hAnsi="Calibri" w:cs="Calibri"/>
                <w:sz w:val="22"/>
              </w:rPr>
            </w:pPr>
            <w:r w:rsidRPr="002B3BCC">
              <w:rPr>
                <w:rFonts w:ascii="Calibri" w:hAnsi="Calibri" w:cs="Calibri"/>
                <w:sz w:val="22"/>
              </w:rPr>
              <w:tab/>
              <w:t>Personnel Management</w:t>
            </w:r>
          </w:p>
        </w:tc>
        <w:tc>
          <w:tcPr>
            <w:tcW w:w="3285" w:type="dxa"/>
            <w:tcBorders>
              <w:top w:val="nil"/>
              <w:left w:val="nil"/>
              <w:bottom w:val="nil"/>
              <w:right w:val="nil"/>
            </w:tcBorders>
          </w:tcPr>
          <w:p w14:paraId="56B584C7" w14:textId="77777777" w:rsidR="007F030C" w:rsidRPr="002B3BCC" w:rsidRDefault="007F030C" w:rsidP="00C50C07">
            <w:pPr>
              <w:rPr>
                <w:rFonts w:ascii="Calibri" w:hAnsi="Calibri" w:cs="Calibri"/>
                <w:sz w:val="22"/>
              </w:rPr>
            </w:pPr>
            <w:r w:rsidRPr="002B3BCC">
              <w:rPr>
                <w:rFonts w:ascii="Calibri" w:hAnsi="Calibri" w:cs="Calibri"/>
                <w:sz w:val="22"/>
              </w:rPr>
              <w:tab/>
              <w:t>Excellent Computer Skills</w:t>
            </w:r>
          </w:p>
        </w:tc>
      </w:tr>
      <w:tr w:rsidR="007F030C" w:rsidRPr="002B3BCC" w14:paraId="2F5CC0AF" w14:textId="77777777" w:rsidTr="00C50C07">
        <w:trPr>
          <w:trHeight w:hRule="exact" w:val="307"/>
        </w:trPr>
        <w:tc>
          <w:tcPr>
            <w:tcW w:w="3319" w:type="dxa"/>
            <w:tcBorders>
              <w:top w:val="nil"/>
              <w:left w:val="nil"/>
              <w:bottom w:val="nil"/>
              <w:right w:val="nil"/>
            </w:tcBorders>
          </w:tcPr>
          <w:p w14:paraId="625AE6CA" w14:textId="77777777" w:rsidR="007F030C" w:rsidRPr="002B3BCC" w:rsidRDefault="007F030C" w:rsidP="00C50C07">
            <w:pPr>
              <w:rPr>
                <w:rFonts w:ascii="Calibri" w:hAnsi="Calibri" w:cs="Calibri"/>
                <w:sz w:val="22"/>
              </w:rPr>
            </w:pPr>
            <w:r w:rsidRPr="002B3BCC">
              <w:rPr>
                <w:rFonts w:ascii="Calibri" w:hAnsi="Calibri" w:cs="Calibri"/>
                <w:sz w:val="22"/>
              </w:rPr>
              <w:tab/>
              <w:t>Proposal Development</w:t>
            </w:r>
          </w:p>
        </w:tc>
        <w:tc>
          <w:tcPr>
            <w:tcW w:w="3190" w:type="dxa"/>
            <w:tcBorders>
              <w:top w:val="nil"/>
              <w:left w:val="nil"/>
              <w:bottom w:val="nil"/>
              <w:right w:val="nil"/>
            </w:tcBorders>
          </w:tcPr>
          <w:p w14:paraId="5454B8D6" w14:textId="77777777" w:rsidR="007F030C" w:rsidRPr="002B3BCC" w:rsidRDefault="007F030C" w:rsidP="00C50C07">
            <w:pPr>
              <w:rPr>
                <w:rFonts w:ascii="Calibri" w:hAnsi="Calibri" w:cs="Calibri"/>
                <w:sz w:val="22"/>
              </w:rPr>
            </w:pPr>
            <w:r w:rsidRPr="002B3BCC">
              <w:rPr>
                <w:rFonts w:ascii="Calibri" w:hAnsi="Calibri" w:cs="Calibri"/>
                <w:sz w:val="22"/>
              </w:rPr>
              <w:tab/>
              <w:t>Team Building</w:t>
            </w:r>
          </w:p>
        </w:tc>
        <w:tc>
          <w:tcPr>
            <w:tcW w:w="3285" w:type="dxa"/>
            <w:tcBorders>
              <w:top w:val="nil"/>
              <w:left w:val="nil"/>
              <w:bottom w:val="nil"/>
              <w:right w:val="nil"/>
            </w:tcBorders>
          </w:tcPr>
          <w:p w14:paraId="5143C155" w14:textId="77777777" w:rsidR="007F030C" w:rsidRPr="002B3BCC" w:rsidRDefault="007F030C" w:rsidP="00C50C07">
            <w:pPr>
              <w:rPr>
                <w:rFonts w:ascii="Calibri" w:hAnsi="Calibri" w:cs="Calibri"/>
                <w:sz w:val="22"/>
              </w:rPr>
            </w:pPr>
            <w:r w:rsidRPr="002B3BCC">
              <w:rPr>
                <w:rFonts w:ascii="Calibri" w:hAnsi="Calibri" w:cs="Calibri"/>
                <w:sz w:val="22"/>
              </w:rPr>
              <w:tab/>
              <w:t>Ethical Character</w:t>
            </w:r>
          </w:p>
        </w:tc>
      </w:tr>
    </w:tbl>
    <w:p w14:paraId="1458B525" w14:textId="77777777" w:rsidR="007F030C" w:rsidRPr="002B3BCC" w:rsidRDefault="007F030C" w:rsidP="007F030C">
      <w:pPr>
        <w:rPr>
          <w:rFonts w:ascii="Calibri" w:hAnsi="Calibri" w:cs="Calibri"/>
          <w:sz w:val="22"/>
        </w:rPr>
      </w:pPr>
    </w:p>
    <w:p w14:paraId="2A2A0F6E" w14:textId="77777777" w:rsidR="007F030C" w:rsidRPr="002B3BCC" w:rsidRDefault="007F030C" w:rsidP="007F030C">
      <w:pPr>
        <w:rPr>
          <w:rFonts w:ascii="Calibri" w:hAnsi="Calibri" w:cs="Calibri"/>
          <w:sz w:val="22"/>
        </w:rPr>
      </w:pPr>
      <w:r w:rsidRPr="002B3BCC">
        <w:rPr>
          <w:rFonts w:ascii="Calibri" w:hAnsi="Calibri" w:cs="Calibri"/>
          <w:b/>
          <w:bCs/>
          <w:sz w:val="22"/>
          <w:u w:val="thick"/>
        </w:rPr>
        <w:t>Employment Experience:</w:t>
      </w:r>
    </w:p>
    <w:p w14:paraId="79E4E543" w14:textId="34C9133B" w:rsidR="00970F56" w:rsidRPr="002B3BCC" w:rsidRDefault="002B3BCC" w:rsidP="007F030C">
      <w:pPr>
        <w:rPr>
          <w:rFonts w:ascii="Calibri" w:hAnsi="Calibri" w:cs="Calibri"/>
          <w:iCs/>
          <w:sz w:val="22"/>
        </w:rPr>
      </w:pPr>
      <w:r w:rsidRPr="002B3BCC">
        <w:rPr>
          <w:rFonts w:ascii="Calibri" w:hAnsi="Calibri" w:cs="Calibri"/>
          <w:b/>
          <w:bCs/>
          <w:i/>
          <w:sz w:val="22"/>
        </w:rPr>
        <w:t xml:space="preserve">CEO:  </w:t>
      </w:r>
      <w:r w:rsidR="00970F56" w:rsidRPr="002B3BCC">
        <w:rPr>
          <w:rFonts w:ascii="Calibri" w:hAnsi="Calibri" w:cs="Calibri"/>
          <w:b/>
          <w:bCs/>
          <w:i/>
          <w:sz w:val="22"/>
        </w:rPr>
        <w:t>La Familia Medical Center</w:t>
      </w:r>
      <w:r w:rsidR="00970F56" w:rsidRPr="002B3BCC">
        <w:rPr>
          <w:rFonts w:ascii="Calibri" w:hAnsi="Calibri" w:cs="Calibri"/>
          <w:b/>
          <w:bCs/>
          <w:i/>
          <w:sz w:val="22"/>
        </w:rPr>
        <w:tab/>
      </w:r>
      <w:r w:rsidR="00970F56" w:rsidRPr="002B3BCC">
        <w:rPr>
          <w:rFonts w:ascii="Calibri" w:hAnsi="Calibri" w:cs="Calibri"/>
          <w:b/>
          <w:bCs/>
          <w:i/>
          <w:sz w:val="22"/>
        </w:rPr>
        <w:tab/>
      </w:r>
      <w:r w:rsidR="00970F56" w:rsidRPr="002B3BCC">
        <w:rPr>
          <w:rFonts w:ascii="Calibri" w:hAnsi="Calibri" w:cs="Calibri"/>
          <w:b/>
          <w:bCs/>
          <w:i/>
          <w:sz w:val="22"/>
        </w:rPr>
        <w:tab/>
      </w:r>
      <w:r w:rsidR="00970F56" w:rsidRPr="002B3BCC">
        <w:rPr>
          <w:rFonts w:ascii="Calibri" w:hAnsi="Calibri" w:cs="Calibri"/>
          <w:iCs/>
          <w:sz w:val="22"/>
        </w:rPr>
        <w:t xml:space="preserve">        </w:t>
      </w:r>
    </w:p>
    <w:p w14:paraId="213EAE6F" w14:textId="0177A4C8" w:rsidR="00970F56" w:rsidRPr="002B3BCC" w:rsidRDefault="00970F56" w:rsidP="007F030C">
      <w:pPr>
        <w:rPr>
          <w:rFonts w:ascii="Calibri" w:hAnsi="Calibri" w:cs="Calibri"/>
          <w:b/>
          <w:bCs/>
          <w:i/>
          <w:sz w:val="22"/>
        </w:rPr>
      </w:pPr>
      <w:r w:rsidRPr="002B3BCC">
        <w:rPr>
          <w:rFonts w:ascii="Calibri" w:hAnsi="Calibri" w:cs="Calibri"/>
          <w:sz w:val="22"/>
        </w:rPr>
        <w:t>Duties:  Position of the Chief Executive Officer directly charged with</w:t>
      </w:r>
      <w:r w:rsidR="00300656">
        <w:rPr>
          <w:rFonts w:ascii="Calibri" w:hAnsi="Calibri" w:cs="Calibri"/>
          <w:sz w:val="22"/>
        </w:rPr>
        <w:t xml:space="preserve"> administrative implementation</w:t>
      </w:r>
      <w:r w:rsidRPr="002B3BCC">
        <w:rPr>
          <w:rFonts w:ascii="Calibri" w:hAnsi="Calibri" w:cs="Calibri"/>
          <w:sz w:val="22"/>
        </w:rPr>
        <w:t xml:space="preserve"> of all medical, dental, behavioral health, Residency, and social service in Santa Fe, New Mexico.   </w:t>
      </w:r>
      <w:r w:rsidR="00300656">
        <w:rPr>
          <w:rFonts w:ascii="Calibri" w:hAnsi="Calibri" w:cs="Calibri"/>
          <w:sz w:val="22"/>
        </w:rPr>
        <w:t xml:space="preserve">Key </w:t>
      </w:r>
      <w:proofErr w:type="gramStart"/>
      <w:r w:rsidR="00615759">
        <w:rPr>
          <w:rFonts w:ascii="Calibri" w:hAnsi="Calibri" w:cs="Calibri"/>
          <w:sz w:val="22"/>
        </w:rPr>
        <w:t>responsibilities</w:t>
      </w:r>
      <w:r w:rsidR="00300656">
        <w:rPr>
          <w:rFonts w:ascii="Calibri" w:hAnsi="Calibri" w:cs="Calibri"/>
          <w:sz w:val="22"/>
        </w:rPr>
        <w:t>;</w:t>
      </w:r>
      <w:proofErr w:type="gramEnd"/>
      <w:r w:rsidR="00300656">
        <w:rPr>
          <w:rFonts w:ascii="Calibri" w:hAnsi="Calibri" w:cs="Calibri"/>
          <w:sz w:val="22"/>
        </w:rPr>
        <w:t xml:space="preserve"> </w:t>
      </w:r>
      <w:r w:rsidR="00615759">
        <w:rPr>
          <w:rFonts w:ascii="Calibri" w:hAnsi="Calibri" w:cs="Calibri"/>
          <w:sz w:val="22"/>
        </w:rPr>
        <w:t>coordination of strategies with the Board of Directors</w:t>
      </w:r>
      <w:r w:rsidRPr="002B3BCC">
        <w:rPr>
          <w:rFonts w:ascii="Calibri" w:hAnsi="Calibri" w:cs="Calibri"/>
          <w:sz w:val="22"/>
        </w:rPr>
        <w:t>, funders, donors, and administrative bodies to develop strategies to provide high-quality care while complying with all state and federal laws and regulations.  Well-versed in health care insurance contracting, ACO administration, and contracting.</w:t>
      </w:r>
      <w:r w:rsidR="002B3BCC">
        <w:rPr>
          <w:rFonts w:ascii="Calibri" w:hAnsi="Calibri" w:cs="Calibri"/>
          <w:sz w:val="22"/>
        </w:rPr>
        <w:t xml:space="preserve">  Budget Oversight:  $17 million </w:t>
      </w:r>
    </w:p>
    <w:p w14:paraId="2A9EB146" w14:textId="390D1711" w:rsidR="007F030C" w:rsidRPr="002B3BCC" w:rsidRDefault="002B3BCC" w:rsidP="007F030C">
      <w:pPr>
        <w:rPr>
          <w:rFonts w:ascii="Calibri" w:hAnsi="Calibri" w:cs="Calibri"/>
          <w:sz w:val="22"/>
        </w:rPr>
      </w:pPr>
      <w:r>
        <w:rPr>
          <w:rFonts w:ascii="Calibri" w:hAnsi="Calibri" w:cs="Calibri"/>
          <w:b/>
          <w:bCs/>
          <w:i/>
          <w:sz w:val="22"/>
        </w:rPr>
        <w:t xml:space="preserve">CEO:  </w:t>
      </w:r>
      <w:r w:rsidR="007F030C" w:rsidRPr="002B3BCC">
        <w:rPr>
          <w:rFonts w:ascii="Calibri" w:hAnsi="Calibri" w:cs="Calibri"/>
          <w:b/>
          <w:bCs/>
          <w:i/>
          <w:sz w:val="22"/>
        </w:rPr>
        <w:t xml:space="preserve">Genesis Family Health                                            </w:t>
      </w:r>
    </w:p>
    <w:p w14:paraId="1654AD2A" w14:textId="282DF327" w:rsidR="007F030C" w:rsidRPr="002B3BCC" w:rsidRDefault="007F030C" w:rsidP="007F030C">
      <w:pPr>
        <w:jc w:val="both"/>
        <w:rPr>
          <w:rFonts w:ascii="Calibri" w:hAnsi="Calibri" w:cs="Calibri"/>
          <w:sz w:val="22"/>
        </w:rPr>
      </w:pPr>
      <w:r w:rsidRPr="002B3BCC">
        <w:rPr>
          <w:rFonts w:ascii="Calibri" w:hAnsi="Calibri" w:cs="Calibri"/>
          <w:b/>
          <w:bCs/>
          <w:sz w:val="22"/>
        </w:rPr>
        <w:t xml:space="preserve">Duties:   </w:t>
      </w:r>
      <w:bookmarkStart w:id="0" w:name="_Hlk144492072"/>
      <w:r w:rsidR="00300656">
        <w:rPr>
          <w:rFonts w:ascii="Calibri" w:hAnsi="Calibri" w:cs="Calibri"/>
          <w:sz w:val="22"/>
        </w:rPr>
        <w:t>D</w:t>
      </w:r>
      <w:r w:rsidRPr="002B3BCC">
        <w:rPr>
          <w:rFonts w:ascii="Calibri" w:hAnsi="Calibri" w:cs="Calibri"/>
          <w:sz w:val="22"/>
        </w:rPr>
        <w:t xml:space="preserve">irectly charged with </w:t>
      </w:r>
      <w:r w:rsidR="00300656">
        <w:rPr>
          <w:rFonts w:ascii="Calibri" w:hAnsi="Calibri" w:cs="Calibri"/>
          <w:sz w:val="22"/>
        </w:rPr>
        <w:t>administrative implementation</w:t>
      </w:r>
      <w:r w:rsidRPr="002B3BCC">
        <w:rPr>
          <w:rFonts w:ascii="Calibri" w:hAnsi="Calibri" w:cs="Calibri"/>
          <w:sz w:val="22"/>
        </w:rPr>
        <w:t xml:space="preserve"> of all medical, dental, behavioral health, and social service programming across the 13</w:t>
      </w:r>
      <w:r w:rsidR="002B3BCC">
        <w:rPr>
          <w:rFonts w:ascii="Calibri" w:hAnsi="Calibri" w:cs="Calibri"/>
          <w:sz w:val="22"/>
        </w:rPr>
        <w:t>-</w:t>
      </w:r>
      <w:r w:rsidRPr="002B3BCC">
        <w:rPr>
          <w:rFonts w:ascii="Calibri" w:hAnsi="Calibri" w:cs="Calibri"/>
          <w:sz w:val="22"/>
        </w:rPr>
        <w:t xml:space="preserve">county service area in Southwest Kansas. </w:t>
      </w:r>
      <w:r w:rsidR="002B3BCC">
        <w:rPr>
          <w:rFonts w:ascii="Calibri" w:hAnsi="Calibri" w:cs="Calibri"/>
          <w:sz w:val="22"/>
        </w:rPr>
        <w:t xml:space="preserve">Key responsibilities:  fiscal oversight of $16 million in revenue and grant subsidies; </w:t>
      </w:r>
      <w:r w:rsidR="00300656">
        <w:rPr>
          <w:rFonts w:ascii="Calibri" w:hAnsi="Calibri" w:cs="Calibri"/>
          <w:sz w:val="22"/>
        </w:rPr>
        <w:t xml:space="preserve">leading a </w:t>
      </w:r>
      <w:proofErr w:type="gramStart"/>
      <w:r w:rsidR="00300656">
        <w:rPr>
          <w:rFonts w:ascii="Calibri" w:hAnsi="Calibri" w:cs="Calibri"/>
          <w:sz w:val="22"/>
        </w:rPr>
        <w:t>high quality</w:t>
      </w:r>
      <w:proofErr w:type="gramEnd"/>
      <w:r w:rsidR="00300656">
        <w:rPr>
          <w:rFonts w:ascii="Calibri" w:hAnsi="Calibri" w:cs="Calibri"/>
          <w:sz w:val="22"/>
        </w:rPr>
        <w:t xml:space="preserve"> team of 180 team members, </w:t>
      </w:r>
      <w:r w:rsidR="002B3BCC">
        <w:rPr>
          <w:rFonts w:ascii="Calibri" w:hAnsi="Calibri" w:cs="Calibri"/>
          <w:sz w:val="22"/>
        </w:rPr>
        <w:t xml:space="preserve">strategic planning with the Board of Directors, </w:t>
      </w:r>
      <w:r w:rsidR="00300656">
        <w:rPr>
          <w:rFonts w:ascii="Calibri" w:hAnsi="Calibri" w:cs="Calibri"/>
          <w:sz w:val="22"/>
        </w:rPr>
        <w:t xml:space="preserve">corporate compliance oversight and implementation; and ensuring quality care while complying with state and federal rules, laws, and regulations.  </w:t>
      </w:r>
      <w:bookmarkEnd w:id="0"/>
    </w:p>
    <w:p w14:paraId="28D64B80" w14:textId="759A5D43" w:rsidR="007F030C" w:rsidRPr="002B3BCC" w:rsidRDefault="002B3BCC" w:rsidP="007F030C">
      <w:pPr>
        <w:jc w:val="both"/>
        <w:rPr>
          <w:rFonts w:ascii="Calibri" w:hAnsi="Calibri" w:cs="Calibri"/>
          <w:sz w:val="22"/>
        </w:rPr>
      </w:pPr>
      <w:r>
        <w:rPr>
          <w:rFonts w:ascii="Calibri" w:hAnsi="Calibri" w:cs="Calibri"/>
          <w:b/>
          <w:bCs/>
          <w:i/>
          <w:sz w:val="22"/>
        </w:rPr>
        <w:t xml:space="preserve">COO:  </w:t>
      </w:r>
      <w:r w:rsidR="007F030C" w:rsidRPr="002B3BCC">
        <w:rPr>
          <w:rFonts w:ascii="Calibri" w:hAnsi="Calibri" w:cs="Calibri"/>
          <w:b/>
          <w:bCs/>
          <w:i/>
          <w:sz w:val="22"/>
        </w:rPr>
        <w:t xml:space="preserve">Genesis Family Health                                            </w:t>
      </w:r>
    </w:p>
    <w:p w14:paraId="6D035A86" w14:textId="4C833CEE" w:rsidR="007F030C" w:rsidRPr="002B3BCC" w:rsidRDefault="007F030C" w:rsidP="007F030C">
      <w:pPr>
        <w:jc w:val="both"/>
        <w:rPr>
          <w:rFonts w:ascii="Calibri" w:hAnsi="Calibri" w:cs="Calibri"/>
          <w:sz w:val="22"/>
        </w:rPr>
      </w:pPr>
      <w:r w:rsidRPr="002B3BCC">
        <w:rPr>
          <w:rFonts w:ascii="Calibri" w:hAnsi="Calibri" w:cs="Calibri"/>
          <w:b/>
          <w:bCs/>
          <w:sz w:val="22"/>
        </w:rPr>
        <w:t xml:space="preserve">Duties:   </w:t>
      </w:r>
      <w:r w:rsidRPr="002B3BCC">
        <w:rPr>
          <w:rFonts w:ascii="Calibri" w:hAnsi="Calibri" w:cs="Calibri"/>
          <w:sz w:val="22"/>
        </w:rPr>
        <w:t xml:space="preserve">Position of the Chief Operations Officer directly charged with supervision of the FQHC Clinic and grant program operations.  Develop policies and procedures, system operation processes, and maintain facilities. Develop and implement new strategies and staff competency programs.   </w:t>
      </w:r>
      <w:r w:rsidR="002B3BCC">
        <w:rPr>
          <w:rFonts w:ascii="Calibri" w:hAnsi="Calibri" w:cs="Calibri"/>
          <w:sz w:val="22"/>
        </w:rPr>
        <w:t>Developed and led</w:t>
      </w:r>
      <w:r w:rsidRPr="002B3BCC">
        <w:rPr>
          <w:rFonts w:ascii="Calibri" w:hAnsi="Calibri" w:cs="Calibri"/>
          <w:sz w:val="22"/>
        </w:rPr>
        <w:t xml:space="preserve"> </w:t>
      </w:r>
      <w:r w:rsidR="003A436C" w:rsidRPr="002B3BCC">
        <w:rPr>
          <w:rFonts w:ascii="Calibri" w:hAnsi="Calibri" w:cs="Calibri"/>
          <w:sz w:val="22"/>
        </w:rPr>
        <w:t>a high functioning</w:t>
      </w:r>
      <w:r w:rsidRPr="002B3BCC">
        <w:rPr>
          <w:rFonts w:ascii="Calibri" w:hAnsi="Calibri" w:cs="Calibri"/>
          <w:sz w:val="22"/>
        </w:rPr>
        <w:t xml:space="preserve"> management team </w:t>
      </w:r>
      <w:r w:rsidR="002B3BCC">
        <w:rPr>
          <w:rFonts w:ascii="Calibri" w:hAnsi="Calibri" w:cs="Calibri"/>
          <w:sz w:val="22"/>
        </w:rPr>
        <w:t>implementing needed</w:t>
      </w:r>
      <w:r w:rsidRPr="002B3BCC">
        <w:rPr>
          <w:rFonts w:ascii="Calibri" w:hAnsi="Calibri" w:cs="Calibri"/>
          <w:sz w:val="22"/>
        </w:rPr>
        <w:t xml:space="preserve"> </w:t>
      </w:r>
      <w:proofErr w:type="gramStart"/>
      <w:r w:rsidRPr="002B3BCC">
        <w:rPr>
          <w:rFonts w:ascii="Calibri" w:hAnsi="Calibri" w:cs="Calibri"/>
          <w:sz w:val="22"/>
        </w:rPr>
        <w:t>change</w:t>
      </w:r>
      <w:proofErr w:type="gramEnd"/>
      <w:r w:rsidRPr="002B3BCC">
        <w:rPr>
          <w:rFonts w:ascii="Calibri" w:hAnsi="Calibri" w:cs="Calibri"/>
          <w:sz w:val="22"/>
        </w:rPr>
        <w:t xml:space="preserve"> in systems and policies and procedures.</w:t>
      </w:r>
    </w:p>
    <w:p w14:paraId="12B80676" w14:textId="3859BBC8" w:rsidR="007F030C" w:rsidRPr="002B3BCC" w:rsidRDefault="002B3BCC" w:rsidP="007F030C">
      <w:pPr>
        <w:jc w:val="both"/>
        <w:rPr>
          <w:rFonts w:ascii="Calibri" w:hAnsi="Calibri" w:cs="Calibri"/>
          <w:sz w:val="22"/>
        </w:rPr>
      </w:pPr>
      <w:r>
        <w:rPr>
          <w:rFonts w:ascii="Calibri" w:hAnsi="Calibri" w:cs="Calibri"/>
          <w:b/>
          <w:bCs/>
          <w:i/>
          <w:sz w:val="22"/>
        </w:rPr>
        <w:t xml:space="preserve">West Region Program Director:  </w:t>
      </w:r>
      <w:r w:rsidR="007F030C" w:rsidRPr="002B3BCC">
        <w:rPr>
          <w:rFonts w:ascii="Calibri" w:hAnsi="Calibri" w:cs="Calibri"/>
          <w:b/>
          <w:bCs/>
          <w:i/>
          <w:sz w:val="22"/>
        </w:rPr>
        <w:t xml:space="preserve">Kansas Children's Service League:                        </w:t>
      </w:r>
    </w:p>
    <w:p w14:paraId="0007B83E" w14:textId="50B47D66" w:rsidR="007F030C" w:rsidRPr="002B3BCC" w:rsidRDefault="007F030C" w:rsidP="007F030C">
      <w:pPr>
        <w:jc w:val="both"/>
        <w:rPr>
          <w:rFonts w:ascii="Calibri" w:hAnsi="Calibri" w:cs="Calibri"/>
          <w:sz w:val="22"/>
        </w:rPr>
      </w:pPr>
      <w:r w:rsidRPr="002B3BCC">
        <w:rPr>
          <w:rFonts w:ascii="Calibri" w:hAnsi="Calibri" w:cs="Calibri"/>
          <w:b/>
          <w:bCs/>
          <w:sz w:val="22"/>
        </w:rPr>
        <w:t xml:space="preserve">Duties:  </w:t>
      </w:r>
      <w:r w:rsidRPr="002B3BCC">
        <w:rPr>
          <w:rFonts w:ascii="Calibri" w:hAnsi="Calibri" w:cs="Calibri"/>
          <w:sz w:val="22"/>
        </w:rPr>
        <w:t xml:space="preserve">Employed as the Regional Program Director.  Supervised a </w:t>
      </w:r>
      <w:proofErr w:type="gramStart"/>
      <w:r w:rsidRPr="002B3BCC">
        <w:rPr>
          <w:rFonts w:ascii="Calibri" w:hAnsi="Calibri" w:cs="Calibri"/>
          <w:sz w:val="22"/>
        </w:rPr>
        <w:t>15 county</w:t>
      </w:r>
      <w:proofErr w:type="gramEnd"/>
      <w:r w:rsidRPr="002B3BCC">
        <w:rPr>
          <w:rFonts w:ascii="Calibri" w:hAnsi="Calibri" w:cs="Calibri"/>
          <w:sz w:val="22"/>
        </w:rPr>
        <w:t xml:space="preserve"> service area in Southwest Kansas providing social service, early childhood education and child abuse prevention services to children and families. Supervised 100 staff members and managed a $5 million dollar budget.  </w:t>
      </w:r>
    </w:p>
    <w:p w14:paraId="3394D2FB" w14:textId="208A2C81" w:rsidR="007F030C" w:rsidRPr="002B3BCC" w:rsidRDefault="007F030C" w:rsidP="007F030C">
      <w:pPr>
        <w:jc w:val="both"/>
        <w:rPr>
          <w:rFonts w:ascii="Calibri" w:hAnsi="Calibri" w:cs="Calibri"/>
          <w:sz w:val="22"/>
        </w:rPr>
      </w:pPr>
      <w:r w:rsidRPr="002B3BCC">
        <w:rPr>
          <w:rFonts w:ascii="Calibri" w:hAnsi="Calibri" w:cs="Calibri"/>
          <w:b/>
          <w:bCs/>
          <w:i/>
          <w:sz w:val="22"/>
        </w:rPr>
        <w:t xml:space="preserve">Arizona Administrative Office of the Courts          </w:t>
      </w:r>
    </w:p>
    <w:p w14:paraId="6B418B20" w14:textId="2AE28FD4" w:rsidR="007F030C" w:rsidRPr="002B3BCC" w:rsidRDefault="007F030C" w:rsidP="002B3BCC">
      <w:pPr>
        <w:jc w:val="both"/>
        <w:rPr>
          <w:rFonts w:ascii="Calibri" w:hAnsi="Calibri" w:cs="Calibri"/>
          <w:b/>
          <w:bCs/>
          <w:i/>
          <w:sz w:val="22"/>
        </w:rPr>
      </w:pPr>
      <w:r w:rsidRPr="002B3BCC">
        <w:rPr>
          <w:rFonts w:ascii="Calibri" w:hAnsi="Calibri" w:cs="Calibri"/>
          <w:sz w:val="22"/>
        </w:rPr>
        <w:t xml:space="preserve">Duties:  Employed as the Program Services Manager III that oversaw the grant funds for statewide probation and treatment programs for adult offenders.  </w:t>
      </w:r>
      <w:r w:rsidR="002B3BCC">
        <w:rPr>
          <w:rFonts w:ascii="Calibri" w:hAnsi="Calibri" w:cs="Calibri"/>
          <w:sz w:val="22"/>
        </w:rPr>
        <w:t xml:space="preserve">Oversight of the following statewide initiatives:  Coordination with ICE; evidenced-based practice statewide training; updates of state statue probation conditions; oversight of the statewide drug courts, auditing unit, and statewide basic educational programs.  </w:t>
      </w:r>
    </w:p>
    <w:p w14:paraId="55CC73A4" w14:textId="23631CA7" w:rsidR="007F030C" w:rsidRPr="002B3BCC" w:rsidRDefault="007F030C" w:rsidP="007F030C">
      <w:pPr>
        <w:rPr>
          <w:rFonts w:ascii="Calibri" w:hAnsi="Calibri" w:cs="Calibri"/>
          <w:sz w:val="22"/>
        </w:rPr>
      </w:pPr>
      <w:r w:rsidRPr="002B3BCC">
        <w:rPr>
          <w:rFonts w:ascii="Calibri" w:hAnsi="Calibri" w:cs="Calibri"/>
          <w:sz w:val="22"/>
        </w:rPr>
        <w:t xml:space="preserve">Developed curriculum, evaluated the learning processes and outcomes of </w:t>
      </w:r>
      <w:proofErr w:type="gramStart"/>
      <w:r w:rsidRPr="002B3BCC">
        <w:rPr>
          <w:rFonts w:ascii="Calibri" w:hAnsi="Calibri" w:cs="Calibri"/>
          <w:sz w:val="22"/>
        </w:rPr>
        <w:t>offenders</w:t>
      </w:r>
      <w:proofErr w:type="gramEnd"/>
      <w:r w:rsidRPr="002B3BCC">
        <w:rPr>
          <w:rFonts w:ascii="Calibri" w:hAnsi="Calibri" w:cs="Calibri"/>
          <w:sz w:val="22"/>
        </w:rPr>
        <w:t xml:space="preserve"> and reported results to court systems and grantors.</w:t>
      </w:r>
    </w:p>
    <w:p w14:paraId="1F7D5098" w14:textId="77777777" w:rsidR="007F030C" w:rsidRPr="002B3BCC" w:rsidRDefault="007F030C" w:rsidP="007F030C">
      <w:pPr>
        <w:rPr>
          <w:rFonts w:ascii="Calibri" w:hAnsi="Calibri" w:cs="Calibri"/>
          <w:sz w:val="22"/>
        </w:rPr>
      </w:pPr>
      <w:r w:rsidRPr="002B3BCC">
        <w:rPr>
          <w:rFonts w:ascii="Calibri" w:hAnsi="Calibri" w:cs="Calibri"/>
          <w:b/>
          <w:bCs/>
          <w:sz w:val="22"/>
          <w:u w:val="thick"/>
        </w:rPr>
        <w:t>Education:</w:t>
      </w:r>
    </w:p>
    <w:p w14:paraId="25898DEB" w14:textId="6FDD94CF" w:rsidR="007F030C" w:rsidRPr="002B3BCC" w:rsidRDefault="007F030C" w:rsidP="007F030C">
      <w:pPr>
        <w:rPr>
          <w:rFonts w:ascii="Calibri" w:hAnsi="Calibri" w:cs="Calibri"/>
          <w:sz w:val="22"/>
        </w:rPr>
      </w:pPr>
      <w:r w:rsidRPr="002B3BCC">
        <w:rPr>
          <w:rFonts w:ascii="Calibri" w:hAnsi="Calibri" w:cs="Calibri"/>
          <w:sz w:val="22"/>
        </w:rPr>
        <w:t>MS in Adult Education</w:t>
      </w:r>
      <w:r w:rsidRPr="002B3BCC">
        <w:rPr>
          <w:rFonts w:ascii="Calibri" w:hAnsi="Calibri" w:cs="Calibri"/>
          <w:sz w:val="22"/>
        </w:rPr>
        <w:tab/>
      </w:r>
      <w:r w:rsidR="00FF2039" w:rsidRPr="002B3BCC">
        <w:rPr>
          <w:rFonts w:ascii="Calibri" w:hAnsi="Calibri" w:cs="Calibri"/>
          <w:sz w:val="22"/>
        </w:rPr>
        <w:tab/>
      </w:r>
      <w:r w:rsidRPr="002B3BCC">
        <w:rPr>
          <w:rFonts w:ascii="Calibri" w:hAnsi="Calibri" w:cs="Calibri"/>
          <w:sz w:val="22"/>
        </w:rPr>
        <w:t>Newman University; 1998</w:t>
      </w:r>
    </w:p>
    <w:p w14:paraId="29163AC7" w14:textId="578BA364" w:rsidR="007F030C" w:rsidRPr="002B3BCC" w:rsidRDefault="007F030C" w:rsidP="007F030C">
      <w:pPr>
        <w:rPr>
          <w:rFonts w:ascii="Calibri" w:hAnsi="Calibri" w:cs="Calibri"/>
          <w:sz w:val="22"/>
        </w:rPr>
      </w:pPr>
      <w:r w:rsidRPr="002B3BCC">
        <w:rPr>
          <w:rFonts w:ascii="Calibri" w:hAnsi="Calibri" w:cs="Calibri"/>
          <w:sz w:val="22"/>
        </w:rPr>
        <w:t>BA in Sociology</w:t>
      </w:r>
      <w:r w:rsidRPr="002B3BCC">
        <w:rPr>
          <w:rFonts w:ascii="Calibri" w:hAnsi="Calibri" w:cs="Calibri"/>
          <w:sz w:val="22"/>
        </w:rPr>
        <w:tab/>
      </w:r>
      <w:r w:rsidR="00FF2039" w:rsidRPr="002B3BCC">
        <w:rPr>
          <w:rFonts w:ascii="Calibri" w:hAnsi="Calibri" w:cs="Calibri"/>
          <w:sz w:val="22"/>
        </w:rPr>
        <w:tab/>
      </w:r>
      <w:r w:rsidR="00FF2039" w:rsidRPr="002B3BCC">
        <w:rPr>
          <w:rFonts w:ascii="Calibri" w:hAnsi="Calibri" w:cs="Calibri"/>
          <w:sz w:val="22"/>
        </w:rPr>
        <w:tab/>
      </w:r>
      <w:r w:rsidRPr="002B3BCC">
        <w:rPr>
          <w:rFonts w:ascii="Calibri" w:hAnsi="Calibri" w:cs="Calibri"/>
          <w:sz w:val="22"/>
        </w:rPr>
        <w:t>Fort Hays State University:  1991</w:t>
      </w:r>
    </w:p>
    <w:p w14:paraId="33138ECB" w14:textId="3215A250" w:rsidR="00A52801" w:rsidRPr="002B3BCC" w:rsidRDefault="00FF2039" w:rsidP="007F030C">
      <w:pPr>
        <w:rPr>
          <w:rFonts w:ascii="Calibri" w:hAnsi="Calibri" w:cs="Calibri"/>
          <w:sz w:val="22"/>
        </w:rPr>
      </w:pPr>
      <w:r w:rsidRPr="002B3BCC">
        <w:rPr>
          <w:rFonts w:ascii="Calibri" w:hAnsi="Calibri" w:cs="Calibri"/>
          <w:sz w:val="22"/>
        </w:rPr>
        <w:t>MS in Health Care Law</w:t>
      </w:r>
      <w:r w:rsidRPr="002B3BCC">
        <w:rPr>
          <w:rFonts w:ascii="Calibri" w:hAnsi="Calibri" w:cs="Calibri"/>
          <w:sz w:val="22"/>
        </w:rPr>
        <w:tab/>
      </w:r>
      <w:r w:rsidRPr="002B3BCC">
        <w:rPr>
          <w:rFonts w:ascii="Calibri" w:hAnsi="Calibri" w:cs="Calibri"/>
          <w:sz w:val="22"/>
        </w:rPr>
        <w:tab/>
      </w:r>
      <w:r w:rsidR="00970F56" w:rsidRPr="002B3BCC">
        <w:rPr>
          <w:rFonts w:ascii="Calibri" w:hAnsi="Calibri" w:cs="Calibri"/>
          <w:sz w:val="22"/>
        </w:rPr>
        <w:t>Master of Legal Studies: Healthcare</w:t>
      </w:r>
    </w:p>
    <w:p w14:paraId="54D9A5EE" w14:textId="77777777" w:rsidR="00C06BE2" w:rsidRPr="002B3BCC" w:rsidRDefault="00C06BE2" w:rsidP="007F030C">
      <w:pPr>
        <w:rPr>
          <w:rFonts w:ascii="Calibri" w:hAnsi="Calibri" w:cs="Calibri"/>
          <w:b/>
          <w:sz w:val="22"/>
          <w:u w:val="single"/>
        </w:rPr>
      </w:pPr>
      <w:r w:rsidRPr="002B3BCC">
        <w:rPr>
          <w:rFonts w:ascii="Calibri" w:hAnsi="Calibri" w:cs="Calibri"/>
          <w:b/>
          <w:sz w:val="22"/>
          <w:u w:val="single"/>
        </w:rPr>
        <w:t>Trainings:</w:t>
      </w:r>
    </w:p>
    <w:p w14:paraId="3CBF79CC" w14:textId="77777777" w:rsidR="00C06BE2" w:rsidRPr="002B3BCC" w:rsidRDefault="00C06BE2" w:rsidP="003E132D">
      <w:pPr>
        <w:pStyle w:val="NoSpacing"/>
        <w:numPr>
          <w:ilvl w:val="0"/>
          <w:numId w:val="9"/>
        </w:numPr>
        <w:rPr>
          <w:rFonts w:ascii="Calibri" w:hAnsi="Calibri" w:cs="Calibri"/>
        </w:rPr>
      </w:pPr>
      <w:r w:rsidRPr="002B3BCC">
        <w:rPr>
          <w:rFonts w:ascii="Calibri" w:hAnsi="Calibri" w:cs="Calibri"/>
        </w:rPr>
        <w:t>Geiger-Gibson of George Washington University</w:t>
      </w:r>
      <w:r w:rsidR="003E132D" w:rsidRPr="002B3BCC">
        <w:rPr>
          <w:rFonts w:ascii="Calibri" w:hAnsi="Calibri" w:cs="Calibri"/>
        </w:rPr>
        <w:t xml:space="preserve"> Fellowship 2016</w:t>
      </w:r>
    </w:p>
    <w:p w14:paraId="18B054E3" w14:textId="77777777" w:rsidR="00C06BE2" w:rsidRPr="002B3BCC" w:rsidRDefault="00C06BE2" w:rsidP="003E132D">
      <w:pPr>
        <w:pStyle w:val="NoSpacing"/>
        <w:numPr>
          <w:ilvl w:val="0"/>
          <w:numId w:val="9"/>
        </w:numPr>
        <w:rPr>
          <w:rFonts w:ascii="Calibri" w:hAnsi="Calibri" w:cs="Calibri"/>
        </w:rPr>
      </w:pPr>
      <w:r w:rsidRPr="002B3BCC">
        <w:rPr>
          <w:rFonts w:ascii="Calibri" w:hAnsi="Calibri" w:cs="Calibri"/>
        </w:rPr>
        <w:t>UCLA Executive Fellowship</w:t>
      </w:r>
      <w:r w:rsidR="003E132D" w:rsidRPr="002B3BCC">
        <w:rPr>
          <w:rFonts w:ascii="Calibri" w:hAnsi="Calibri" w:cs="Calibri"/>
        </w:rPr>
        <w:t xml:space="preserve"> 2016</w:t>
      </w:r>
    </w:p>
    <w:p w14:paraId="3FB550C5" w14:textId="77777777" w:rsidR="003E132D" w:rsidRPr="002B3BCC" w:rsidRDefault="003E132D" w:rsidP="003E132D">
      <w:pPr>
        <w:pStyle w:val="NoSpacing"/>
        <w:numPr>
          <w:ilvl w:val="0"/>
          <w:numId w:val="9"/>
        </w:numPr>
        <w:rPr>
          <w:rFonts w:ascii="Calibri" w:hAnsi="Calibri" w:cs="Calibri"/>
        </w:rPr>
      </w:pPr>
      <w:r w:rsidRPr="002B3BCC">
        <w:rPr>
          <w:rFonts w:ascii="Calibri" w:hAnsi="Calibri" w:cs="Calibri"/>
        </w:rPr>
        <w:t>Wichita State Public Health Fellowship 2018</w:t>
      </w:r>
    </w:p>
    <w:p w14:paraId="29E87A46" w14:textId="5F634E77" w:rsidR="003E132D" w:rsidRPr="002B3BCC" w:rsidRDefault="0077137C" w:rsidP="003E132D">
      <w:pPr>
        <w:pStyle w:val="NoSpacing"/>
        <w:numPr>
          <w:ilvl w:val="0"/>
          <w:numId w:val="9"/>
        </w:numPr>
        <w:rPr>
          <w:rFonts w:ascii="Calibri" w:hAnsi="Calibri" w:cs="Calibri"/>
        </w:rPr>
      </w:pPr>
      <w:r w:rsidRPr="002B3BCC">
        <w:rPr>
          <w:rFonts w:ascii="Calibri" w:hAnsi="Calibri" w:cs="Calibri"/>
        </w:rPr>
        <w:t>Lean Six Sigma Certificate</w:t>
      </w:r>
    </w:p>
    <w:p w14:paraId="7FC62403" w14:textId="77777777" w:rsidR="0077137C" w:rsidRPr="002B3BCC" w:rsidRDefault="0077137C" w:rsidP="00446828">
      <w:pPr>
        <w:pStyle w:val="NoSpacing"/>
        <w:ind w:left="720"/>
        <w:rPr>
          <w:rFonts w:ascii="Calibri" w:hAnsi="Calibri" w:cs="Calibri"/>
        </w:rPr>
      </w:pPr>
    </w:p>
    <w:p w14:paraId="740DC7AC" w14:textId="77777777" w:rsidR="005102EA" w:rsidRPr="002B3BCC" w:rsidRDefault="005102EA" w:rsidP="007F030C">
      <w:pPr>
        <w:rPr>
          <w:rFonts w:ascii="Calibri" w:hAnsi="Calibri" w:cs="Calibri"/>
          <w:b/>
          <w:sz w:val="22"/>
          <w:u w:val="single"/>
        </w:rPr>
      </w:pPr>
      <w:r w:rsidRPr="002B3BCC">
        <w:rPr>
          <w:rFonts w:ascii="Calibri" w:hAnsi="Calibri" w:cs="Calibri"/>
          <w:b/>
          <w:sz w:val="22"/>
          <w:u w:val="single"/>
        </w:rPr>
        <w:t>Memberships:</w:t>
      </w:r>
    </w:p>
    <w:p w14:paraId="4FB21608" w14:textId="64B5EDDD" w:rsidR="005102EA" w:rsidRPr="002B3BCC" w:rsidRDefault="00446828" w:rsidP="003E132D">
      <w:pPr>
        <w:pStyle w:val="NoSpacing"/>
        <w:numPr>
          <w:ilvl w:val="0"/>
          <w:numId w:val="10"/>
        </w:numPr>
        <w:rPr>
          <w:rFonts w:ascii="Calibri" w:hAnsi="Calibri" w:cs="Calibri"/>
        </w:rPr>
      </w:pPr>
      <w:r w:rsidRPr="002B3BCC">
        <w:rPr>
          <w:rFonts w:ascii="Calibri" w:hAnsi="Calibri" w:cs="Calibri"/>
        </w:rPr>
        <w:t>CCNK</w:t>
      </w:r>
      <w:r w:rsidR="00932848" w:rsidRPr="002B3BCC">
        <w:rPr>
          <w:rFonts w:ascii="Calibri" w:hAnsi="Calibri" w:cs="Calibri"/>
        </w:rPr>
        <w:t>:  Board Member for 2019 and 2020</w:t>
      </w:r>
    </w:p>
    <w:p w14:paraId="7E04172E" w14:textId="77777777" w:rsidR="005102EA" w:rsidRPr="002B3BCC" w:rsidRDefault="005102EA" w:rsidP="003E132D">
      <w:pPr>
        <w:pStyle w:val="NoSpacing"/>
        <w:numPr>
          <w:ilvl w:val="0"/>
          <w:numId w:val="10"/>
        </w:numPr>
        <w:rPr>
          <w:rFonts w:ascii="Calibri" w:hAnsi="Calibri" w:cs="Calibri"/>
        </w:rPr>
      </w:pPr>
      <w:r w:rsidRPr="002B3BCC">
        <w:rPr>
          <w:rFonts w:ascii="Calibri" w:hAnsi="Calibri" w:cs="Calibri"/>
        </w:rPr>
        <w:t xml:space="preserve">Rotary </w:t>
      </w:r>
    </w:p>
    <w:p w14:paraId="7DFA3D96" w14:textId="77777777" w:rsidR="005102EA" w:rsidRPr="002B3BCC" w:rsidRDefault="005102EA" w:rsidP="003E132D">
      <w:pPr>
        <w:pStyle w:val="NoSpacing"/>
        <w:numPr>
          <w:ilvl w:val="0"/>
          <w:numId w:val="10"/>
        </w:numPr>
        <w:rPr>
          <w:rFonts w:ascii="Calibri" w:hAnsi="Calibri" w:cs="Calibri"/>
        </w:rPr>
      </w:pPr>
      <w:r w:rsidRPr="002B3BCC">
        <w:rPr>
          <w:rFonts w:ascii="Calibri" w:hAnsi="Calibri" w:cs="Calibri"/>
        </w:rPr>
        <w:t>Chamber of Commerce</w:t>
      </w:r>
    </w:p>
    <w:p w14:paraId="4C4A62B1" w14:textId="77777777" w:rsidR="00970F56" w:rsidRPr="00970F56" w:rsidRDefault="00970F56" w:rsidP="00970F56">
      <w:pPr>
        <w:jc w:val="center"/>
      </w:pPr>
    </w:p>
    <w:sectPr w:rsidR="00970F56" w:rsidRPr="00970F56">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AD02" w14:textId="77777777" w:rsidR="00300D5F" w:rsidRDefault="00300D5F">
      <w:pPr>
        <w:spacing w:after="0" w:line="240" w:lineRule="auto"/>
      </w:pPr>
      <w:r>
        <w:separator/>
      </w:r>
    </w:p>
  </w:endnote>
  <w:endnote w:type="continuationSeparator" w:id="0">
    <w:p w14:paraId="3F783AC9" w14:textId="77777777" w:rsidR="00300D5F" w:rsidRDefault="0030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8825" w14:textId="77777777" w:rsidR="007F030C" w:rsidRDefault="007F0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31E8" w14:textId="77777777" w:rsidR="00E448B3" w:rsidRDefault="007F030C">
    <w:pPr>
      <w:pStyle w:val="Footer"/>
    </w:pPr>
    <w:r>
      <w:rPr>
        <w:noProof/>
        <w:color w:val="93A299" w:themeColor="accent1"/>
      </w:rPr>
      <mc:AlternateContent>
        <mc:Choice Requires="wps">
          <w:drawing>
            <wp:anchor distT="0" distB="0" distL="114300" distR="114300" simplePos="0" relativeHeight="251663360" behindDoc="1" locked="0" layoutInCell="1" allowOverlap="1" wp14:anchorId="052F4C53" wp14:editId="028FD091">
              <wp:simplePos x="0" y="0"/>
              <wp:positionH relativeFrom="page">
                <wp:align>center</wp:align>
              </wp:positionH>
              <wp:positionV relativeFrom="page">
                <wp:align>center</wp:align>
              </wp:positionV>
              <wp:extent cx="7477125" cy="9696450"/>
              <wp:effectExtent l="0" t="0" r="0" b="0"/>
              <wp:wrapNone/>
              <wp:docPr id="13"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250A0967" w14:textId="77777777" w:rsidR="00E448B3" w:rsidRDefault="00E448B3">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052F4C53"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250A0967" w14:textId="77777777" w:rsidR="00E448B3" w:rsidRDefault="00E448B3">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anchorId="6240F7EE" wp14:editId="71745A93">
              <wp:simplePos x="0" y="0"/>
              <wp:positionH relativeFrom="margin">
                <wp:align>center</wp:align>
              </wp:positionH>
              <wp:positionV relativeFrom="margin">
                <wp:align>center</wp:align>
              </wp:positionV>
              <wp:extent cx="6944995" cy="9034145"/>
              <wp:effectExtent l="0" t="0" r="0" b="0"/>
              <wp:wrapNone/>
              <wp:docPr id="15"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E4C0BA" w14:textId="77777777" w:rsidR="00E448B3" w:rsidRDefault="00E448B3">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6240F7EE" id="Bkgd: 2" o:spid="_x0000_s1027" style="position:absolute;margin-left:0;margin-top:0;width:546.85pt;height:711.35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" stroked="f" strokeweight="2pt">
              <v:fill opacity="54484f"/>
              <v:textbox inset="2.53903mm,1.2695mm,2.53903mm,1.2695mm">
                <w:txbxContent>
                  <w:p w14:paraId="59E4C0BA" w14:textId="77777777" w:rsidR="00E448B3" w:rsidRDefault="00E448B3">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anchorId="17C3A693" wp14:editId="47DA21E7">
              <wp:simplePos x="0" y="0"/>
              <wp:positionH relativeFrom="margin">
                <wp:align>center</wp:align>
              </wp:positionH>
              <wp:positionV relativeFrom="margin">
                <wp:align>center</wp:align>
              </wp:positionV>
              <wp:extent cx="6675755" cy="8686800"/>
              <wp:effectExtent l="0" t="0" r="0" b="0"/>
              <wp:wrapNone/>
              <wp:docPr id="19"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9581D7" w14:textId="77777777" w:rsidR="00E448B3" w:rsidRDefault="00E448B3">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17C3A693" id="Bkgd: 3" o:spid="_x0000_s1028" style="position:absolute;margin-left:0;margin-top:0;width:525.65pt;height:684pt;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AS0Wgo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3D9581D7" w14:textId="77777777" w:rsidR="00E448B3" w:rsidRDefault="00E448B3">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6432" behindDoc="0" locked="0" layoutInCell="1" allowOverlap="1" wp14:anchorId="16538638" wp14:editId="1D50CA05">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22"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2865C" w14:textId="41114312" w:rsidR="00E448B3" w:rsidRDefault="00970F56">
                          <w:pPr>
                            <w:spacing w:after="0" w:line="240" w:lineRule="auto"/>
                            <w:jc w:val="center"/>
                            <w:rPr>
                              <w:color w:val="A6A6A6" w:themeColor="background1" w:themeShade="A6"/>
                              <w:sz w:val="18"/>
                              <w:szCs w:val="18"/>
                            </w:rPr>
                          </w:pPr>
                          <w:r>
                            <w:rPr>
                              <w:b/>
                              <w:bCs/>
                              <w:color w:val="A6A6A6" w:themeColor="background1" w:themeShade="A6"/>
                              <w:sz w:val="18"/>
                              <w:szCs w:val="18"/>
                            </w:rPr>
                            <w:t>February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16538638" id="Date" o:spid="_x0000_s1029" style="position:absolute;margin-left:0;margin-top:0;width:519.6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" filled="f" stroked="f" strokeweight="2pt">
              <v:textbox inset="0,0,0,0">
                <w:txbxContent>
                  <w:p w14:paraId="2262865C" w14:textId="41114312" w:rsidR="00E448B3" w:rsidRDefault="00970F56">
                    <w:pPr>
                      <w:spacing w:after="0" w:line="240" w:lineRule="auto"/>
                      <w:jc w:val="center"/>
                      <w:rPr>
                        <w:color w:val="A6A6A6" w:themeColor="background1" w:themeShade="A6"/>
                        <w:sz w:val="18"/>
                        <w:szCs w:val="18"/>
                      </w:rPr>
                    </w:pPr>
                    <w:r>
                      <w:rPr>
                        <w:b/>
                        <w:bCs/>
                        <w:color w:val="A6A6A6" w:themeColor="background1" w:themeShade="A6"/>
                        <w:sz w:val="18"/>
                        <w:szCs w:val="18"/>
                      </w:rPr>
                      <w:t>February 2023</w:t>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717A" w14:textId="77777777" w:rsidR="007F030C" w:rsidRDefault="007F0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46AC" w14:textId="77777777" w:rsidR="00300D5F" w:rsidRDefault="00300D5F">
      <w:pPr>
        <w:spacing w:after="0" w:line="240" w:lineRule="auto"/>
      </w:pPr>
      <w:r>
        <w:separator/>
      </w:r>
    </w:p>
  </w:footnote>
  <w:footnote w:type="continuationSeparator" w:id="0">
    <w:p w14:paraId="2B1B0B18" w14:textId="77777777" w:rsidR="00300D5F" w:rsidRDefault="00300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01D0" w14:textId="77777777" w:rsidR="007F030C" w:rsidRDefault="007F0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AB71" w14:textId="77777777" w:rsidR="007F030C" w:rsidRDefault="007F0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14C0" w14:textId="77777777" w:rsidR="00E448B3" w:rsidRDefault="007F030C">
    <w:pPr>
      <w:pStyle w:val="Header"/>
    </w:pPr>
    <w:r>
      <w:rPr>
        <w:noProof/>
        <w:color w:val="93A299" w:themeColor="accent1"/>
      </w:rPr>
      <mc:AlternateContent>
        <mc:Choice Requires="wps">
          <w:drawing>
            <wp:anchor distT="0" distB="0" distL="114300" distR="114300" simplePos="0" relativeHeight="251659264" behindDoc="1" locked="0" layoutInCell="1" allowOverlap="1" wp14:anchorId="3F62D3B8" wp14:editId="4D6112A2">
              <wp:simplePos x="0" y="0"/>
              <wp:positionH relativeFrom="page">
                <wp:align>center</wp:align>
              </wp:positionH>
              <wp:positionV relativeFrom="page">
                <wp:align>center</wp:align>
              </wp:positionV>
              <wp:extent cx="7477125" cy="9696450"/>
              <wp:effectExtent l="0" t="0" r="0" b="0"/>
              <wp:wrapNone/>
              <wp:docPr id="7"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3C335977"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" stroked="f" strokeweight="1pt">
              <v:fill r:id="rId1" o:title="" recolor="t" rotate="t" type="tile"/>
              <v:imagedata recolortarget="white [2257]"/>
              <v:textbox inset="0,0,0,0"/>
              <w10:wrap anchorx="page" anchory="page"/>
            </v:roundrect>
          </w:pict>
        </mc:Fallback>
      </mc:AlternateContent>
    </w:r>
    <w:r>
      <w:rPr>
        <w:noProof/>
        <w:color w:val="93A299" w:themeColor="accent1"/>
      </w:rPr>
      <mc:AlternateContent>
        <mc:Choice Requires="wps">
          <w:drawing>
            <wp:anchor distT="0" distB="0" distL="114300" distR="114300" simplePos="0" relativeHeight="251660288" behindDoc="1" locked="0" layoutInCell="1" allowOverlap="1" wp14:anchorId="2014B40F" wp14:editId="554C69CE">
              <wp:simplePos x="0" y="0"/>
              <wp:positionH relativeFrom="margin">
                <wp:align>center</wp:align>
              </wp:positionH>
              <wp:positionV relativeFrom="margin">
                <wp:align>center</wp:align>
              </wp:positionV>
              <wp:extent cx="6944995" cy="9034145"/>
              <wp:effectExtent l="0" t="0" r="0" b="0"/>
              <wp:wrapNone/>
              <wp:docPr id="9"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1733B104"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" stroked="f" strokeweight="2pt">
              <v:fill opacity="54484f"/>
              <v:textbox inset="0,0,0,0"/>
              <w10:wrap anchorx="margin" anchory="margin"/>
            </v:rect>
          </w:pict>
        </mc:Fallback>
      </mc:AlternateContent>
    </w:r>
    <w:r>
      <w:rPr>
        <w:noProof/>
        <w:color w:val="93A299" w:themeColor="accent1"/>
      </w:rPr>
      <mc:AlternateContent>
        <mc:Choice Requires="wps">
          <w:drawing>
            <wp:anchor distT="0" distB="0" distL="114300" distR="114300" simplePos="0" relativeHeight="251661312" behindDoc="1" locked="0" layoutInCell="1" allowOverlap="1" wp14:anchorId="6F83F32D" wp14:editId="34150267">
              <wp:simplePos x="0" y="0"/>
              <wp:positionH relativeFrom="margin">
                <wp:align>center</wp:align>
              </wp:positionH>
              <wp:positionV relativeFrom="margin">
                <wp:align>center</wp:align>
              </wp:positionV>
              <wp:extent cx="6727190" cy="8756015"/>
              <wp:effectExtent l="0" t="0" r="0" b="0"/>
              <wp:wrapNone/>
              <wp:docPr id="11" name="Rectangle 1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356973B1" id="Rectangle 1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FDE"/>
    <w:multiLevelType w:val="hybridMultilevel"/>
    <w:tmpl w:val="DEBE9A8E"/>
    <w:lvl w:ilvl="0" w:tplc="C74A08EA">
      <w:start w:val="1"/>
      <w:numFmt w:val="bullet"/>
      <w:lvlText w:val=""/>
      <w:lvlJc w:val="left"/>
      <w:pPr>
        <w:tabs>
          <w:tab w:val="num" w:pos="720"/>
        </w:tabs>
        <w:ind w:left="720" w:hanging="360"/>
      </w:pPr>
      <w:rPr>
        <w:rFonts w:ascii="Wingdings" w:hAnsi="Wingdings" w:hint="default"/>
      </w:rPr>
    </w:lvl>
    <w:lvl w:ilvl="1" w:tplc="67A47DDA" w:tentative="1">
      <w:start w:val="1"/>
      <w:numFmt w:val="bullet"/>
      <w:lvlText w:val=""/>
      <w:lvlJc w:val="left"/>
      <w:pPr>
        <w:tabs>
          <w:tab w:val="num" w:pos="1440"/>
        </w:tabs>
        <w:ind w:left="1440" w:hanging="360"/>
      </w:pPr>
      <w:rPr>
        <w:rFonts w:ascii="Wingdings" w:hAnsi="Wingdings" w:hint="default"/>
      </w:rPr>
    </w:lvl>
    <w:lvl w:ilvl="2" w:tplc="7D48D618" w:tentative="1">
      <w:start w:val="1"/>
      <w:numFmt w:val="bullet"/>
      <w:lvlText w:val=""/>
      <w:lvlJc w:val="left"/>
      <w:pPr>
        <w:tabs>
          <w:tab w:val="num" w:pos="2160"/>
        </w:tabs>
        <w:ind w:left="2160" w:hanging="360"/>
      </w:pPr>
      <w:rPr>
        <w:rFonts w:ascii="Wingdings" w:hAnsi="Wingdings" w:hint="default"/>
      </w:rPr>
    </w:lvl>
    <w:lvl w:ilvl="3" w:tplc="DED40506" w:tentative="1">
      <w:start w:val="1"/>
      <w:numFmt w:val="bullet"/>
      <w:lvlText w:val=""/>
      <w:lvlJc w:val="left"/>
      <w:pPr>
        <w:tabs>
          <w:tab w:val="num" w:pos="2880"/>
        </w:tabs>
        <w:ind w:left="2880" w:hanging="360"/>
      </w:pPr>
      <w:rPr>
        <w:rFonts w:ascii="Wingdings" w:hAnsi="Wingdings" w:hint="default"/>
      </w:rPr>
    </w:lvl>
    <w:lvl w:ilvl="4" w:tplc="F4669076" w:tentative="1">
      <w:start w:val="1"/>
      <w:numFmt w:val="bullet"/>
      <w:lvlText w:val=""/>
      <w:lvlJc w:val="left"/>
      <w:pPr>
        <w:tabs>
          <w:tab w:val="num" w:pos="3600"/>
        </w:tabs>
        <w:ind w:left="3600" w:hanging="360"/>
      </w:pPr>
      <w:rPr>
        <w:rFonts w:ascii="Wingdings" w:hAnsi="Wingdings" w:hint="default"/>
      </w:rPr>
    </w:lvl>
    <w:lvl w:ilvl="5" w:tplc="9690A6EE" w:tentative="1">
      <w:start w:val="1"/>
      <w:numFmt w:val="bullet"/>
      <w:lvlText w:val=""/>
      <w:lvlJc w:val="left"/>
      <w:pPr>
        <w:tabs>
          <w:tab w:val="num" w:pos="4320"/>
        </w:tabs>
        <w:ind w:left="4320" w:hanging="360"/>
      </w:pPr>
      <w:rPr>
        <w:rFonts w:ascii="Wingdings" w:hAnsi="Wingdings" w:hint="default"/>
      </w:rPr>
    </w:lvl>
    <w:lvl w:ilvl="6" w:tplc="83304AB4" w:tentative="1">
      <w:start w:val="1"/>
      <w:numFmt w:val="bullet"/>
      <w:lvlText w:val=""/>
      <w:lvlJc w:val="left"/>
      <w:pPr>
        <w:tabs>
          <w:tab w:val="num" w:pos="5040"/>
        </w:tabs>
        <w:ind w:left="5040" w:hanging="360"/>
      </w:pPr>
      <w:rPr>
        <w:rFonts w:ascii="Wingdings" w:hAnsi="Wingdings" w:hint="default"/>
      </w:rPr>
    </w:lvl>
    <w:lvl w:ilvl="7" w:tplc="319446F0" w:tentative="1">
      <w:start w:val="1"/>
      <w:numFmt w:val="bullet"/>
      <w:lvlText w:val=""/>
      <w:lvlJc w:val="left"/>
      <w:pPr>
        <w:tabs>
          <w:tab w:val="num" w:pos="5760"/>
        </w:tabs>
        <w:ind w:left="5760" w:hanging="360"/>
      </w:pPr>
      <w:rPr>
        <w:rFonts w:ascii="Wingdings" w:hAnsi="Wingdings" w:hint="default"/>
      </w:rPr>
    </w:lvl>
    <w:lvl w:ilvl="8" w:tplc="D1426D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91A9C"/>
    <w:multiLevelType w:val="hybridMultilevel"/>
    <w:tmpl w:val="0768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F777F"/>
    <w:multiLevelType w:val="hybridMultilevel"/>
    <w:tmpl w:val="14A8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435BEB"/>
    <w:multiLevelType w:val="hybridMultilevel"/>
    <w:tmpl w:val="0BECE2BA"/>
    <w:lvl w:ilvl="0" w:tplc="A13E3974">
      <w:start w:val="1"/>
      <w:numFmt w:val="bullet"/>
      <w:lvlText w:val=""/>
      <w:lvlJc w:val="left"/>
      <w:pPr>
        <w:tabs>
          <w:tab w:val="num" w:pos="720"/>
        </w:tabs>
        <w:ind w:left="720" w:hanging="360"/>
      </w:pPr>
      <w:rPr>
        <w:rFonts w:ascii="Wingdings" w:hAnsi="Wingdings" w:hint="default"/>
      </w:rPr>
    </w:lvl>
    <w:lvl w:ilvl="1" w:tplc="8E4C7AAE" w:tentative="1">
      <w:start w:val="1"/>
      <w:numFmt w:val="bullet"/>
      <w:lvlText w:val=""/>
      <w:lvlJc w:val="left"/>
      <w:pPr>
        <w:tabs>
          <w:tab w:val="num" w:pos="1440"/>
        </w:tabs>
        <w:ind w:left="1440" w:hanging="360"/>
      </w:pPr>
      <w:rPr>
        <w:rFonts w:ascii="Wingdings" w:hAnsi="Wingdings" w:hint="default"/>
      </w:rPr>
    </w:lvl>
    <w:lvl w:ilvl="2" w:tplc="D01E938C" w:tentative="1">
      <w:start w:val="1"/>
      <w:numFmt w:val="bullet"/>
      <w:lvlText w:val=""/>
      <w:lvlJc w:val="left"/>
      <w:pPr>
        <w:tabs>
          <w:tab w:val="num" w:pos="2160"/>
        </w:tabs>
        <w:ind w:left="2160" w:hanging="360"/>
      </w:pPr>
      <w:rPr>
        <w:rFonts w:ascii="Wingdings" w:hAnsi="Wingdings" w:hint="default"/>
      </w:rPr>
    </w:lvl>
    <w:lvl w:ilvl="3" w:tplc="CF14C5A6" w:tentative="1">
      <w:start w:val="1"/>
      <w:numFmt w:val="bullet"/>
      <w:lvlText w:val=""/>
      <w:lvlJc w:val="left"/>
      <w:pPr>
        <w:tabs>
          <w:tab w:val="num" w:pos="2880"/>
        </w:tabs>
        <w:ind w:left="2880" w:hanging="360"/>
      </w:pPr>
      <w:rPr>
        <w:rFonts w:ascii="Wingdings" w:hAnsi="Wingdings" w:hint="default"/>
      </w:rPr>
    </w:lvl>
    <w:lvl w:ilvl="4" w:tplc="06B836FA" w:tentative="1">
      <w:start w:val="1"/>
      <w:numFmt w:val="bullet"/>
      <w:lvlText w:val=""/>
      <w:lvlJc w:val="left"/>
      <w:pPr>
        <w:tabs>
          <w:tab w:val="num" w:pos="3600"/>
        </w:tabs>
        <w:ind w:left="3600" w:hanging="360"/>
      </w:pPr>
      <w:rPr>
        <w:rFonts w:ascii="Wingdings" w:hAnsi="Wingdings" w:hint="default"/>
      </w:rPr>
    </w:lvl>
    <w:lvl w:ilvl="5" w:tplc="69F44482" w:tentative="1">
      <w:start w:val="1"/>
      <w:numFmt w:val="bullet"/>
      <w:lvlText w:val=""/>
      <w:lvlJc w:val="left"/>
      <w:pPr>
        <w:tabs>
          <w:tab w:val="num" w:pos="4320"/>
        </w:tabs>
        <w:ind w:left="4320" w:hanging="360"/>
      </w:pPr>
      <w:rPr>
        <w:rFonts w:ascii="Wingdings" w:hAnsi="Wingdings" w:hint="default"/>
      </w:rPr>
    </w:lvl>
    <w:lvl w:ilvl="6" w:tplc="B8C27EB8" w:tentative="1">
      <w:start w:val="1"/>
      <w:numFmt w:val="bullet"/>
      <w:lvlText w:val=""/>
      <w:lvlJc w:val="left"/>
      <w:pPr>
        <w:tabs>
          <w:tab w:val="num" w:pos="5040"/>
        </w:tabs>
        <w:ind w:left="5040" w:hanging="360"/>
      </w:pPr>
      <w:rPr>
        <w:rFonts w:ascii="Wingdings" w:hAnsi="Wingdings" w:hint="default"/>
      </w:rPr>
    </w:lvl>
    <w:lvl w:ilvl="7" w:tplc="FF68FBFC" w:tentative="1">
      <w:start w:val="1"/>
      <w:numFmt w:val="bullet"/>
      <w:lvlText w:val=""/>
      <w:lvlJc w:val="left"/>
      <w:pPr>
        <w:tabs>
          <w:tab w:val="num" w:pos="5760"/>
        </w:tabs>
        <w:ind w:left="5760" w:hanging="360"/>
      </w:pPr>
      <w:rPr>
        <w:rFonts w:ascii="Wingdings" w:hAnsi="Wingdings" w:hint="default"/>
      </w:rPr>
    </w:lvl>
    <w:lvl w:ilvl="8" w:tplc="911087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502EDB"/>
    <w:multiLevelType w:val="hybridMultilevel"/>
    <w:tmpl w:val="72E4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6600F"/>
    <w:multiLevelType w:val="hybridMultilevel"/>
    <w:tmpl w:val="DBCA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0279A7"/>
    <w:multiLevelType w:val="hybridMultilevel"/>
    <w:tmpl w:val="AF888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27A33"/>
    <w:multiLevelType w:val="hybridMultilevel"/>
    <w:tmpl w:val="B636A45A"/>
    <w:lvl w:ilvl="0" w:tplc="B470CEAC">
      <w:start w:val="1"/>
      <w:numFmt w:val="bullet"/>
      <w:lvlText w:val=""/>
      <w:lvlJc w:val="left"/>
      <w:pPr>
        <w:tabs>
          <w:tab w:val="num" w:pos="720"/>
        </w:tabs>
        <w:ind w:left="720" w:hanging="360"/>
      </w:pPr>
      <w:rPr>
        <w:rFonts w:ascii="Wingdings" w:hAnsi="Wingdings" w:hint="default"/>
      </w:rPr>
    </w:lvl>
    <w:lvl w:ilvl="1" w:tplc="2E143ACA" w:tentative="1">
      <w:start w:val="1"/>
      <w:numFmt w:val="bullet"/>
      <w:lvlText w:val=""/>
      <w:lvlJc w:val="left"/>
      <w:pPr>
        <w:tabs>
          <w:tab w:val="num" w:pos="1440"/>
        </w:tabs>
        <w:ind w:left="1440" w:hanging="360"/>
      </w:pPr>
      <w:rPr>
        <w:rFonts w:ascii="Wingdings" w:hAnsi="Wingdings" w:hint="default"/>
      </w:rPr>
    </w:lvl>
    <w:lvl w:ilvl="2" w:tplc="DF905758" w:tentative="1">
      <w:start w:val="1"/>
      <w:numFmt w:val="bullet"/>
      <w:lvlText w:val=""/>
      <w:lvlJc w:val="left"/>
      <w:pPr>
        <w:tabs>
          <w:tab w:val="num" w:pos="2160"/>
        </w:tabs>
        <w:ind w:left="2160" w:hanging="360"/>
      </w:pPr>
      <w:rPr>
        <w:rFonts w:ascii="Wingdings" w:hAnsi="Wingdings" w:hint="default"/>
      </w:rPr>
    </w:lvl>
    <w:lvl w:ilvl="3" w:tplc="66F677AC" w:tentative="1">
      <w:start w:val="1"/>
      <w:numFmt w:val="bullet"/>
      <w:lvlText w:val=""/>
      <w:lvlJc w:val="left"/>
      <w:pPr>
        <w:tabs>
          <w:tab w:val="num" w:pos="2880"/>
        </w:tabs>
        <w:ind w:left="2880" w:hanging="360"/>
      </w:pPr>
      <w:rPr>
        <w:rFonts w:ascii="Wingdings" w:hAnsi="Wingdings" w:hint="default"/>
      </w:rPr>
    </w:lvl>
    <w:lvl w:ilvl="4" w:tplc="83BE7766" w:tentative="1">
      <w:start w:val="1"/>
      <w:numFmt w:val="bullet"/>
      <w:lvlText w:val=""/>
      <w:lvlJc w:val="left"/>
      <w:pPr>
        <w:tabs>
          <w:tab w:val="num" w:pos="3600"/>
        </w:tabs>
        <w:ind w:left="3600" w:hanging="360"/>
      </w:pPr>
      <w:rPr>
        <w:rFonts w:ascii="Wingdings" w:hAnsi="Wingdings" w:hint="default"/>
      </w:rPr>
    </w:lvl>
    <w:lvl w:ilvl="5" w:tplc="0708FFF8" w:tentative="1">
      <w:start w:val="1"/>
      <w:numFmt w:val="bullet"/>
      <w:lvlText w:val=""/>
      <w:lvlJc w:val="left"/>
      <w:pPr>
        <w:tabs>
          <w:tab w:val="num" w:pos="4320"/>
        </w:tabs>
        <w:ind w:left="4320" w:hanging="360"/>
      </w:pPr>
      <w:rPr>
        <w:rFonts w:ascii="Wingdings" w:hAnsi="Wingdings" w:hint="default"/>
      </w:rPr>
    </w:lvl>
    <w:lvl w:ilvl="6" w:tplc="8D44E38A" w:tentative="1">
      <w:start w:val="1"/>
      <w:numFmt w:val="bullet"/>
      <w:lvlText w:val=""/>
      <w:lvlJc w:val="left"/>
      <w:pPr>
        <w:tabs>
          <w:tab w:val="num" w:pos="5040"/>
        </w:tabs>
        <w:ind w:left="5040" w:hanging="360"/>
      </w:pPr>
      <w:rPr>
        <w:rFonts w:ascii="Wingdings" w:hAnsi="Wingdings" w:hint="default"/>
      </w:rPr>
    </w:lvl>
    <w:lvl w:ilvl="7" w:tplc="D3FE3B64" w:tentative="1">
      <w:start w:val="1"/>
      <w:numFmt w:val="bullet"/>
      <w:lvlText w:val=""/>
      <w:lvlJc w:val="left"/>
      <w:pPr>
        <w:tabs>
          <w:tab w:val="num" w:pos="5760"/>
        </w:tabs>
        <w:ind w:left="5760" w:hanging="360"/>
      </w:pPr>
      <w:rPr>
        <w:rFonts w:ascii="Wingdings" w:hAnsi="Wingdings" w:hint="default"/>
      </w:rPr>
    </w:lvl>
    <w:lvl w:ilvl="8" w:tplc="B66E37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0671CC"/>
    <w:multiLevelType w:val="hybridMultilevel"/>
    <w:tmpl w:val="C870F434"/>
    <w:lvl w:ilvl="0" w:tplc="14987826">
      <w:start w:val="1"/>
      <w:numFmt w:val="bullet"/>
      <w:lvlText w:val=""/>
      <w:lvlJc w:val="left"/>
      <w:pPr>
        <w:tabs>
          <w:tab w:val="num" w:pos="720"/>
        </w:tabs>
        <w:ind w:left="720" w:hanging="360"/>
      </w:pPr>
      <w:rPr>
        <w:rFonts w:ascii="Wingdings" w:hAnsi="Wingdings" w:hint="default"/>
      </w:rPr>
    </w:lvl>
    <w:lvl w:ilvl="1" w:tplc="B2AE6170" w:tentative="1">
      <w:start w:val="1"/>
      <w:numFmt w:val="bullet"/>
      <w:lvlText w:val=""/>
      <w:lvlJc w:val="left"/>
      <w:pPr>
        <w:tabs>
          <w:tab w:val="num" w:pos="1440"/>
        </w:tabs>
        <w:ind w:left="1440" w:hanging="360"/>
      </w:pPr>
      <w:rPr>
        <w:rFonts w:ascii="Wingdings" w:hAnsi="Wingdings" w:hint="default"/>
      </w:rPr>
    </w:lvl>
    <w:lvl w:ilvl="2" w:tplc="63728302" w:tentative="1">
      <w:start w:val="1"/>
      <w:numFmt w:val="bullet"/>
      <w:lvlText w:val=""/>
      <w:lvlJc w:val="left"/>
      <w:pPr>
        <w:tabs>
          <w:tab w:val="num" w:pos="2160"/>
        </w:tabs>
        <w:ind w:left="2160" w:hanging="360"/>
      </w:pPr>
      <w:rPr>
        <w:rFonts w:ascii="Wingdings" w:hAnsi="Wingdings" w:hint="default"/>
      </w:rPr>
    </w:lvl>
    <w:lvl w:ilvl="3" w:tplc="8410C05E" w:tentative="1">
      <w:start w:val="1"/>
      <w:numFmt w:val="bullet"/>
      <w:lvlText w:val=""/>
      <w:lvlJc w:val="left"/>
      <w:pPr>
        <w:tabs>
          <w:tab w:val="num" w:pos="2880"/>
        </w:tabs>
        <w:ind w:left="2880" w:hanging="360"/>
      </w:pPr>
      <w:rPr>
        <w:rFonts w:ascii="Wingdings" w:hAnsi="Wingdings" w:hint="default"/>
      </w:rPr>
    </w:lvl>
    <w:lvl w:ilvl="4" w:tplc="8432D1D0" w:tentative="1">
      <w:start w:val="1"/>
      <w:numFmt w:val="bullet"/>
      <w:lvlText w:val=""/>
      <w:lvlJc w:val="left"/>
      <w:pPr>
        <w:tabs>
          <w:tab w:val="num" w:pos="3600"/>
        </w:tabs>
        <w:ind w:left="3600" w:hanging="360"/>
      </w:pPr>
      <w:rPr>
        <w:rFonts w:ascii="Wingdings" w:hAnsi="Wingdings" w:hint="default"/>
      </w:rPr>
    </w:lvl>
    <w:lvl w:ilvl="5" w:tplc="B600C2F6" w:tentative="1">
      <w:start w:val="1"/>
      <w:numFmt w:val="bullet"/>
      <w:lvlText w:val=""/>
      <w:lvlJc w:val="left"/>
      <w:pPr>
        <w:tabs>
          <w:tab w:val="num" w:pos="4320"/>
        </w:tabs>
        <w:ind w:left="4320" w:hanging="360"/>
      </w:pPr>
      <w:rPr>
        <w:rFonts w:ascii="Wingdings" w:hAnsi="Wingdings" w:hint="default"/>
      </w:rPr>
    </w:lvl>
    <w:lvl w:ilvl="6" w:tplc="DA7A3734" w:tentative="1">
      <w:start w:val="1"/>
      <w:numFmt w:val="bullet"/>
      <w:lvlText w:val=""/>
      <w:lvlJc w:val="left"/>
      <w:pPr>
        <w:tabs>
          <w:tab w:val="num" w:pos="5040"/>
        </w:tabs>
        <w:ind w:left="5040" w:hanging="360"/>
      </w:pPr>
      <w:rPr>
        <w:rFonts w:ascii="Wingdings" w:hAnsi="Wingdings" w:hint="default"/>
      </w:rPr>
    </w:lvl>
    <w:lvl w:ilvl="7" w:tplc="3AE6FF14" w:tentative="1">
      <w:start w:val="1"/>
      <w:numFmt w:val="bullet"/>
      <w:lvlText w:val=""/>
      <w:lvlJc w:val="left"/>
      <w:pPr>
        <w:tabs>
          <w:tab w:val="num" w:pos="5760"/>
        </w:tabs>
        <w:ind w:left="5760" w:hanging="360"/>
      </w:pPr>
      <w:rPr>
        <w:rFonts w:ascii="Wingdings" w:hAnsi="Wingdings" w:hint="default"/>
      </w:rPr>
    </w:lvl>
    <w:lvl w:ilvl="8" w:tplc="49468A74" w:tentative="1">
      <w:start w:val="1"/>
      <w:numFmt w:val="bullet"/>
      <w:lvlText w:val=""/>
      <w:lvlJc w:val="left"/>
      <w:pPr>
        <w:tabs>
          <w:tab w:val="num" w:pos="6480"/>
        </w:tabs>
        <w:ind w:left="6480" w:hanging="360"/>
      </w:pPr>
      <w:rPr>
        <w:rFonts w:ascii="Wingdings" w:hAnsi="Wingdings" w:hint="default"/>
      </w:rPr>
    </w:lvl>
  </w:abstractNum>
  <w:num w:numId="1" w16cid:durableId="1607230316">
    <w:abstractNumId w:val="0"/>
  </w:num>
  <w:num w:numId="2" w16cid:durableId="676276644">
    <w:abstractNumId w:val="3"/>
  </w:num>
  <w:num w:numId="3" w16cid:durableId="1461260151">
    <w:abstractNumId w:val="8"/>
  </w:num>
  <w:num w:numId="4" w16cid:durableId="1088382619">
    <w:abstractNumId w:val="9"/>
  </w:num>
  <w:num w:numId="5" w16cid:durableId="566109902">
    <w:abstractNumId w:val="2"/>
  </w:num>
  <w:num w:numId="6" w16cid:durableId="1432698129">
    <w:abstractNumId w:val="6"/>
  </w:num>
  <w:num w:numId="7" w16cid:durableId="1804612202">
    <w:abstractNumId w:val="1"/>
  </w:num>
  <w:num w:numId="8" w16cid:durableId="2134472455">
    <w:abstractNumId w:val="7"/>
  </w:num>
  <w:num w:numId="9" w16cid:durableId="990216044">
    <w:abstractNumId w:val="5"/>
  </w:num>
  <w:num w:numId="10" w16cid:durableId="1112940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0C"/>
    <w:rsid w:val="00011987"/>
    <w:rsid w:val="00025AC9"/>
    <w:rsid w:val="00030820"/>
    <w:rsid w:val="002B3BCC"/>
    <w:rsid w:val="002C1C64"/>
    <w:rsid w:val="00300656"/>
    <w:rsid w:val="00300D5F"/>
    <w:rsid w:val="003A436C"/>
    <w:rsid w:val="003E132D"/>
    <w:rsid w:val="00446828"/>
    <w:rsid w:val="004B4835"/>
    <w:rsid w:val="004E6E45"/>
    <w:rsid w:val="004F12BE"/>
    <w:rsid w:val="005102EA"/>
    <w:rsid w:val="005330E9"/>
    <w:rsid w:val="005B2385"/>
    <w:rsid w:val="00615759"/>
    <w:rsid w:val="0072655F"/>
    <w:rsid w:val="0077137C"/>
    <w:rsid w:val="007F030C"/>
    <w:rsid w:val="00932848"/>
    <w:rsid w:val="00970F56"/>
    <w:rsid w:val="009B6C78"/>
    <w:rsid w:val="00A52801"/>
    <w:rsid w:val="00A929FF"/>
    <w:rsid w:val="00B702A1"/>
    <w:rsid w:val="00C06BE2"/>
    <w:rsid w:val="00C712F1"/>
    <w:rsid w:val="00CD2453"/>
    <w:rsid w:val="00D75E33"/>
    <w:rsid w:val="00DB2254"/>
    <w:rsid w:val="00DB5704"/>
    <w:rsid w:val="00E12118"/>
    <w:rsid w:val="00E338BC"/>
    <w:rsid w:val="00E448B3"/>
    <w:rsid w:val="00FA41F8"/>
    <w:rsid w:val="00FE2800"/>
    <w:rsid w:val="00FF20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C969"/>
  <w15:docId w15:val="{552A2C6E-0B95-48C4-9B31-7FE6DF7A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CCCC00"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uiPriority w:val="99"/>
  </w:style>
  <w:style w:type="paragraph" w:customStyle="1" w:styleId="SenderAddress">
    <w:name w:val="Sender Address"/>
    <w:uiPriority w:val="2"/>
    <w:pPr>
      <w:spacing w:after="0" w:line="240" w:lineRule="auto"/>
    </w:pPr>
    <w:rPr>
      <w:color w:val="93A299" w:themeColor="accent1"/>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losing">
    <w:name w:val="Closing"/>
    <w:basedOn w:val="Normal"/>
    <w:link w:val="ClosingChar"/>
    <w:uiPriority w:val="5"/>
    <w:unhideWhenUsed/>
    <w:pPr>
      <w:spacing w:before="480" w:after="960" w:line="276" w:lineRule="auto"/>
      <w:contextualSpacing/>
    </w:pPr>
    <w:rPr>
      <w:rFonts w:eastAsiaTheme="minorEastAsia"/>
      <w:sz w:val="22"/>
    </w:rPr>
  </w:style>
  <w:style w:type="character" w:customStyle="1" w:styleId="ClosingChar">
    <w:name w:val="Closing Char"/>
    <w:basedOn w:val="DefaultParagraphFont"/>
    <w:link w:val="Closing"/>
    <w:uiPriority w:val="5"/>
    <w:rPr>
      <w:rFonts w:eastAsiaTheme="minorEastAsia"/>
    </w:rPr>
  </w:style>
  <w:style w:type="paragraph" w:customStyle="1" w:styleId="RecipientAddress">
    <w:name w:val="Recipient Address"/>
    <w:basedOn w:val="NoSpacing"/>
    <w:uiPriority w:val="3"/>
    <w:pPr>
      <w:spacing w:after="360"/>
      <w:contextualSpacing/>
    </w:pPr>
    <w:rPr>
      <w:rFonts w:eastAsiaTheme="minorEastAsia"/>
    </w:rPr>
  </w:style>
  <w:style w:type="paragraph" w:styleId="Salutation">
    <w:name w:val="Salutation"/>
    <w:basedOn w:val="NoSpacing"/>
    <w:next w:val="Normal"/>
    <w:link w:val="SalutationChar"/>
    <w:uiPriority w:val="4"/>
    <w:unhideWhenUsed/>
    <w:pPr>
      <w:spacing w:before="480" w:after="320"/>
      <w:contextualSpacing/>
    </w:pPr>
    <w:rPr>
      <w:rFonts w:eastAsiaTheme="minorEastAsia"/>
      <w:b/>
    </w:rPr>
  </w:style>
  <w:style w:type="character" w:customStyle="1" w:styleId="SalutationChar">
    <w:name w:val="Salutation Char"/>
    <w:basedOn w:val="DefaultParagraphFont"/>
    <w:link w:val="Salutation"/>
    <w:uiPriority w:val="4"/>
    <w:rPr>
      <w:rFonts w:eastAsiaTheme="minorEastAsia"/>
      <w:b/>
    </w:rPr>
  </w:style>
  <w:style w:type="paragraph" w:styleId="Signature">
    <w:name w:val="Signature"/>
    <w:basedOn w:val="Normal"/>
    <w:link w:val="SignatureChar"/>
    <w:uiPriority w:val="99"/>
    <w:unhideWhenUsed/>
    <w:pPr>
      <w:spacing w:after="200" w:line="276" w:lineRule="auto"/>
      <w:contextualSpacing/>
    </w:pPr>
    <w:rPr>
      <w:rFonts w:eastAsiaTheme="minorEastAsia"/>
      <w:sz w:val="22"/>
    </w:rPr>
  </w:style>
  <w:style w:type="character" w:customStyle="1" w:styleId="SignatureChar">
    <w:name w:val="Signature Char"/>
    <w:basedOn w:val="DefaultParagraphFont"/>
    <w:link w:val="Signature"/>
    <w:uiPriority w:val="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8559">
      <w:bodyDiv w:val="1"/>
      <w:marLeft w:val="0"/>
      <w:marRight w:val="0"/>
      <w:marTop w:val="0"/>
      <w:marBottom w:val="0"/>
      <w:divBdr>
        <w:top w:val="none" w:sz="0" w:space="0" w:color="auto"/>
        <w:left w:val="none" w:sz="0" w:space="0" w:color="auto"/>
        <w:bottom w:val="none" w:sz="0" w:space="0" w:color="auto"/>
        <w:right w:val="none" w:sz="0" w:space="0" w:color="auto"/>
      </w:divBdr>
      <w:divsChild>
        <w:div w:id="453641222">
          <w:marLeft w:val="274"/>
          <w:marRight w:val="0"/>
          <w:marTop w:val="0"/>
          <w:marBottom w:val="160"/>
          <w:divBdr>
            <w:top w:val="none" w:sz="0" w:space="0" w:color="auto"/>
            <w:left w:val="none" w:sz="0" w:space="0" w:color="auto"/>
            <w:bottom w:val="none" w:sz="0" w:space="0" w:color="auto"/>
            <w:right w:val="none" w:sz="0" w:space="0" w:color="auto"/>
          </w:divBdr>
        </w:div>
        <w:div w:id="1262957111">
          <w:marLeft w:val="274"/>
          <w:marRight w:val="0"/>
          <w:marTop w:val="0"/>
          <w:marBottom w:val="160"/>
          <w:divBdr>
            <w:top w:val="none" w:sz="0" w:space="0" w:color="auto"/>
            <w:left w:val="none" w:sz="0" w:space="0" w:color="auto"/>
            <w:bottom w:val="none" w:sz="0" w:space="0" w:color="auto"/>
            <w:right w:val="none" w:sz="0" w:space="0" w:color="auto"/>
          </w:divBdr>
        </w:div>
      </w:divsChild>
    </w:div>
    <w:div w:id="247464556">
      <w:bodyDiv w:val="1"/>
      <w:marLeft w:val="0"/>
      <w:marRight w:val="0"/>
      <w:marTop w:val="0"/>
      <w:marBottom w:val="0"/>
      <w:divBdr>
        <w:top w:val="none" w:sz="0" w:space="0" w:color="auto"/>
        <w:left w:val="none" w:sz="0" w:space="0" w:color="auto"/>
        <w:bottom w:val="none" w:sz="0" w:space="0" w:color="auto"/>
        <w:right w:val="none" w:sz="0" w:space="0" w:color="auto"/>
      </w:divBdr>
      <w:divsChild>
        <w:div w:id="870530915">
          <w:marLeft w:val="274"/>
          <w:marRight w:val="0"/>
          <w:marTop w:val="0"/>
          <w:marBottom w:val="160"/>
          <w:divBdr>
            <w:top w:val="none" w:sz="0" w:space="0" w:color="auto"/>
            <w:left w:val="none" w:sz="0" w:space="0" w:color="auto"/>
            <w:bottom w:val="none" w:sz="0" w:space="0" w:color="auto"/>
            <w:right w:val="none" w:sz="0" w:space="0" w:color="auto"/>
          </w:divBdr>
        </w:div>
        <w:div w:id="1379478518">
          <w:marLeft w:val="274"/>
          <w:marRight w:val="0"/>
          <w:marTop w:val="0"/>
          <w:marBottom w:val="160"/>
          <w:divBdr>
            <w:top w:val="none" w:sz="0" w:space="0" w:color="auto"/>
            <w:left w:val="none" w:sz="0" w:space="0" w:color="auto"/>
            <w:bottom w:val="none" w:sz="0" w:space="0" w:color="auto"/>
            <w:right w:val="none" w:sz="0" w:space="0" w:color="auto"/>
          </w:divBdr>
        </w:div>
      </w:divsChild>
    </w:div>
    <w:div w:id="643975808">
      <w:bodyDiv w:val="1"/>
      <w:marLeft w:val="0"/>
      <w:marRight w:val="0"/>
      <w:marTop w:val="0"/>
      <w:marBottom w:val="0"/>
      <w:divBdr>
        <w:top w:val="none" w:sz="0" w:space="0" w:color="auto"/>
        <w:left w:val="none" w:sz="0" w:space="0" w:color="auto"/>
        <w:bottom w:val="none" w:sz="0" w:space="0" w:color="auto"/>
        <w:right w:val="none" w:sz="0" w:space="0" w:color="auto"/>
      </w:divBdr>
      <w:divsChild>
        <w:div w:id="564072544">
          <w:marLeft w:val="274"/>
          <w:marRight w:val="0"/>
          <w:marTop w:val="0"/>
          <w:marBottom w:val="160"/>
          <w:divBdr>
            <w:top w:val="none" w:sz="0" w:space="0" w:color="auto"/>
            <w:left w:val="none" w:sz="0" w:space="0" w:color="auto"/>
            <w:bottom w:val="none" w:sz="0" w:space="0" w:color="auto"/>
            <w:right w:val="none" w:sz="0" w:space="0" w:color="auto"/>
          </w:divBdr>
        </w:div>
        <w:div w:id="596209005">
          <w:marLeft w:val="274"/>
          <w:marRight w:val="0"/>
          <w:marTop w:val="0"/>
          <w:marBottom w:val="160"/>
          <w:divBdr>
            <w:top w:val="none" w:sz="0" w:space="0" w:color="auto"/>
            <w:left w:val="none" w:sz="0" w:space="0" w:color="auto"/>
            <w:bottom w:val="none" w:sz="0" w:space="0" w:color="auto"/>
            <w:right w:val="none" w:sz="0" w:space="0" w:color="auto"/>
          </w:divBdr>
        </w:div>
      </w:divsChild>
    </w:div>
    <w:div w:id="1020395968">
      <w:bodyDiv w:val="1"/>
      <w:marLeft w:val="0"/>
      <w:marRight w:val="0"/>
      <w:marTop w:val="0"/>
      <w:marBottom w:val="0"/>
      <w:divBdr>
        <w:top w:val="none" w:sz="0" w:space="0" w:color="auto"/>
        <w:left w:val="none" w:sz="0" w:space="0" w:color="auto"/>
        <w:bottom w:val="none" w:sz="0" w:space="0" w:color="auto"/>
        <w:right w:val="none" w:sz="0" w:space="0" w:color="auto"/>
      </w:divBdr>
      <w:divsChild>
        <w:div w:id="580914007">
          <w:marLeft w:val="274"/>
          <w:marRight w:val="0"/>
          <w:marTop w:val="0"/>
          <w:marBottom w:val="160"/>
          <w:divBdr>
            <w:top w:val="none" w:sz="0" w:space="0" w:color="auto"/>
            <w:left w:val="none" w:sz="0" w:space="0" w:color="auto"/>
            <w:bottom w:val="none" w:sz="0" w:space="0" w:color="auto"/>
            <w:right w:val="none" w:sz="0" w:space="0" w:color="auto"/>
          </w:divBdr>
        </w:div>
        <w:div w:id="2109351657">
          <w:marLeft w:val="274"/>
          <w:marRight w:val="0"/>
          <w:marTop w:val="0"/>
          <w:marBottom w:val="160"/>
          <w:divBdr>
            <w:top w:val="none" w:sz="0" w:space="0" w:color="auto"/>
            <w:left w:val="none" w:sz="0" w:space="0" w:color="auto"/>
            <w:bottom w:val="none" w:sz="0" w:space="0" w:color="auto"/>
            <w:right w:val="none" w:sz="0" w:space="0" w:color="auto"/>
          </w:divBdr>
        </w:div>
      </w:divsChild>
    </w:div>
    <w:div w:id="126989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58178">
          <w:marLeft w:val="274"/>
          <w:marRight w:val="0"/>
          <w:marTop w:val="0"/>
          <w:marBottom w:val="160"/>
          <w:divBdr>
            <w:top w:val="none" w:sz="0" w:space="0" w:color="auto"/>
            <w:left w:val="none" w:sz="0" w:space="0" w:color="auto"/>
            <w:bottom w:val="none" w:sz="0" w:space="0" w:color="auto"/>
            <w:right w:val="none" w:sz="0" w:space="0" w:color="auto"/>
          </w:divBdr>
        </w:div>
        <w:div w:id="1262638355">
          <w:marLeft w:val="274"/>
          <w:marRight w:val="0"/>
          <w:marTop w:val="0"/>
          <w:marBottom w:val="160"/>
          <w:divBdr>
            <w:top w:val="none" w:sz="0" w:space="0" w:color="auto"/>
            <w:left w:val="none" w:sz="0" w:space="0" w:color="auto"/>
            <w:bottom w:val="none" w:sz="0" w:space="0" w:color="auto"/>
            <w:right w:val="none" w:sz="0" w:space="0" w:color="auto"/>
          </w:divBdr>
        </w:div>
      </w:divsChild>
    </w:div>
    <w:div w:id="1340933624">
      <w:bodyDiv w:val="1"/>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274"/>
          <w:marRight w:val="0"/>
          <w:marTop w:val="0"/>
          <w:marBottom w:val="160"/>
          <w:divBdr>
            <w:top w:val="none" w:sz="0" w:space="0" w:color="auto"/>
            <w:left w:val="none" w:sz="0" w:space="0" w:color="auto"/>
            <w:bottom w:val="none" w:sz="0" w:space="0" w:color="auto"/>
            <w:right w:val="none" w:sz="0" w:space="0" w:color="auto"/>
          </w:divBdr>
        </w:div>
        <w:div w:id="1577207009">
          <w:marLeft w:val="274"/>
          <w:marRight w:val="0"/>
          <w:marTop w:val="0"/>
          <w:marBottom w:val="160"/>
          <w:divBdr>
            <w:top w:val="none" w:sz="0" w:space="0" w:color="auto"/>
            <w:left w:val="none" w:sz="0" w:space="0" w:color="auto"/>
            <w:bottom w:val="none" w:sz="0" w:space="0" w:color="auto"/>
            <w:right w:val="none" w:sz="0" w:space="0" w:color="auto"/>
          </w:divBdr>
        </w:div>
      </w:divsChild>
    </w:div>
    <w:div w:id="2050911540">
      <w:bodyDiv w:val="1"/>
      <w:marLeft w:val="0"/>
      <w:marRight w:val="0"/>
      <w:marTop w:val="0"/>
      <w:marBottom w:val="0"/>
      <w:divBdr>
        <w:top w:val="none" w:sz="0" w:space="0" w:color="auto"/>
        <w:left w:val="none" w:sz="0" w:space="0" w:color="auto"/>
        <w:bottom w:val="none" w:sz="0" w:space="0" w:color="auto"/>
        <w:right w:val="none" w:sz="0" w:space="0" w:color="auto"/>
      </w:divBdr>
      <w:divsChild>
        <w:div w:id="880482468">
          <w:marLeft w:val="274"/>
          <w:marRight w:val="0"/>
          <w:marTop w:val="0"/>
          <w:marBottom w:val="160"/>
          <w:divBdr>
            <w:top w:val="none" w:sz="0" w:space="0" w:color="auto"/>
            <w:left w:val="none" w:sz="0" w:space="0" w:color="auto"/>
            <w:bottom w:val="none" w:sz="0" w:space="0" w:color="auto"/>
            <w:right w:val="none" w:sz="0" w:space="0" w:color="auto"/>
          </w:divBdr>
        </w:div>
        <w:div w:id="148049062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right\AppData\Roaming\Microsoft\Templates\Business%20letter%20(Apothecary%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21C1B28FC4EF483CA87F011C88E56"/>
        <w:category>
          <w:name w:val="General"/>
          <w:gallery w:val="placeholder"/>
        </w:category>
        <w:types>
          <w:type w:val="bbPlcHdr"/>
        </w:types>
        <w:behaviors>
          <w:behavior w:val="content"/>
        </w:behaviors>
        <w:guid w:val="{31B2F4A6-E45A-4B56-9E37-8AA90846A367}"/>
      </w:docPartPr>
      <w:docPartBody>
        <w:p w:rsidR="00477D5E" w:rsidRDefault="000B5235" w:rsidP="000B5235">
          <w:pPr>
            <w:pStyle w:val="83521C1B28FC4EF483CA87F011C88E56"/>
          </w:pPr>
          <w:r>
            <w:rPr>
              <w:bCs/>
            </w:rPr>
            <w:t>[Type the sender company name]</w:t>
          </w:r>
        </w:p>
      </w:docPartBody>
    </w:docPart>
    <w:docPart>
      <w:docPartPr>
        <w:name w:val="D60D1953A22E49AAA3BEFCBF538677E5"/>
        <w:category>
          <w:name w:val="General"/>
          <w:gallery w:val="placeholder"/>
        </w:category>
        <w:types>
          <w:type w:val="bbPlcHdr"/>
        </w:types>
        <w:behaviors>
          <w:behavior w:val="content"/>
        </w:behaviors>
        <w:guid w:val="{A168529D-4519-4F78-B187-410F9427BB06}"/>
      </w:docPartPr>
      <w:docPartBody>
        <w:p w:rsidR="00477D5E" w:rsidRDefault="000B5235" w:rsidP="000B5235">
          <w:pPr>
            <w:pStyle w:val="D60D1953A22E49AAA3BEFCBF538677E5"/>
          </w:pPr>
          <w:r>
            <w:rPr>
              <w:caps/>
              <w:color w:val="FFFFFF" w:themeColor="background1"/>
              <w:sz w:val="18"/>
              <w:szCs w:val="18"/>
            </w:rPr>
            <w:t>[TYPE THE SENDER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235"/>
    <w:rsid w:val="000B5235"/>
    <w:rsid w:val="001B473E"/>
    <w:rsid w:val="00317883"/>
    <w:rsid w:val="00420BA0"/>
    <w:rsid w:val="00477D5E"/>
    <w:rsid w:val="0049162B"/>
    <w:rsid w:val="0080391C"/>
    <w:rsid w:val="008358FB"/>
    <w:rsid w:val="00C91C3E"/>
    <w:rsid w:val="00D33A4B"/>
    <w:rsid w:val="00EF7CDD"/>
    <w:rsid w:val="00FB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83521C1B28FC4EF483CA87F011C88E56">
    <w:name w:val="83521C1B28FC4EF483CA87F011C88E56"/>
    <w:rsid w:val="000B5235"/>
  </w:style>
  <w:style w:type="paragraph" w:customStyle="1" w:styleId="D60D1953A22E49AAA3BEFCBF538677E5">
    <w:name w:val="D60D1953A22E49AAA3BEFCBF538677E5"/>
    <w:rsid w:val="000B5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2018-12-03T00:00:00</PublishDate>
  <Abstract/>
  <CompanyAddress>814 4th Street, Larned Ks:  Phone:  620-255-2677; email:  julesks63@outlook.com</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ateTime xmlns="b9c83695-7d92-4181-a2af-7a8644db9b0a" xsi:nil="true"/>
    <lcf76f155ced4ddcb4097134ff3c332f xmlns="b9c83695-7d92-4181-a2af-7a8644db9b0a">
      <Terms xmlns="http://schemas.microsoft.com/office/infopath/2007/PartnerControls"/>
    </lcf76f155ced4ddcb4097134ff3c332f>
    <TaxCatchAll xmlns="c96d05a5-14d3-4d37-8f23-2139972f71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6D0A2CFB7DDD449C195EE9320BF57F" ma:contentTypeVersion="17" ma:contentTypeDescription="Create a new document." ma:contentTypeScope="" ma:versionID="07bb0a9e41349f677bcbaae242619366">
  <xsd:schema xmlns:xsd="http://www.w3.org/2001/XMLSchema" xmlns:xs="http://www.w3.org/2001/XMLSchema" xmlns:p="http://schemas.microsoft.com/office/2006/metadata/properties" xmlns:ns2="b9c83695-7d92-4181-a2af-7a8644db9b0a" xmlns:ns3="c96d05a5-14d3-4d37-8f23-2139972f716a" targetNamespace="http://schemas.microsoft.com/office/2006/metadata/properties" ma:root="true" ma:fieldsID="19e6334447ed181c5cc9e0431617c096" ns2:_="" ns3:_="">
    <xsd:import namespace="b9c83695-7d92-4181-a2af-7a8644db9b0a"/>
    <xsd:import namespace="c96d05a5-14d3-4d37-8f23-2139972f71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83695-7d92-4181-a2af-7a8644db9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Time" ma:index="20" nillable="true" ma:displayName="Date &amp; Time" ma:description="Test" ma:format="DateTime" ma:internalName="Dat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30da02-1add-427d-8687-59029228f0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6d05a5-14d3-4d37-8f23-2139972f71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90c10d5-5cf1-4a89-a183-3f0fc12c5e87}" ma:internalName="TaxCatchAll" ma:showField="CatchAllData" ma:web="c96d05a5-14d3-4d37-8f23-2139972f7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55F745-C83E-4121-97E6-9CDC9AEF7333}">
  <ds:schemaRefs>
    <ds:schemaRef ds:uri="http://schemas.microsoft.com/office/2006/metadata/properties"/>
    <ds:schemaRef ds:uri="http://schemas.microsoft.com/office/infopath/2007/PartnerControls"/>
    <ds:schemaRef ds:uri="b9c83695-7d92-4181-a2af-7a8644db9b0a"/>
    <ds:schemaRef ds:uri="c96d05a5-14d3-4d37-8f23-2139972f716a"/>
  </ds:schemaRefs>
</ds:datastoreItem>
</file>

<file path=customXml/itemProps3.xml><?xml version="1.0" encoding="utf-8"?>
<ds:datastoreItem xmlns:ds="http://schemas.openxmlformats.org/officeDocument/2006/customXml" ds:itemID="{A09A2EC9-5A04-4422-A4AE-488D4BC22E29}">
  <ds:schemaRefs>
    <ds:schemaRef ds:uri="http://schemas.microsoft.com/sharepoint/v3/contenttype/forms"/>
  </ds:schemaRefs>
</ds:datastoreItem>
</file>

<file path=customXml/itemProps4.xml><?xml version="1.0" encoding="utf-8"?>
<ds:datastoreItem xmlns:ds="http://schemas.openxmlformats.org/officeDocument/2006/customXml" ds:itemID="{52C4266E-DEE6-485C-A4DE-A1E617D7F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83695-7d92-4181-a2af-7a8644db9b0a"/>
    <ds:schemaRef ds:uri="c96d05a5-14d3-4d37-8f23-2139972f7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EB61F0-A6F2-43A8-9780-374D33C9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 (Apothecary design)</Template>
  <TotalTime>0</TotalTime>
  <Pages>1</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Julie K Wright</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Wright</dc:creator>
  <cp:keywords/>
  <cp:lastModifiedBy>danaustin@cignetcard.com</cp:lastModifiedBy>
  <cp:revision>2</cp:revision>
  <dcterms:created xsi:type="dcterms:W3CDTF">2023-10-20T02:51:00Z</dcterms:created>
  <dcterms:modified xsi:type="dcterms:W3CDTF">2023-10-20T02:51:00Z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TC018408509991</vt:lpwstr>
  </property>
  <property fmtid="{D5CDD505-2E9C-101B-9397-08002B2CF9AE}" pid="3" name="ContentTypeId">
    <vt:lpwstr>0x010100AD6D0A2CFB7DDD449C195EE9320BF57F</vt:lpwstr>
  </property>
  <property fmtid="{D5CDD505-2E9C-101B-9397-08002B2CF9AE}" pid="4" name="GrammarlyDocumentId">
    <vt:lpwstr>2860fdabf1c806665c1bfc249970c93356270a9b0a66f434c9df3955879038c0</vt:lpwstr>
  </property>
</Properties>
</file>