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82FD" w14:textId="24B6FD87" w:rsidR="00CB103E" w:rsidRPr="001D3516" w:rsidRDefault="00CD372C" w:rsidP="00CD372C">
      <w:pPr>
        <w:pBdr>
          <w:bottom w:val="single" w:sz="4" w:space="1" w:color="auto"/>
        </w:pBdr>
        <w:tabs>
          <w:tab w:val="left" w:pos="952"/>
          <w:tab w:val="center" w:pos="5400"/>
        </w:tabs>
        <w:autoSpaceDE w:val="0"/>
        <w:autoSpaceDN w:val="0"/>
        <w:spacing w:line="276" w:lineRule="auto"/>
        <w:rPr>
          <w:rFonts w:ascii="Garamond" w:hAnsi="Garamond"/>
          <w:b/>
          <w:sz w:val="22"/>
          <w:szCs w:val="22"/>
        </w:rPr>
      </w:pPr>
      <w:bookmarkStart w:id="0" w:name="_Hlk527543501"/>
      <w:r>
        <w:rPr>
          <w:rFonts w:ascii="Garamond" w:hAnsi="Garamond"/>
          <w:b/>
          <w:sz w:val="22"/>
          <w:szCs w:val="22"/>
        </w:rPr>
        <w:tab/>
      </w:r>
      <w:r>
        <w:rPr>
          <w:rFonts w:ascii="Garamond" w:hAnsi="Garamond"/>
          <w:b/>
          <w:sz w:val="22"/>
          <w:szCs w:val="22"/>
        </w:rPr>
        <w:tab/>
      </w:r>
      <w:r w:rsidR="00E52448" w:rsidRPr="001D3516">
        <w:rPr>
          <w:rFonts w:ascii="Garamond" w:hAnsi="Garamond"/>
          <w:b/>
          <w:sz w:val="22"/>
          <w:szCs w:val="22"/>
        </w:rPr>
        <w:t>ASHLEY J</w:t>
      </w:r>
      <w:r w:rsidR="002E2D7C" w:rsidRPr="001D3516">
        <w:rPr>
          <w:rFonts w:ascii="Garamond" w:hAnsi="Garamond"/>
          <w:b/>
          <w:sz w:val="22"/>
          <w:szCs w:val="22"/>
        </w:rPr>
        <w:t xml:space="preserve">. </w:t>
      </w:r>
      <w:r w:rsidR="00E52448" w:rsidRPr="001D3516">
        <w:rPr>
          <w:rFonts w:ascii="Garamond" w:hAnsi="Garamond"/>
          <w:b/>
          <w:sz w:val="22"/>
          <w:szCs w:val="22"/>
        </w:rPr>
        <w:t>TURNER</w:t>
      </w:r>
    </w:p>
    <w:p w14:paraId="6BC0C79A" w14:textId="0C66AE69" w:rsidR="00E52448" w:rsidRPr="001D3516" w:rsidRDefault="00B34CED" w:rsidP="002E7C70">
      <w:pPr>
        <w:pBdr>
          <w:bottom w:val="single" w:sz="4" w:space="1" w:color="auto"/>
        </w:pBdr>
        <w:autoSpaceDE w:val="0"/>
        <w:autoSpaceDN w:val="0"/>
        <w:spacing w:line="276" w:lineRule="auto"/>
        <w:jc w:val="center"/>
        <w:rPr>
          <w:rFonts w:ascii="Garamond" w:hAnsi="Garamond"/>
          <w:sz w:val="22"/>
          <w:szCs w:val="22"/>
        </w:rPr>
      </w:pPr>
      <w:r w:rsidRPr="001D3516">
        <w:rPr>
          <w:rFonts w:ascii="Garamond" w:hAnsi="Garamond"/>
          <w:sz w:val="22"/>
          <w:szCs w:val="22"/>
        </w:rPr>
        <w:t>Woodbridge</w:t>
      </w:r>
      <w:r w:rsidR="00BC5147" w:rsidRPr="001D3516">
        <w:rPr>
          <w:rFonts w:ascii="Garamond" w:hAnsi="Garamond"/>
          <w:sz w:val="22"/>
          <w:szCs w:val="22"/>
        </w:rPr>
        <w:t xml:space="preserve">, </w:t>
      </w:r>
      <w:r w:rsidRPr="001D3516">
        <w:rPr>
          <w:rFonts w:ascii="Garamond" w:hAnsi="Garamond"/>
          <w:sz w:val="22"/>
          <w:szCs w:val="22"/>
        </w:rPr>
        <w:t>V</w:t>
      </w:r>
      <w:r w:rsidR="00E86821" w:rsidRPr="001D3516">
        <w:rPr>
          <w:rFonts w:ascii="Garamond" w:hAnsi="Garamond"/>
          <w:sz w:val="22"/>
          <w:szCs w:val="22"/>
        </w:rPr>
        <w:t>A</w:t>
      </w:r>
      <w:r w:rsidR="002444EE" w:rsidRPr="001D3516">
        <w:rPr>
          <w:rFonts w:ascii="Garamond" w:hAnsi="Garamond"/>
          <w:sz w:val="22"/>
          <w:szCs w:val="22"/>
        </w:rPr>
        <w:t xml:space="preserve"> </w:t>
      </w:r>
      <w:r w:rsidRPr="001D3516">
        <w:rPr>
          <w:rFonts w:ascii="Garamond" w:hAnsi="Garamond"/>
          <w:sz w:val="22"/>
          <w:szCs w:val="22"/>
        </w:rPr>
        <w:t>22191</w:t>
      </w:r>
      <w:r w:rsidR="00B045FE" w:rsidRPr="001D3516">
        <w:rPr>
          <w:rFonts w:ascii="Garamond" w:hAnsi="Garamond"/>
          <w:sz w:val="22"/>
          <w:szCs w:val="22"/>
        </w:rPr>
        <w:t xml:space="preserve"> | </w:t>
      </w:r>
      <w:r w:rsidR="00E52448" w:rsidRPr="001D3516">
        <w:rPr>
          <w:rFonts w:ascii="Garamond" w:hAnsi="Garamond"/>
          <w:sz w:val="22"/>
          <w:szCs w:val="22"/>
        </w:rPr>
        <w:t>571</w:t>
      </w:r>
      <w:r w:rsidR="00E86821" w:rsidRPr="001D3516">
        <w:rPr>
          <w:rFonts w:ascii="Garamond" w:hAnsi="Garamond"/>
          <w:sz w:val="22"/>
          <w:szCs w:val="22"/>
        </w:rPr>
        <w:t>.</w:t>
      </w:r>
      <w:r w:rsidR="002E2D7C" w:rsidRPr="001D3516">
        <w:rPr>
          <w:rFonts w:ascii="Garamond" w:hAnsi="Garamond"/>
          <w:sz w:val="22"/>
          <w:szCs w:val="22"/>
        </w:rPr>
        <w:t xml:space="preserve"> 3</w:t>
      </w:r>
      <w:r w:rsidR="00E52448" w:rsidRPr="001D3516">
        <w:rPr>
          <w:rFonts w:ascii="Garamond" w:hAnsi="Garamond"/>
          <w:sz w:val="22"/>
          <w:szCs w:val="22"/>
        </w:rPr>
        <w:t>84</w:t>
      </w:r>
      <w:r w:rsidR="00E86821" w:rsidRPr="001D3516">
        <w:rPr>
          <w:rFonts w:ascii="Garamond" w:hAnsi="Garamond"/>
          <w:sz w:val="22"/>
          <w:szCs w:val="22"/>
        </w:rPr>
        <w:t>.</w:t>
      </w:r>
      <w:r w:rsidR="00E52448" w:rsidRPr="001D3516">
        <w:rPr>
          <w:rFonts w:ascii="Garamond" w:hAnsi="Garamond"/>
          <w:sz w:val="22"/>
          <w:szCs w:val="22"/>
        </w:rPr>
        <w:t xml:space="preserve"> 9840</w:t>
      </w:r>
      <w:r w:rsidR="00B045FE" w:rsidRPr="001D3516">
        <w:rPr>
          <w:rFonts w:ascii="Garamond" w:hAnsi="Garamond"/>
          <w:sz w:val="22"/>
          <w:szCs w:val="22"/>
        </w:rPr>
        <w:t xml:space="preserve"> | </w:t>
      </w:r>
      <w:hyperlink r:id="rId8" w:history="1">
        <w:r w:rsidR="00E52448" w:rsidRPr="001D3516">
          <w:rPr>
            <w:rStyle w:val="Hyperlink"/>
            <w:rFonts w:ascii="Garamond" w:hAnsi="Garamond"/>
            <w:sz w:val="22"/>
            <w:szCs w:val="22"/>
          </w:rPr>
          <w:t>ashley.turnerj@gmail.com</w:t>
        </w:r>
      </w:hyperlink>
    </w:p>
    <w:bookmarkEnd w:id="0"/>
    <w:p w14:paraId="7ACE064E" w14:textId="77777777" w:rsidR="00CB103E" w:rsidRPr="001D3516" w:rsidRDefault="00CB103E" w:rsidP="002E7C70">
      <w:pPr>
        <w:pBdr>
          <w:bottom w:val="single" w:sz="4" w:space="1" w:color="auto"/>
        </w:pBdr>
        <w:autoSpaceDE w:val="0"/>
        <w:autoSpaceDN w:val="0"/>
        <w:jc w:val="center"/>
        <w:rPr>
          <w:rFonts w:ascii="Garamond" w:hAnsi="Garamond"/>
          <w:b/>
          <w:sz w:val="22"/>
          <w:szCs w:val="22"/>
        </w:rPr>
      </w:pPr>
    </w:p>
    <w:p w14:paraId="4CD4E5CE" w14:textId="77777777" w:rsidR="00CB103E" w:rsidRPr="001D3516" w:rsidRDefault="00CB103E" w:rsidP="002E7C70">
      <w:pPr>
        <w:spacing w:line="276" w:lineRule="auto"/>
        <w:jc w:val="center"/>
        <w:rPr>
          <w:rFonts w:ascii="Garamond" w:hAnsi="Garamond"/>
          <w:sz w:val="22"/>
          <w:szCs w:val="22"/>
        </w:rPr>
      </w:pPr>
    </w:p>
    <w:p w14:paraId="1E80F943" w14:textId="77777777" w:rsidR="00CB103E" w:rsidRPr="001D3516" w:rsidRDefault="00CB103E" w:rsidP="008D01F7">
      <w:pPr>
        <w:jc w:val="center"/>
        <w:rPr>
          <w:rFonts w:ascii="Garamond" w:hAnsi="Garamond"/>
          <w:b/>
          <w:sz w:val="22"/>
          <w:szCs w:val="22"/>
        </w:rPr>
      </w:pPr>
      <w:r w:rsidRPr="001D3516">
        <w:rPr>
          <w:rFonts w:ascii="Garamond" w:hAnsi="Garamond"/>
          <w:b/>
          <w:sz w:val="22"/>
          <w:szCs w:val="22"/>
        </w:rPr>
        <w:t>PROFESSIONAL SUMMARY</w:t>
      </w:r>
    </w:p>
    <w:p w14:paraId="79B0EC65" w14:textId="77777777" w:rsidR="00B91277" w:rsidRPr="001D3516" w:rsidRDefault="00B91277" w:rsidP="008D01F7">
      <w:pPr>
        <w:jc w:val="center"/>
        <w:rPr>
          <w:rFonts w:ascii="Garamond" w:hAnsi="Garamond"/>
          <w:b/>
          <w:sz w:val="22"/>
          <w:szCs w:val="22"/>
        </w:rPr>
      </w:pPr>
    </w:p>
    <w:p w14:paraId="78F1F695" w14:textId="70D7290B" w:rsidR="007A3923" w:rsidRPr="007A3923" w:rsidRDefault="007A3923" w:rsidP="007A3923">
      <w:pPr>
        <w:pStyle w:val="NormalWeb"/>
        <w:spacing w:before="278" w:beforeAutospacing="0" w:after="0" w:afterAutospacing="0"/>
        <w:ind w:right="-672"/>
        <w:rPr>
          <w:rFonts w:ascii="Garamond" w:hAnsi="Garamond"/>
        </w:rPr>
      </w:pPr>
      <w:r w:rsidRPr="007A3923">
        <w:rPr>
          <w:rFonts w:ascii="Garamond" w:hAnsi="Garamond" w:cs="Arial"/>
          <w:color w:val="000000"/>
          <w:sz w:val="22"/>
          <w:szCs w:val="22"/>
        </w:rPr>
        <w:t xml:space="preserve">Experienced Program Coordinator with the ability to thrive in a fast-paced working environment, either independently or in team structures. Dependable and organized team player with the ability to communicate effectively and efficiently with all levels of leadership. Ability to conduct detailed research and analysis of technical data, and present findings in detailed reports presentations. </w:t>
      </w:r>
    </w:p>
    <w:p w14:paraId="7C0D17B5" w14:textId="758DB972" w:rsidR="004D30A9" w:rsidRDefault="004D30A9" w:rsidP="007A3923">
      <w:pPr>
        <w:autoSpaceDE w:val="0"/>
        <w:autoSpaceDN w:val="0"/>
        <w:spacing w:line="276" w:lineRule="auto"/>
        <w:jc w:val="center"/>
        <w:rPr>
          <w:rFonts w:ascii="Garamond" w:hAnsi="Garamond"/>
          <w:sz w:val="22"/>
          <w:szCs w:val="22"/>
        </w:rPr>
      </w:pPr>
    </w:p>
    <w:p w14:paraId="0C66ACB1" w14:textId="7290108D" w:rsidR="00CB103E" w:rsidRPr="001D3516" w:rsidRDefault="00CB103E" w:rsidP="00154286">
      <w:pPr>
        <w:autoSpaceDE w:val="0"/>
        <w:autoSpaceDN w:val="0"/>
        <w:spacing w:line="276" w:lineRule="auto"/>
        <w:rPr>
          <w:rFonts w:ascii="Garamond" w:hAnsi="Garamond"/>
          <w:sz w:val="22"/>
          <w:szCs w:val="22"/>
        </w:rPr>
        <w:sectPr w:rsidR="00CB103E" w:rsidRPr="001D3516" w:rsidSect="00B045FE">
          <w:type w:val="continuous"/>
          <w:pgSz w:w="12240" w:h="15840"/>
          <w:pgMar w:top="720" w:right="720" w:bottom="720" w:left="720" w:header="720" w:footer="720" w:gutter="0"/>
          <w:cols w:space="720"/>
          <w:docGrid w:linePitch="360"/>
        </w:sectPr>
      </w:pPr>
    </w:p>
    <w:p w14:paraId="3B7B1721" w14:textId="77777777" w:rsidR="00CB103E" w:rsidRPr="001D3516" w:rsidRDefault="00CB103E" w:rsidP="008D01F7">
      <w:pPr>
        <w:autoSpaceDE w:val="0"/>
        <w:autoSpaceDN w:val="0"/>
        <w:jc w:val="both"/>
        <w:rPr>
          <w:rFonts w:ascii="Garamond" w:hAnsi="Garamond"/>
          <w:sz w:val="22"/>
          <w:szCs w:val="22"/>
        </w:rPr>
        <w:sectPr w:rsidR="00CB103E" w:rsidRPr="001D3516" w:rsidSect="00C91C18">
          <w:type w:val="continuous"/>
          <w:pgSz w:w="12240" w:h="15840"/>
          <w:pgMar w:top="720" w:right="720" w:bottom="288" w:left="720" w:header="720" w:footer="720" w:gutter="0"/>
          <w:cols w:num="3" w:space="720"/>
          <w:docGrid w:linePitch="360"/>
        </w:sectPr>
      </w:pPr>
    </w:p>
    <w:p w14:paraId="7C331A8A" w14:textId="77777777" w:rsidR="00CB103E" w:rsidRPr="001D3516" w:rsidRDefault="00CB103E" w:rsidP="008D01F7">
      <w:pPr>
        <w:jc w:val="center"/>
        <w:rPr>
          <w:rFonts w:ascii="Garamond" w:hAnsi="Garamond"/>
          <w:b/>
          <w:sz w:val="22"/>
          <w:szCs w:val="22"/>
        </w:rPr>
      </w:pPr>
      <w:r w:rsidRPr="001D3516">
        <w:rPr>
          <w:rFonts w:ascii="Garamond" w:hAnsi="Garamond"/>
          <w:b/>
          <w:sz w:val="22"/>
          <w:szCs w:val="22"/>
        </w:rPr>
        <w:t>PROFESSIONAL EXPERIENCE</w:t>
      </w:r>
    </w:p>
    <w:p w14:paraId="4F8E10E6" w14:textId="77777777" w:rsidR="00563AD4" w:rsidRPr="001D3516" w:rsidRDefault="00563AD4" w:rsidP="008D01F7">
      <w:pPr>
        <w:widowControl/>
        <w:overflowPunct/>
        <w:adjustRightInd/>
        <w:rPr>
          <w:rFonts w:ascii="Garamond" w:hAnsi="Garamond"/>
          <w:b/>
          <w:sz w:val="22"/>
          <w:szCs w:val="22"/>
        </w:rPr>
      </w:pPr>
    </w:p>
    <w:p w14:paraId="2BAB3261" w14:textId="242DBEEA" w:rsidR="000A35C9" w:rsidRPr="001D3516" w:rsidRDefault="00096C90" w:rsidP="00096C90">
      <w:pPr>
        <w:spacing w:line="276" w:lineRule="auto"/>
        <w:rPr>
          <w:rFonts w:ascii="Garamond" w:hAnsi="Garamond"/>
          <w:b/>
          <w:sz w:val="22"/>
          <w:szCs w:val="22"/>
        </w:rPr>
      </w:pPr>
      <w:r w:rsidRPr="001D3516">
        <w:rPr>
          <w:rFonts w:ascii="Garamond" w:hAnsi="Garamond"/>
          <w:b/>
          <w:sz w:val="22"/>
          <w:szCs w:val="22"/>
        </w:rPr>
        <w:t>Inova Medical Group</w:t>
      </w:r>
      <w:r w:rsidR="000A35C9" w:rsidRPr="001D3516">
        <w:rPr>
          <w:rFonts w:ascii="Garamond" w:hAnsi="Garamond"/>
          <w:b/>
          <w:sz w:val="22"/>
          <w:szCs w:val="22"/>
        </w:rPr>
        <w:t xml:space="preserve"> </w:t>
      </w:r>
      <w:r w:rsidRPr="001D3516">
        <w:rPr>
          <w:rFonts w:ascii="Garamond" w:hAnsi="Garamond"/>
          <w:b/>
          <w:sz w:val="22"/>
          <w:szCs w:val="22"/>
        </w:rPr>
        <w:t>–</w:t>
      </w:r>
      <w:r w:rsidR="000A35C9" w:rsidRPr="001D3516">
        <w:rPr>
          <w:rFonts w:ascii="Garamond" w:hAnsi="Garamond"/>
          <w:b/>
          <w:sz w:val="22"/>
          <w:szCs w:val="22"/>
        </w:rPr>
        <w:t xml:space="preserve"> </w:t>
      </w:r>
      <w:r w:rsidRPr="001D3516">
        <w:rPr>
          <w:rFonts w:ascii="Garamond" w:hAnsi="Garamond"/>
          <w:b/>
          <w:sz w:val="22"/>
          <w:szCs w:val="22"/>
        </w:rPr>
        <w:t>Falls Church</w:t>
      </w:r>
      <w:r w:rsidR="000A35C9" w:rsidRPr="001D3516">
        <w:rPr>
          <w:rFonts w:ascii="Garamond" w:hAnsi="Garamond"/>
          <w:b/>
          <w:sz w:val="22"/>
          <w:szCs w:val="22"/>
        </w:rPr>
        <w:t>, VA</w:t>
      </w:r>
      <w:r w:rsidR="000A35C9" w:rsidRPr="001D3516">
        <w:rPr>
          <w:rFonts w:ascii="Garamond" w:hAnsi="Garamond"/>
          <w:b/>
          <w:sz w:val="22"/>
          <w:szCs w:val="22"/>
        </w:rPr>
        <w:tab/>
      </w:r>
      <w:r w:rsidR="000A35C9" w:rsidRPr="001D3516">
        <w:rPr>
          <w:rFonts w:ascii="Garamond" w:hAnsi="Garamond"/>
          <w:b/>
          <w:sz w:val="22"/>
          <w:szCs w:val="22"/>
        </w:rPr>
        <w:tab/>
        <w:t xml:space="preserve">         </w:t>
      </w:r>
      <w:r w:rsidRPr="001D3516">
        <w:rPr>
          <w:rFonts w:ascii="Garamond" w:hAnsi="Garamond"/>
          <w:b/>
          <w:sz w:val="22"/>
          <w:szCs w:val="22"/>
        </w:rPr>
        <w:t xml:space="preserve">                             </w:t>
      </w:r>
      <w:r w:rsidR="000A35C9" w:rsidRPr="001D3516">
        <w:rPr>
          <w:rFonts w:ascii="Garamond" w:hAnsi="Garamond"/>
          <w:b/>
          <w:sz w:val="22"/>
          <w:szCs w:val="22"/>
        </w:rPr>
        <w:t xml:space="preserve">             </w:t>
      </w:r>
      <w:r w:rsidR="000A35C9" w:rsidRPr="001D3516">
        <w:rPr>
          <w:rFonts w:ascii="Garamond" w:hAnsi="Garamond"/>
          <w:b/>
          <w:sz w:val="22"/>
          <w:szCs w:val="22"/>
        </w:rPr>
        <w:tab/>
        <w:t xml:space="preserve">  </w:t>
      </w:r>
      <w:r w:rsidRPr="001D3516">
        <w:rPr>
          <w:rFonts w:ascii="Garamond" w:hAnsi="Garamond"/>
          <w:b/>
          <w:sz w:val="22"/>
          <w:szCs w:val="22"/>
        </w:rPr>
        <w:t xml:space="preserve"> </w:t>
      </w:r>
      <w:r w:rsidR="00CC260D">
        <w:rPr>
          <w:rFonts w:ascii="Garamond" w:hAnsi="Garamond"/>
          <w:b/>
          <w:sz w:val="22"/>
          <w:szCs w:val="22"/>
        </w:rPr>
        <w:t>March 2019</w:t>
      </w:r>
      <w:r w:rsidR="000A35C9" w:rsidRPr="001D3516">
        <w:rPr>
          <w:rFonts w:ascii="Garamond" w:hAnsi="Garamond"/>
          <w:b/>
          <w:sz w:val="22"/>
          <w:szCs w:val="22"/>
        </w:rPr>
        <w:t xml:space="preserve"> – </w:t>
      </w:r>
      <w:r w:rsidR="00AF7142">
        <w:rPr>
          <w:rFonts w:ascii="Garamond" w:hAnsi="Garamond"/>
          <w:b/>
          <w:sz w:val="22"/>
          <w:szCs w:val="22"/>
        </w:rPr>
        <w:t>December 2019</w:t>
      </w:r>
    </w:p>
    <w:p w14:paraId="689D0B16" w14:textId="24B2F776" w:rsidR="000A35C9" w:rsidRDefault="00096C90" w:rsidP="002E7C70">
      <w:pPr>
        <w:widowControl/>
        <w:overflowPunct/>
        <w:adjustRightInd/>
        <w:spacing w:line="276" w:lineRule="auto"/>
        <w:rPr>
          <w:rFonts w:ascii="Garamond" w:hAnsi="Garamond"/>
          <w:color w:val="000000"/>
          <w:kern w:val="0"/>
          <w:sz w:val="22"/>
          <w:szCs w:val="22"/>
        </w:rPr>
      </w:pPr>
      <w:r w:rsidRPr="001D3516">
        <w:rPr>
          <w:rFonts w:ascii="Garamond" w:hAnsi="Garamond"/>
          <w:b/>
          <w:color w:val="000000"/>
          <w:kern w:val="0"/>
          <w:sz w:val="22"/>
          <w:szCs w:val="22"/>
        </w:rPr>
        <w:t>Patient Access Associate II</w:t>
      </w:r>
      <w:r w:rsidR="005923C9" w:rsidRPr="001D3516">
        <w:rPr>
          <w:rFonts w:ascii="Garamond" w:hAnsi="Garamond"/>
          <w:b/>
          <w:color w:val="000000"/>
          <w:kern w:val="0"/>
          <w:sz w:val="22"/>
          <w:szCs w:val="22"/>
        </w:rPr>
        <w:t xml:space="preserve"> - </w:t>
      </w:r>
      <w:r w:rsidR="005923C9" w:rsidRPr="001D3516">
        <w:rPr>
          <w:rFonts w:ascii="Garamond" w:hAnsi="Garamond"/>
          <w:color w:val="000000"/>
          <w:kern w:val="0"/>
          <w:sz w:val="22"/>
          <w:szCs w:val="22"/>
        </w:rPr>
        <w:t>Achieved high performance evaluations for call handling ability and quality of services provided to patients in a fast paced, high volume call center.</w:t>
      </w:r>
      <w:r w:rsidR="007A3923">
        <w:rPr>
          <w:rFonts w:ascii="Garamond" w:hAnsi="Garamond"/>
          <w:color w:val="000000"/>
          <w:kern w:val="0"/>
          <w:sz w:val="22"/>
          <w:szCs w:val="22"/>
        </w:rPr>
        <w:t xml:space="preserve"> </w:t>
      </w:r>
    </w:p>
    <w:p w14:paraId="58188E3F" w14:textId="77777777" w:rsidR="00415639" w:rsidRPr="001D3516" w:rsidRDefault="00415639" w:rsidP="002E7C70">
      <w:pPr>
        <w:widowControl/>
        <w:overflowPunct/>
        <w:adjustRightInd/>
        <w:spacing w:line="276" w:lineRule="auto"/>
        <w:rPr>
          <w:rFonts w:ascii="Garamond" w:hAnsi="Garamond"/>
          <w:b/>
          <w:kern w:val="0"/>
          <w:sz w:val="22"/>
          <w:szCs w:val="22"/>
        </w:rPr>
      </w:pPr>
    </w:p>
    <w:p w14:paraId="0D609412" w14:textId="78AAB6DA" w:rsidR="0085452E" w:rsidRPr="003A3A19" w:rsidRDefault="0085452E" w:rsidP="003A3A19">
      <w:pPr>
        <w:pStyle w:val="ListParagraph"/>
        <w:widowControl/>
        <w:numPr>
          <w:ilvl w:val="0"/>
          <w:numId w:val="15"/>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Collect and deposit money into accounts, disburse funds from cash accounts to pay bills or invoices, keep records of collections and disbursements, and ensure accounts are balanced.</w:t>
      </w:r>
    </w:p>
    <w:p w14:paraId="4D1D3DDF" w14:textId="5AA0D6EC" w:rsidR="0085452E" w:rsidRPr="003A3A19" w:rsidRDefault="0085452E" w:rsidP="003A3A19">
      <w:pPr>
        <w:pStyle w:val="ListParagraph"/>
        <w:widowControl/>
        <w:numPr>
          <w:ilvl w:val="0"/>
          <w:numId w:val="15"/>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Greet visitors or callers and handle their inquiries or direct them to the appropriate persons according to their needs.</w:t>
      </w:r>
    </w:p>
    <w:p w14:paraId="75DB6ADA" w14:textId="3893E2CC" w:rsidR="0085452E" w:rsidRPr="003A3A19" w:rsidRDefault="0085452E" w:rsidP="003A3A19">
      <w:pPr>
        <w:pStyle w:val="ListParagraph"/>
        <w:widowControl/>
        <w:numPr>
          <w:ilvl w:val="0"/>
          <w:numId w:val="15"/>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Achieved high performance evaluations for call handling ability and quality of services provided to patients in a fast paced, high volume call center.</w:t>
      </w:r>
    </w:p>
    <w:p w14:paraId="7D9F1B09" w14:textId="77777777" w:rsidR="0085452E" w:rsidRPr="003A3A19" w:rsidRDefault="0085452E" w:rsidP="003A3A19">
      <w:pPr>
        <w:pStyle w:val="ListParagraph"/>
        <w:widowControl/>
        <w:numPr>
          <w:ilvl w:val="0"/>
          <w:numId w:val="15"/>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Assisted patients with understanding their insurance coverage and financial obligations while maintaining a successful overall collecting 95% of patient-responsible balances debt.</w:t>
      </w:r>
    </w:p>
    <w:p w14:paraId="13FEC4BA" w14:textId="77777777" w:rsidR="002E7C70" w:rsidRPr="001D3516" w:rsidRDefault="002E7C70" w:rsidP="002E7C70">
      <w:pPr>
        <w:pStyle w:val="ListParagraph"/>
        <w:rPr>
          <w:rFonts w:ascii="Garamond" w:hAnsi="Garamond"/>
          <w:sz w:val="22"/>
          <w:szCs w:val="22"/>
        </w:rPr>
      </w:pPr>
    </w:p>
    <w:p w14:paraId="75CD1A4F" w14:textId="7059B1CA" w:rsidR="008C7E02" w:rsidRDefault="00AC1FAF" w:rsidP="008C7E02">
      <w:pPr>
        <w:spacing w:line="276" w:lineRule="auto"/>
        <w:rPr>
          <w:rFonts w:ascii="Garamond" w:hAnsi="Garamond"/>
          <w:sz w:val="22"/>
          <w:szCs w:val="22"/>
        </w:rPr>
      </w:pPr>
      <w:r w:rsidRPr="001D3516">
        <w:rPr>
          <w:rFonts w:ascii="Garamond" w:hAnsi="Garamond"/>
          <w:b/>
          <w:sz w:val="22"/>
          <w:szCs w:val="22"/>
        </w:rPr>
        <w:t>United States Marine Corps</w:t>
      </w:r>
      <w:r w:rsidR="005A2B67" w:rsidRPr="001D3516">
        <w:rPr>
          <w:rFonts w:ascii="Garamond" w:hAnsi="Garamond"/>
          <w:b/>
          <w:sz w:val="22"/>
          <w:szCs w:val="22"/>
        </w:rPr>
        <w:t xml:space="preserve"> </w:t>
      </w:r>
      <w:r w:rsidR="000A35C9" w:rsidRPr="001D3516">
        <w:rPr>
          <w:rFonts w:ascii="Garamond" w:hAnsi="Garamond"/>
          <w:b/>
          <w:sz w:val="22"/>
          <w:szCs w:val="22"/>
        </w:rPr>
        <w:t xml:space="preserve">– </w:t>
      </w:r>
      <w:r w:rsidRPr="001D3516">
        <w:rPr>
          <w:rFonts w:ascii="Garamond" w:hAnsi="Garamond"/>
          <w:b/>
          <w:sz w:val="22"/>
          <w:szCs w:val="22"/>
        </w:rPr>
        <w:t>Quantico</w:t>
      </w:r>
      <w:r w:rsidR="000A35C9" w:rsidRPr="001D3516">
        <w:rPr>
          <w:rFonts w:ascii="Garamond" w:hAnsi="Garamond"/>
          <w:b/>
          <w:sz w:val="22"/>
          <w:szCs w:val="22"/>
        </w:rPr>
        <w:t xml:space="preserve">, VA </w:t>
      </w:r>
      <w:r w:rsidR="000A35C9" w:rsidRPr="001D3516">
        <w:rPr>
          <w:rFonts w:ascii="Garamond" w:hAnsi="Garamond"/>
          <w:b/>
          <w:sz w:val="22"/>
          <w:szCs w:val="22"/>
        </w:rPr>
        <w:tab/>
      </w:r>
      <w:r w:rsidR="000A35C9" w:rsidRPr="001D3516">
        <w:rPr>
          <w:rFonts w:ascii="Garamond" w:hAnsi="Garamond"/>
          <w:b/>
          <w:sz w:val="22"/>
          <w:szCs w:val="22"/>
        </w:rPr>
        <w:tab/>
      </w:r>
      <w:r w:rsidR="000A35C9" w:rsidRPr="001D3516">
        <w:rPr>
          <w:rFonts w:ascii="Garamond" w:hAnsi="Garamond"/>
          <w:b/>
          <w:sz w:val="22"/>
          <w:szCs w:val="22"/>
        </w:rPr>
        <w:tab/>
      </w:r>
      <w:r w:rsidR="000A35C9" w:rsidRPr="001D3516">
        <w:rPr>
          <w:rFonts w:ascii="Garamond" w:hAnsi="Garamond"/>
          <w:b/>
          <w:sz w:val="22"/>
          <w:szCs w:val="22"/>
        </w:rPr>
        <w:tab/>
        <w:t xml:space="preserve">      </w:t>
      </w:r>
      <w:r w:rsidR="00415639">
        <w:rPr>
          <w:rFonts w:ascii="Garamond" w:hAnsi="Garamond"/>
          <w:b/>
          <w:sz w:val="22"/>
          <w:szCs w:val="22"/>
        </w:rPr>
        <w:tab/>
      </w:r>
      <w:r w:rsidR="00415639">
        <w:rPr>
          <w:rFonts w:ascii="Garamond" w:hAnsi="Garamond"/>
          <w:b/>
          <w:sz w:val="22"/>
          <w:szCs w:val="22"/>
        </w:rPr>
        <w:tab/>
      </w:r>
      <w:r w:rsidR="00273A7F">
        <w:rPr>
          <w:rFonts w:ascii="Garamond" w:hAnsi="Garamond"/>
          <w:b/>
          <w:sz w:val="22"/>
          <w:szCs w:val="22"/>
        </w:rPr>
        <w:t xml:space="preserve">    </w:t>
      </w:r>
      <w:r w:rsidR="001D3516">
        <w:rPr>
          <w:rFonts w:ascii="Garamond" w:hAnsi="Garamond"/>
          <w:b/>
          <w:sz w:val="22"/>
          <w:szCs w:val="22"/>
        </w:rPr>
        <w:t>Jan</w:t>
      </w:r>
      <w:r w:rsidR="00415639">
        <w:rPr>
          <w:rFonts w:ascii="Garamond" w:hAnsi="Garamond"/>
          <w:b/>
          <w:sz w:val="22"/>
          <w:szCs w:val="22"/>
        </w:rPr>
        <w:t>uary</w:t>
      </w:r>
      <w:r w:rsidR="001D3516">
        <w:rPr>
          <w:rFonts w:ascii="Garamond" w:hAnsi="Garamond"/>
          <w:b/>
          <w:sz w:val="22"/>
          <w:szCs w:val="22"/>
        </w:rPr>
        <w:t xml:space="preserve"> 2016 – </w:t>
      </w:r>
      <w:r w:rsidR="003516BF">
        <w:rPr>
          <w:rFonts w:ascii="Garamond" w:hAnsi="Garamond"/>
          <w:b/>
          <w:sz w:val="22"/>
          <w:szCs w:val="22"/>
        </w:rPr>
        <w:t>January</w:t>
      </w:r>
      <w:r w:rsidR="000A35C9" w:rsidRPr="001D3516">
        <w:rPr>
          <w:rFonts w:ascii="Garamond" w:hAnsi="Garamond"/>
          <w:b/>
          <w:sz w:val="22"/>
          <w:szCs w:val="22"/>
        </w:rPr>
        <w:t xml:space="preserve"> 201</w:t>
      </w:r>
      <w:r w:rsidR="00AF7142">
        <w:rPr>
          <w:rFonts w:ascii="Garamond" w:hAnsi="Garamond"/>
          <w:b/>
          <w:sz w:val="22"/>
          <w:szCs w:val="22"/>
        </w:rPr>
        <w:t>7</w:t>
      </w:r>
      <w:r w:rsidR="000A35C9" w:rsidRPr="001D3516">
        <w:rPr>
          <w:rFonts w:ascii="Garamond" w:hAnsi="Garamond"/>
          <w:b/>
          <w:sz w:val="22"/>
          <w:szCs w:val="22"/>
        </w:rPr>
        <w:t> </w:t>
      </w:r>
      <w:r w:rsidR="000A35C9" w:rsidRPr="001D3516">
        <w:rPr>
          <w:rFonts w:ascii="Garamond" w:hAnsi="Garamond"/>
          <w:b/>
          <w:sz w:val="22"/>
          <w:szCs w:val="22"/>
        </w:rPr>
        <w:br/>
      </w:r>
      <w:r w:rsidR="0085452E">
        <w:rPr>
          <w:rFonts w:ascii="Garamond" w:hAnsi="Garamond"/>
          <w:b/>
          <w:sz w:val="22"/>
          <w:szCs w:val="22"/>
        </w:rPr>
        <w:t xml:space="preserve">Data Technician </w:t>
      </w:r>
      <w:r w:rsidR="002959FF" w:rsidRPr="001D3516">
        <w:rPr>
          <w:rFonts w:ascii="Garamond" w:hAnsi="Garamond"/>
          <w:b/>
          <w:sz w:val="22"/>
          <w:szCs w:val="22"/>
        </w:rPr>
        <w:t>–</w:t>
      </w:r>
      <w:r w:rsidR="005D3A52" w:rsidRPr="001D3516">
        <w:rPr>
          <w:rFonts w:ascii="Garamond" w:hAnsi="Garamond"/>
          <w:b/>
          <w:sz w:val="22"/>
          <w:szCs w:val="22"/>
        </w:rPr>
        <w:t xml:space="preserve"> </w:t>
      </w:r>
      <w:r w:rsidR="002959FF" w:rsidRPr="001D3516">
        <w:rPr>
          <w:rFonts w:ascii="Garamond" w:hAnsi="Garamond"/>
          <w:sz w:val="22"/>
          <w:szCs w:val="22"/>
        </w:rPr>
        <w:t xml:space="preserve">Served as </w:t>
      </w:r>
      <w:r w:rsidR="0085452E">
        <w:rPr>
          <w:rFonts w:ascii="Garamond" w:hAnsi="Garamond"/>
          <w:sz w:val="22"/>
          <w:szCs w:val="22"/>
        </w:rPr>
        <w:t>Data Technician</w:t>
      </w:r>
      <w:r w:rsidR="002959FF" w:rsidRPr="001D3516">
        <w:rPr>
          <w:rFonts w:ascii="Garamond" w:hAnsi="Garamond"/>
          <w:sz w:val="22"/>
          <w:szCs w:val="22"/>
        </w:rPr>
        <w:t xml:space="preserve"> responsible for developing and processing purchase request </w:t>
      </w:r>
      <w:r w:rsidR="006B19BB" w:rsidRPr="001D3516">
        <w:rPr>
          <w:rFonts w:ascii="Garamond" w:hAnsi="Garamond"/>
          <w:sz w:val="22"/>
          <w:szCs w:val="22"/>
        </w:rPr>
        <w:t>with over 25</w:t>
      </w:r>
      <w:r w:rsidR="008C7E02" w:rsidRPr="001D3516">
        <w:rPr>
          <w:rFonts w:ascii="Garamond" w:hAnsi="Garamond"/>
          <w:sz w:val="22"/>
          <w:szCs w:val="22"/>
        </w:rPr>
        <w:t xml:space="preserve"> vendors </w:t>
      </w:r>
      <w:r w:rsidR="002959FF" w:rsidRPr="001D3516">
        <w:rPr>
          <w:rFonts w:ascii="Garamond" w:hAnsi="Garamond"/>
          <w:sz w:val="22"/>
          <w:szCs w:val="22"/>
        </w:rPr>
        <w:t>in support of National Defense operations.</w:t>
      </w:r>
    </w:p>
    <w:p w14:paraId="4F3FA7E3" w14:textId="77777777" w:rsidR="00415639" w:rsidRPr="001D3516" w:rsidRDefault="00415639" w:rsidP="008C7E02">
      <w:pPr>
        <w:spacing w:line="276" w:lineRule="auto"/>
        <w:rPr>
          <w:rFonts w:ascii="Garamond" w:hAnsi="Garamond"/>
          <w:b/>
          <w:sz w:val="22"/>
          <w:szCs w:val="22"/>
        </w:rPr>
      </w:pPr>
    </w:p>
    <w:p w14:paraId="6A3A05A6" w14:textId="57075A91" w:rsidR="0085452E" w:rsidRPr="0085452E" w:rsidRDefault="0085452E" w:rsidP="0085452E">
      <w:pPr>
        <w:widowControl/>
        <w:numPr>
          <w:ilvl w:val="0"/>
          <w:numId w:val="6"/>
        </w:numPr>
        <w:overflowPunct/>
        <w:adjustRightInd/>
        <w:textAlignment w:val="baseline"/>
        <w:rPr>
          <w:rFonts w:ascii="Garamond" w:hAnsi="Garamond"/>
          <w:color w:val="333333"/>
          <w:kern w:val="0"/>
          <w:sz w:val="22"/>
          <w:szCs w:val="22"/>
        </w:rPr>
      </w:pPr>
      <w:r w:rsidRPr="0085452E">
        <w:rPr>
          <w:rFonts w:ascii="&amp;quot" w:hAnsi="&amp;quot"/>
          <w:color w:val="333333"/>
          <w:kern w:val="0"/>
        </w:rPr>
        <w:t> </w:t>
      </w:r>
      <w:r w:rsidRPr="0085452E">
        <w:rPr>
          <w:rFonts w:ascii="Garamond" w:hAnsi="Garamond"/>
          <w:color w:val="333333"/>
          <w:kern w:val="0"/>
          <w:sz w:val="22"/>
          <w:szCs w:val="22"/>
        </w:rPr>
        <w:t>Synchronized the quarterly stock rotations, open/late purchasing reports and low-inventory reports for sales, project planning &amp; installation departments.</w:t>
      </w:r>
    </w:p>
    <w:p w14:paraId="4EF7AB83" w14:textId="77777777" w:rsidR="0085452E" w:rsidRPr="0085452E" w:rsidRDefault="0085452E" w:rsidP="0085452E">
      <w:pPr>
        <w:widowControl/>
        <w:numPr>
          <w:ilvl w:val="0"/>
          <w:numId w:val="6"/>
        </w:numPr>
        <w:overflowPunct/>
        <w:adjustRightInd/>
        <w:textAlignment w:val="baseline"/>
        <w:rPr>
          <w:rFonts w:ascii="Garamond" w:hAnsi="Garamond"/>
          <w:color w:val="333333"/>
          <w:kern w:val="0"/>
          <w:sz w:val="22"/>
          <w:szCs w:val="22"/>
        </w:rPr>
      </w:pPr>
      <w:r w:rsidRPr="0085452E">
        <w:rPr>
          <w:rFonts w:ascii="Garamond" w:hAnsi="Garamond"/>
          <w:color w:val="333333"/>
          <w:kern w:val="0"/>
          <w:sz w:val="22"/>
          <w:szCs w:val="22"/>
        </w:rPr>
        <w:t>Reported weekly status reports to senior stakeholders and consulted vendors to build business expertise and satisfactory customer service</w:t>
      </w:r>
    </w:p>
    <w:p w14:paraId="0E7BA43F" w14:textId="77777777" w:rsidR="0085452E" w:rsidRPr="0085452E" w:rsidRDefault="0085452E" w:rsidP="0085452E">
      <w:pPr>
        <w:widowControl/>
        <w:numPr>
          <w:ilvl w:val="0"/>
          <w:numId w:val="6"/>
        </w:numPr>
        <w:overflowPunct/>
        <w:adjustRightInd/>
        <w:textAlignment w:val="baseline"/>
        <w:rPr>
          <w:rFonts w:ascii="Garamond" w:hAnsi="Garamond"/>
          <w:color w:val="333333"/>
          <w:kern w:val="0"/>
          <w:sz w:val="22"/>
          <w:szCs w:val="22"/>
        </w:rPr>
      </w:pPr>
      <w:r w:rsidRPr="0085452E">
        <w:rPr>
          <w:rFonts w:ascii="Garamond" w:hAnsi="Garamond"/>
          <w:color w:val="333333"/>
          <w:kern w:val="0"/>
          <w:sz w:val="22"/>
          <w:szCs w:val="22"/>
        </w:rPr>
        <w:t>Read source documents such as canceled checks, sales reports, or bills, and enter data in specific data fields or onto tapes or disks for subsequent entry, using keyboards or scanners.</w:t>
      </w:r>
    </w:p>
    <w:p w14:paraId="3858CEB1" w14:textId="517A2C6E" w:rsidR="0085452E" w:rsidRPr="0085452E" w:rsidRDefault="0085452E" w:rsidP="0085452E">
      <w:pPr>
        <w:widowControl/>
        <w:numPr>
          <w:ilvl w:val="0"/>
          <w:numId w:val="6"/>
        </w:numPr>
        <w:overflowPunct/>
        <w:adjustRightInd/>
        <w:textAlignment w:val="baseline"/>
        <w:rPr>
          <w:rFonts w:ascii="Garamond" w:hAnsi="Garamond"/>
          <w:color w:val="333333"/>
          <w:kern w:val="0"/>
          <w:sz w:val="22"/>
          <w:szCs w:val="22"/>
        </w:rPr>
      </w:pPr>
      <w:r w:rsidRPr="0085452E">
        <w:rPr>
          <w:rFonts w:ascii="Garamond" w:hAnsi="Garamond"/>
          <w:color w:val="333333"/>
          <w:kern w:val="0"/>
          <w:sz w:val="22"/>
          <w:szCs w:val="22"/>
        </w:rPr>
        <w:t>Maintained all product pricing data within the Procurement Solutions software system, to ensure lowest vendor terms, pricing and service</w:t>
      </w:r>
      <w:r>
        <w:rPr>
          <w:rFonts w:ascii="Garamond" w:hAnsi="Garamond"/>
          <w:color w:val="333333"/>
          <w:kern w:val="0"/>
          <w:sz w:val="22"/>
          <w:szCs w:val="22"/>
        </w:rPr>
        <w:t>-</w:t>
      </w:r>
      <w:r w:rsidRPr="0085452E">
        <w:rPr>
          <w:rFonts w:ascii="Garamond" w:hAnsi="Garamond"/>
          <w:color w:val="333333"/>
          <w:kern w:val="0"/>
          <w:sz w:val="22"/>
          <w:szCs w:val="22"/>
        </w:rPr>
        <w:t>related contracts were met.</w:t>
      </w:r>
    </w:p>
    <w:p w14:paraId="130B5C20" w14:textId="3F8AC559" w:rsidR="006B19BB" w:rsidRPr="001D3516" w:rsidRDefault="006B19BB" w:rsidP="003A3A19">
      <w:pPr>
        <w:pStyle w:val="ListParagraph"/>
        <w:rPr>
          <w:rFonts w:ascii="Garamond" w:hAnsi="Garamond"/>
          <w:sz w:val="22"/>
          <w:szCs w:val="22"/>
        </w:rPr>
      </w:pPr>
    </w:p>
    <w:p w14:paraId="63A0B9A0" w14:textId="77777777" w:rsidR="00E7470E" w:rsidRPr="001D3516" w:rsidRDefault="00E7470E" w:rsidP="00E7470E">
      <w:pPr>
        <w:pStyle w:val="ListParagraph"/>
        <w:rPr>
          <w:sz w:val="22"/>
          <w:szCs w:val="22"/>
        </w:rPr>
      </w:pPr>
    </w:p>
    <w:p w14:paraId="64BA55C6" w14:textId="098E053E" w:rsidR="000A35C9" w:rsidRDefault="00415639" w:rsidP="002E7C70">
      <w:pPr>
        <w:spacing w:line="276" w:lineRule="auto"/>
        <w:rPr>
          <w:rFonts w:ascii="Garamond" w:hAnsi="Garamond"/>
          <w:sz w:val="22"/>
          <w:szCs w:val="22"/>
        </w:rPr>
      </w:pPr>
      <w:r>
        <w:rPr>
          <w:rFonts w:ascii="Garamond" w:hAnsi="Garamond"/>
          <w:b/>
          <w:sz w:val="22"/>
          <w:szCs w:val="22"/>
        </w:rPr>
        <w:t>Retina Group of Washington</w:t>
      </w:r>
      <w:r w:rsidR="000A35C9" w:rsidRPr="001D3516">
        <w:rPr>
          <w:rFonts w:ascii="Garamond" w:hAnsi="Garamond"/>
          <w:b/>
          <w:sz w:val="22"/>
          <w:szCs w:val="22"/>
        </w:rPr>
        <w:t xml:space="preserve"> – </w:t>
      </w:r>
      <w:r>
        <w:rPr>
          <w:rFonts w:ascii="Garamond" w:hAnsi="Garamond"/>
          <w:b/>
          <w:sz w:val="22"/>
          <w:szCs w:val="22"/>
        </w:rPr>
        <w:t>Greenbelt, MD</w:t>
      </w:r>
      <w:r w:rsidR="000A35C9" w:rsidRPr="001D3516">
        <w:rPr>
          <w:rFonts w:ascii="Garamond" w:hAnsi="Garamond"/>
          <w:b/>
          <w:sz w:val="22"/>
          <w:szCs w:val="22"/>
        </w:rPr>
        <w:t xml:space="preserve">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September</w:t>
      </w:r>
      <w:r w:rsidR="000A35C9" w:rsidRPr="001D3516">
        <w:rPr>
          <w:rFonts w:ascii="Garamond" w:hAnsi="Garamond"/>
          <w:b/>
          <w:sz w:val="22"/>
          <w:szCs w:val="22"/>
        </w:rPr>
        <w:t xml:space="preserve"> 2014 – </w:t>
      </w:r>
      <w:r>
        <w:rPr>
          <w:rFonts w:ascii="Garamond" w:hAnsi="Garamond"/>
          <w:b/>
          <w:sz w:val="22"/>
          <w:szCs w:val="22"/>
        </w:rPr>
        <w:t>January</w:t>
      </w:r>
      <w:r w:rsidR="000A35C9" w:rsidRPr="001D3516">
        <w:rPr>
          <w:rFonts w:ascii="Garamond" w:hAnsi="Garamond"/>
          <w:b/>
          <w:sz w:val="22"/>
          <w:szCs w:val="22"/>
        </w:rPr>
        <w:t xml:space="preserve"> 201</w:t>
      </w:r>
      <w:r>
        <w:rPr>
          <w:rFonts w:ascii="Garamond" w:hAnsi="Garamond"/>
          <w:b/>
          <w:sz w:val="22"/>
          <w:szCs w:val="22"/>
        </w:rPr>
        <w:t>6</w:t>
      </w:r>
      <w:r w:rsidR="002F1420" w:rsidRPr="001D3516">
        <w:rPr>
          <w:rFonts w:ascii="Garamond" w:hAnsi="Garamond"/>
          <w:b/>
          <w:sz w:val="22"/>
          <w:szCs w:val="22"/>
        </w:rPr>
        <w:t> </w:t>
      </w:r>
      <w:r w:rsidR="002F1420" w:rsidRPr="001D3516">
        <w:rPr>
          <w:rFonts w:ascii="Garamond" w:hAnsi="Garamond"/>
          <w:b/>
          <w:sz w:val="22"/>
          <w:szCs w:val="22"/>
        </w:rPr>
        <w:br/>
      </w:r>
      <w:r w:rsidR="00907857">
        <w:rPr>
          <w:rFonts w:ascii="Garamond" w:hAnsi="Garamond"/>
          <w:b/>
          <w:sz w:val="22"/>
          <w:szCs w:val="22"/>
        </w:rPr>
        <w:t xml:space="preserve">Patient Access Representative </w:t>
      </w:r>
      <w:r w:rsidR="00907857" w:rsidRPr="00273A7F">
        <w:rPr>
          <w:rFonts w:ascii="Garamond" w:hAnsi="Garamond"/>
          <w:b/>
          <w:sz w:val="22"/>
          <w:szCs w:val="22"/>
        </w:rPr>
        <w:t>-</w:t>
      </w:r>
      <w:r w:rsidR="00273A7F" w:rsidRPr="00273A7F">
        <w:rPr>
          <w:rFonts w:ascii="Garamond" w:hAnsi="Garamond"/>
          <w:b/>
          <w:sz w:val="22"/>
          <w:szCs w:val="22"/>
        </w:rPr>
        <w:t xml:space="preserve"> </w:t>
      </w:r>
      <w:r w:rsidR="00EA4362" w:rsidRPr="00EA4362">
        <w:rPr>
          <w:rFonts w:ascii="Garamond" w:hAnsi="Garamond"/>
          <w:sz w:val="22"/>
          <w:szCs w:val="22"/>
        </w:rPr>
        <w:t>Responsible for completing all duties associated with verification eligibility and authorizations as required for outpatient procedures.</w:t>
      </w:r>
    </w:p>
    <w:p w14:paraId="07FB3E3D" w14:textId="77777777" w:rsidR="003A3A19" w:rsidRPr="003A3A19" w:rsidRDefault="003A3A19" w:rsidP="003A3A19">
      <w:pPr>
        <w:widowControl/>
        <w:numPr>
          <w:ilvl w:val="0"/>
          <w:numId w:val="11"/>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Coordinate communication between patients, family members, medical staff, administrative staff, or regulatory agencies.</w:t>
      </w:r>
    </w:p>
    <w:p w14:paraId="4C8F7038" w14:textId="77777777" w:rsidR="003A3A19" w:rsidRPr="003A3A19" w:rsidRDefault="003A3A19" w:rsidP="003A3A19">
      <w:pPr>
        <w:widowControl/>
        <w:numPr>
          <w:ilvl w:val="0"/>
          <w:numId w:val="11"/>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Explain policies, procedures, or services to patients using medical or administrative knowledge.</w:t>
      </w:r>
    </w:p>
    <w:p w14:paraId="35D0E7D1" w14:textId="77777777" w:rsidR="003A3A19" w:rsidRPr="003A3A19" w:rsidRDefault="003A3A19" w:rsidP="003A3A19">
      <w:pPr>
        <w:widowControl/>
        <w:numPr>
          <w:ilvl w:val="0"/>
          <w:numId w:val="11"/>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Inputted incoming patient’s information into billing registration system, while working directly with clinics and sales reps to gather complete and accurate demographic and insurance data.</w:t>
      </w:r>
    </w:p>
    <w:p w14:paraId="2A59FDBE" w14:textId="77777777" w:rsidR="003A3A19" w:rsidRPr="003A3A19" w:rsidRDefault="003A3A19" w:rsidP="003A3A19">
      <w:pPr>
        <w:widowControl/>
        <w:numPr>
          <w:ilvl w:val="0"/>
          <w:numId w:val="11"/>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 Responsible for completing all duties associated with verification eligibility and authorizations as required for outpatient procedures.</w:t>
      </w:r>
    </w:p>
    <w:p w14:paraId="286BCCE7" w14:textId="77777777" w:rsidR="003A3A19" w:rsidRPr="003A3A19" w:rsidRDefault="003A3A19" w:rsidP="003A3A19">
      <w:pPr>
        <w:pStyle w:val="ListParagraph"/>
        <w:spacing w:line="276" w:lineRule="auto"/>
        <w:rPr>
          <w:rFonts w:ascii="Garamond" w:hAnsi="Garamond"/>
          <w:sz w:val="22"/>
          <w:szCs w:val="22"/>
        </w:rPr>
      </w:pPr>
    </w:p>
    <w:p w14:paraId="7381B567" w14:textId="77777777" w:rsidR="00273A7F" w:rsidRPr="001D3516" w:rsidRDefault="00273A7F" w:rsidP="002E7C70">
      <w:pPr>
        <w:spacing w:line="276" w:lineRule="auto"/>
        <w:rPr>
          <w:rFonts w:ascii="Garamond" w:eastAsia="Calibri" w:hAnsi="Garamond"/>
          <w:b/>
          <w:sz w:val="22"/>
          <w:szCs w:val="22"/>
        </w:rPr>
      </w:pPr>
    </w:p>
    <w:p w14:paraId="317E600C" w14:textId="68C980C9" w:rsidR="00E52B95" w:rsidRDefault="007900E8" w:rsidP="002E7C70">
      <w:pPr>
        <w:spacing w:line="276" w:lineRule="auto"/>
        <w:rPr>
          <w:rFonts w:ascii="Garamond" w:hAnsi="Garamond"/>
          <w:b/>
          <w:sz w:val="22"/>
          <w:szCs w:val="22"/>
        </w:rPr>
      </w:pPr>
      <w:r>
        <w:rPr>
          <w:rFonts w:ascii="Garamond" w:hAnsi="Garamond"/>
          <w:b/>
          <w:sz w:val="22"/>
          <w:szCs w:val="22"/>
        </w:rPr>
        <w:t>Verizon Wireless</w:t>
      </w:r>
      <w:r w:rsidR="000A35C9" w:rsidRPr="001D3516">
        <w:rPr>
          <w:rFonts w:ascii="Garamond" w:hAnsi="Garamond"/>
          <w:b/>
          <w:sz w:val="22"/>
          <w:szCs w:val="22"/>
        </w:rPr>
        <w:t xml:space="preserve">– </w:t>
      </w:r>
      <w:r w:rsidR="00A06D73">
        <w:rPr>
          <w:rFonts w:ascii="Garamond" w:hAnsi="Garamond"/>
          <w:b/>
          <w:sz w:val="22"/>
          <w:szCs w:val="22"/>
        </w:rPr>
        <w:t>Clinton</w:t>
      </w:r>
      <w:r w:rsidR="000A35C9" w:rsidRPr="001D3516">
        <w:rPr>
          <w:rFonts w:ascii="Garamond" w:hAnsi="Garamond"/>
          <w:b/>
          <w:sz w:val="22"/>
          <w:szCs w:val="22"/>
        </w:rPr>
        <w:t xml:space="preserve">, </w:t>
      </w:r>
      <w:r w:rsidR="00A06D73">
        <w:rPr>
          <w:rFonts w:ascii="Garamond" w:hAnsi="Garamond"/>
          <w:b/>
          <w:sz w:val="22"/>
          <w:szCs w:val="22"/>
        </w:rPr>
        <w:t>MD</w:t>
      </w:r>
      <w:r w:rsidR="0061042D" w:rsidRPr="001D3516">
        <w:rPr>
          <w:rFonts w:ascii="Garamond" w:hAnsi="Garamond"/>
          <w:b/>
          <w:sz w:val="22"/>
          <w:szCs w:val="22"/>
        </w:rPr>
        <w:t xml:space="preserve"> </w:t>
      </w:r>
      <w:r w:rsidR="0061042D" w:rsidRPr="001D3516">
        <w:rPr>
          <w:rFonts w:ascii="Garamond" w:hAnsi="Garamond"/>
          <w:b/>
          <w:sz w:val="22"/>
          <w:szCs w:val="22"/>
        </w:rPr>
        <w:tab/>
      </w:r>
      <w:r w:rsidR="005A2B67" w:rsidRPr="001D3516">
        <w:rPr>
          <w:rFonts w:ascii="Garamond" w:hAnsi="Garamond"/>
          <w:b/>
          <w:sz w:val="22"/>
          <w:szCs w:val="22"/>
        </w:rPr>
        <w:tab/>
      </w:r>
      <w:r w:rsidR="005A2B67" w:rsidRPr="001D3516">
        <w:rPr>
          <w:rFonts w:ascii="Garamond" w:hAnsi="Garamond"/>
          <w:b/>
          <w:sz w:val="22"/>
          <w:szCs w:val="22"/>
        </w:rPr>
        <w:tab/>
      </w:r>
      <w:r w:rsidR="005A2B67" w:rsidRPr="001D3516">
        <w:rPr>
          <w:rFonts w:ascii="Garamond" w:hAnsi="Garamond"/>
          <w:b/>
          <w:sz w:val="22"/>
          <w:szCs w:val="22"/>
        </w:rPr>
        <w:tab/>
      </w:r>
      <w:r w:rsidR="005A2B67" w:rsidRPr="001D3516">
        <w:rPr>
          <w:rFonts w:ascii="Garamond" w:hAnsi="Garamond"/>
          <w:b/>
          <w:sz w:val="22"/>
          <w:szCs w:val="22"/>
        </w:rPr>
        <w:tab/>
      </w:r>
      <w:r w:rsidR="00A06D73">
        <w:rPr>
          <w:rFonts w:ascii="Garamond" w:hAnsi="Garamond"/>
          <w:b/>
          <w:sz w:val="22"/>
          <w:szCs w:val="22"/>
        </w:rPr>
        <w:tab/>
        <w:t xml:space="preserve">            October 2005</w:t>
      </w:r>
      <w:r w:rsidR="000A35C9" w:rsidRPr="001D3516">
        <w:rPr>
          <w:rFonts w:ascii="Garamond" w:hAnsi="Garamond"/>
          <w:b/>
          <w:sz w:val="22"/>
          <w:szCs w:val="22"/>
        </w:rPr>
        <w:t xml:space="preserve"> – </w:t>
      </w:r>
      <w:r w:rsidR="00A06D73">
        <w:rPr>
          <w:rFonts w:ascii="Garamond" w:hAnsi="Garamond"/>
          <w:b/>
          <w:sz w:val="22"/>
          <w:szCs w:val="22"/>
        </w:rPr>
        <w:t>September</w:t>
      </w:r>
      <w:r w:rsidR="000A35C9" w:rsidRPr="001D3516">
        <w:rPr>
          <w:rFonts w:ascii="Garamond" w:hAnsi="Garamond"/>
          <w:b/>
          <w:sz w:val="22"/>
          <w:szCs w:val="22"/>
        </w:rPr>
        <w:t xml:space="preserve"> 2014 </w:t>
      </w:r>
    </w:p>
    <w:p w14:paraId="19E7250C" w14:textId="7D4EA7CB" w:rsidR="004C5905" w:rsidRDefault="00E52B95" w:rsidP="003A3A19">
      <w:pPr>
        <w:spacing w:line="276" w:lineRule="auto"/>
        <w:rPr>
          <w:rFonts w:ascii="Garamond" w:hAnsi="Garamond"/>
          <w:sz w:val="22"/>
          <w:szCs w:val="22"/>
        </w:rPr>
      </w:pPr>
      <w:r>
        <w:rPr>
          <w:rFonts w:ascii="Garamond" w:hAnsi="Garamond"/>
          <w:b/>
          <w:sz w:val="22"/>
          <w:szCs w:val="22"/>
        </w:rPr>
        <w:t>Super</w:t>
      </w:r>
      <w:r w:rsidR="00A06D73">
        <w:rPr>
          <w:rFonts w:ascii="Garamond" w:hAnsi="Garamond"/>
          <w:b/>
          <w:sz w:val="22"/>
          <w:szCs w:val="22"/>
        </w:rPr>
        <w:t>visor of Retail Operations</w:t>
      </w:r>
      <w:r w:rsidR="000A35C9" w:rsidRPr="001D3516">
        <w:rPr>
          <w:rFonts w:ascii="Garamond" w:hAnsi="Garamond"/>
          <w:b/>
          <w:sz w:val="22"/>
          <w:szCs w:val="22"/>
        </w:rPr>
        <w:t> </w:t>
      </w:r>
      <w:r w:rsidR="00E53F2E">
        <w:rPr>
          <w:rFonts w:ascii="Garamond" w:hAnsi="Garamond"/>
          <w:b/>
          <w:sz w:val="22"/>
          <w:szCs w:val="22"/>
        </w:rPr>
        <w:t xml:space="preserve">- </w:t>
      </w:r>
      <w:r w:rsidR="00E53F2E" w:rsidRPr="00E53F2E">
        <w:rPr>
          <w:rFonts w:ascii="Garamond" w:hAnsi="Garamond"/>
          <w:sz w:val="22"/>
          <w:szCs w:val="22"/>
        </w:rPr>
        <w:t>Expanded product portfolio of the organization</w:t>
      </w:r>
      <w:r w:rsidR="00E53F2E">
        <w:rPr>
          <w:rFonts w:ascii="Garamond" w:hAnsi="Garamond"/>
          <w:sz w:val="22"/>
          <w:szCs w:val="22"/>
        </w:rPr>
        <w:t xml:space="preserve"> to achieve </w:t>
      </w:r>
      <w:r w:rsidR="00E53F2E" w:rsidRPr="00E53F2E">
        <w:rPr>
          <w:rFonts w:ascii="Garamond" w:hAnsi="Garamond"/>
          <w:sz w:val="22"/>
          <w:szCs w:val="22"/>
        </w:rPr>
        <w:t>the targeted goals through demonstrated abilities in enhancing business volumes.</w:t>
      </w:r>
    </w:p>
    <w:p w14:paraId="742A1BEE" w14:textId="51B95DC0" w:rsidR="003A3A19" w:rsidRPr="003A3A19" w:rsidRDefault="003A3A19" w:rsidP="003A3A19">
      <w:pPr>
        <w:widowControl/>
        <w:numPr>
          <w:ilvl w:val="0"/>
          <w:numId w:val="13"/>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Developed quarterly and annual forecast schedules analyzing variances in store inventory of product merchandise.</w:t>
      </w:r>
    </w:p>
    <w:p w14:paraId="0E7E6EF4" w14:textId="77777777" w:rsidR="003A3A19" w:rsidRPr="003A3A19" w:rsidRDefault="003A3A19" w:rsidP="003A3A19">
      <w:pPr>
        <w:widowControl/>
        <w:numPr>
          <w:ilvl w:val="0"/>
          <w:numId w:val="13"/>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Prepare and review operational reports and schedules to ensure accuracy and efficiency.</w:t>
      </w:r>
    </w:p>
    <w:p w14:paraId="237332ED" w14:textId="77777777" w:rsidR="003A3A19" w:rsidRPr="003A3A19" w:rsidRDefault="003A3A19" w:rsidP="003A3A19">
      <w:pPr>
        <w:widowControl/>
        <w:numPr>
          <w:ilvl w:val="0"/>
          <w:numId w:val="13"/>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Monitor the facility to ensure that it remains safe, secure, and well-maintained.</w:t>
      </w:r>
    </w:p>
    <w:p w14:paraId="15756EFD" w14:textId="00503491" w:rsidR="003A3A19" w:rsidRDefault="003A3A19" w:rsidP="003A3A19">
      <w:pPr>
        <w:widowControl/>
        <w:numPr>
          <w:ilvl w:val="0"/>
          <w:numId w:val="13"/>
        </w:numPr>
        <w:overflowPunct/>
        <w:adjustRightInd/>
        <w:textAlignment w:val="baseline"/>
        <w:rPr>
          <w:rFonts w:ascii="Garamond" w:hAnsi="Garamond"/>
          <w:color w:val="333333"/>
          <w:kern w:val="0"/>
          <w:sz w:val="22"/>
          <w:szCs w:val="22"/>
        </w:rPr>
      </w:pPr>
      <w:r w:rsidRPr="003A3A19">
        <w:rPr>
          <w:rFonts w:ascii="Garamond" w:hAnsi="Garamond"/>
          <w:color w:val="333333"/>
          <w:kern w:val="0"/>
          <w:sz w:val="22"/>
          <w:szCs w:val="22"/>
        </w:rPr>
        <w:t>Plan</w:t>
      </w:r>
      <w:r>
        <w:rPr>
          <w:rFonts w:ascii="Garamond" w:hAnsi="Garamond"/>
          <w:color w:val="333333"/>
          <w:kern w:val="0"/>
          <w:sz w:val="22"/>
          <w:szCs w:val="22"/>
        </w:rPr>
        <w:t xml:space="preserve">, </w:t>
      </w:r>
      <w:r w:rsidRPr="003A3A19">
        <w:rPr>
          <w:rFonts w:ascii="Garamond" w:hAnsi="Garamond"/>
          <w:color w:val="333333"/>
          <w:kern w:val="0"/>
          <w:sz w:val="22"/>
          <w:szCs w:val="22"/>
        </w:rPr>
        <w:t xml:space="preserve">administer and control budgets for contracts, </w:t>
      </w:r>
      <w:proofErr w:type="gramStart"/>
      <w:r w:rsidRPr="003A3A19">
        <w:rPr>
          <w:rFonts w:ascii="Garamond" w:hAnsi="Garamond"/>
          <w:color w:val="333333"/>
          <w:kern w:val="0"/>
          <w:sz w:val="22"/>
          <w:szCs w:val="22"/>
        </w:rPr>
        <w:t>equipment</w:t>
      </w:r>
      <w:proofErr w:type="gramEnd"/>
      <w:r w:rsidRPr="003A3A19">
        <w:rPr>
          <w:rFonts w:ascii="Garamond" w:hAnsi="Garamond"/>
          <w:color w:val="333333"/>
          <w:kern w:val="0"/>
          <w:sz w:val="22"/>
          <w:szCs w:val="22"/>
        </w:rPr>
        <w:t xml:space="preserve"> and supplies.</w:t>
      </w:r>
    </w:p>
    <w:p w14:paraId="1FFD505B" w14:textId="10355A79" w:rsidR="00ED3B47" w:rsidRPr="003A3A19" w:rsidRDefault="00ED3B47" w:rsidP="003A3A19">
      <w:pPr>
        <w:widowControl/>
        <w:numPr>
          <w:ilvl w:val="0"/>
          <w:numId w:val="13"/>
        </w:numPr>
        <w:overflowPunct/>
        <w:adjustRightInd/>
        <w:textAlignment w:val="baseline"/>
        <w:rPr>
          <w:rFonts w:ascii="Garamond" w:hAnsi="Garamond"/>
          <w:color w:val="333333"/>
          <w:kern w:val="0"/>
          <w:sz w:val="22"/>
          <w:szCs w:val="22"/>
        </w:rPr>
      </w:pPr>
      <w:r>
        <w:rPr>
          <w:rFonts w:ascii="Garamond" w:hAnsi="Garamond"/>
          <w:color w:val="333333"/>
          <w:kern w:val="0"/>
          <w:sz w:val="22"/>
          <w:szCs w:val="22"/>
        </w:rPr>
        <w:t xml:space="preserve">Managed and trained team members to adhere to company policies </w:t>
      </w:r>
    </w:p>
    <w:p w14:paraId="4D881E4A" w14:textId="77777777" w:rsidR="003A3A19" w:rsidRPr="003A3A19" w:rsidRDefault="003A3A19" w:rsidP="003A3A19">
      <w:pPr>
        <w:pStyle w:val="ListParagraph"/>
        <w:spacing w:line="276" w:lineRule="auto"/>
        <w:rPr>
          <w:rFonts w:ascii="Garamond" w:hAnsi="Garamond"/>
          <w:sz w:val="22"/>
          <w:szCs w:val="22"/>
        </w:rPr>
      </w:pPr>
    </w:p>
    <w:p w14:paraId="1DD8085E" w14:textId="62ACCE62" w:rsidR="002E7C70" w:rsidRPr="001D3516" w:rsidRDefault="002E7C70" w:rsidP="008D01F7">
      <w:pPr>
        <w:pStyle w:val="ListParagraph"/>
        <w:spacing w:line="276" w:lineRule="auto"/>
        <w:jc w:val="center"/>
        <w:rPr>
          <w:rFonts w:ascii="Garamond" w:eastAsia="Calibri" w:hAnsi="Garamond"/>
          <w:sz w:val="22"/>
          <w:szCs w:val="22"/>
        </w:rPr>
      </w:pPr>
      <w:r w:rsidRPr="001D3516">
        <w:rPr>
          <w:rFonts w:ascii="Garamond" w:hAnsi="Garamond"/>
          <w:b/>
          <w:bCs/>
          <w:sz w:val="22"/>
          <w:szCs w:val="22"/>
        </w:rPr>
        <w:t>EDUCATION / CERTIFICATIONS</w:t>
      </w:r>
    </w:p>
    <w:p w14:paraId="18FDD45A" w14:textId="77777777" w:rsidR="002E7C70" w:rsidRPr="001D3516" w:rsidRDefault="002E7C70" w:rsidP="002E7C70">
      <w:pPr>
        <w:jc w:val="center"/>
        <w:rPr>
          <w:rFonts w:ascii="Garamond" w:hAnsi="Garamond"/>
          <w:b/>
          <w:sz w:val="22"/>
          <w:szCs w:val="22"/>
        </w:rPr>
      </w:pPr>
    </w:p>
    <w:p w14:paraId="0E81C6ED" w14:textId="3B0DB2BE" w:rsidR="00EF7C4D" w:rsidRDefault="00940DD1" w:rsidP="00940DD1">
      <w:pPr>
        <w:spacing w:line="276" w:lineRule="auto"/>
        <w:ind w:left="2160"/>
        <w:rPr>
          <w:rFonts w:ascii="Garamond" w:hAnsi="Garamond"/>
          <w:sz w:val="22"/>
          <w:szCs w:val="22"/>
        </w:rPr>
      </w:pPr>
      <w:r>
        <w:rPr>
          <w:rFonts w:ascii="Garamond" w:hAnsi="Garamond"/>
          <w:sz w:val="22"/>
          <w:szCs w:val="22"/>
        </w:rPr>
        <w:t xml:space="preserve">   </w:t>
      </w:r>
      <w:r w:rsidR="00EF7C4D">
        <w:rPr>
          <w:rFonts w:ascii="Garamond" w:hAnsi="Garamond"/>
          <w:sz w:val="22"/>
          <w:szCs w:val="22"/>
        </w:rPr>
        <w:t>Advanced Studies Diploma, Potomac Senior High School, Dumfries Va</w:t>
      </w:r>
    </w:p>
    <w:p w14:paraId="4788FDE1" w14:textId="2C8E59BA" w:rsidR="002E7C70" w:rsidRPr="001D3516" w:rsidRDefault="00940DD1" w:rsidP="00940DD1">
      <w:pPr>
        <w:spacing w:line="276" w:lineRule="auto"/>
        <w:rPr>
          <w:rFonts w:ascii="Garamond" w:hAnsi="Garamond"/>
          <w:sz w:val="22"/>
          <w:szCs w:val="22"/>
        </w:rPr>
      </w:pPr>
      <w:r>
        <w:rPr>
          <w:rFonts w:ascii="Garamond" w:hAnsi="Garamond"/>
          <w:sz w:val="22"/>
          <w:szCs w:val="22"/>
        </w:rPr>
        <w:t xml:space="preserve">               Bachelor of Science in Business Administration Acquisition &amp; Contract Management anticipation graduation 2021</w:t>
      </w:r>
    </w:p>
    <w:p w14:paraId="76BF03B3" w14:textId="77777777" w:rsidR="002E7C70" w:rsidRPr="001D3516" w:rsidRDefault="002E7C70" w:rsidP="002E7C70">
      <w:pPr>
        <w:spacing w:line="276" w:lineRule="auto"/>
        <w:jc w:val="center"/>
        <w:rPr>
          <w:rFonts w:ascii="Garamond" w:hAnsi="Garamond"/>
          <w:b/>
          <w:bCs/>
          <w:sz w:val="22"/>
          <w:szCs w:val="22"/>
        </w:rPr>
      </w:pPr>
    </w:p>
    <w:p w14:paraId="55E80E82" w14:textId="2CAEB1E1" w:rsidR="002E7C70" w:rsidRDefault="00A06D73" w:rsidP="008D01F7">
      <w:pPr>
        <w:jc w:val="center"/>
        <w:rPr>
          <w:rFonts w:ascii="Garamond" w:hAnsi="Garamond"/>
          <w:b/>
          <w:bCs/>
          <w:sz w:val="22"/>
          <w:szCs w:val="22"/>
        </w:rPr>
      </w:pPr>
      <w:r>
        <w:rPr>
          <w:rFonts w:ascii="Garamond" w:hAnsi="Garamond"/>
          <w:b/>
          <w:bCs/>
          <w:sz w:val="22"/>
          <w:szCs w:val="22"/>
        </w:rPr>
        <w:t>TECHNICAL SUMMARY</w:t>
      </w:r>
    </w:p>
    <w:p w14:paraId="18FC9361" w14:textId="77777777" w:rsidR="00A06D73" w:rsidRDefault="00A06D73" w:rsidP="008D01F7">
      <w:pPr>
        <w:jc w:val="center"/>
        <w:rPr>
          <w:rFonts w:ascii="Garamond" w:hAnsi="Garamond"/>
          <w:b/>
          <w:bCs/>
          <w:sz w:val="22"/>
          <w:szCs w:val="22"/>
        </w:rPr>
      </w:pPr>
    </w:p>
    <w:p w14:paraId="44EABCB6" w14:textId="6750A7BF" w:rsidR="00A06D73" w:rsidRDefault="00A06D73" w:rsidP="008D01F7">
      <w:pPr>
        <w:jc w:val="center"/>
        <w:rPr>
          <w:rFonts w:ascii="Garamond" w:hAnsi="Garamond"/>
          <w:bCs/>
          <w:sz w:val="22"/>
          <w:szCs w:val="22"/>
        </w:rPr>
      </w:pPr>
      <w:r>
        <w:rPr>
          <w:rFonts w:ascii="Garamond" w:hAnsi="Garamond"/>
          <w:bCs/>
          <w:sz w:val="22"/>
          <w:szCs w:val="22"/>
        </w:rPr>
        <w:t>Microsoft Office Suite: Word Processor, Excel, Access, Power Point, Outlook</w:t>
      </w:r>
    </w:p>
    <w:p w14:paraId="7C565FE4" w14:textId="77777777" w:rsidR="00A06D73" w:rsidRDefault="00A06D73" w:rsidP="008D01F7">
      <w:pPr>
        <w:jc w:val="center"/>
        <w:rPr>
          <w:rFonts w:ascii="Garamond" w:hAnsi="Garamond"/>
          <w:bCs/>
          <w:sz w:val="22"/>
          <w:szCs w:val="22"/>
        </w:rPr>
      </w:pPr>
    </w:p>
    <w:p w14:paraId="3DE598EA" w14:textId="41931E9E" w:rsidR="00A06D73" w:rsidRPr="00A06D73" w:rsidRDefault="00A06D73" w:rsidP="008D01F7">
      <w:pPr>
        <w:jc w:val="center"/>
        <w:rPr>
          <w:rFonts w:ascii="Garamond" w:hAnsi="Garamond"/>
          <w:bCs/>
          <w:sz w:val="22"/>
          <w:szCs w:val="22"/>
        </w:rPr>
      </w:pPr>
      <w:r>
        <w:rPr>
          <w:rFonts w:ascii="Garamond" w:hAnsi="Garamond"/>
          <w:bCs/>
          <w:sz w:val="22"/>
          <w:szCs w:val="22"/>
        </w:rPr>
        <w:t xml:space="preserve">Other Applications: IBS, COGNOs, </w:t>
      </w:r>
      <w:proofErr w:type="spellStart"/>
      <w:r>
        <w:rPr>
          <w:rFonts w:ascii="Garamond" w:hAnsi="Garamond"/>
          <w:bCs/>
          <w:sz w:val="22"/>
          <w:szCs w:val="22"/>
        </w:rPr>
        <w:t>Computron</w:t>
      </w:r>
      <w:proofErr w:type="spellEnd"/>
      <w:r>
        <w:rPr>
          <w:rFonts w:ascii="Garamond" w:hAnsi="Garamond"/>
          <w:bCs/>
          <w:sz w:val="22"/>
          <w:szCs w:val="22"/>
        </w:rPr>
        <w:t>, Epic, Avaya</w:t>
      </w:r>
      <w:r w:rsidR="003A3A19">
        <w:rPr>
          <w:rFonts w:ascii="Garamond" w:hAnsi="Garamond"/>
          <w:bCs/>
          <w:sz w:val="22"/>
          <w:szCs w:val="22"/>
        </w:rPr>
        <w:t xml:space="preserve">, </w:t>
      </w:r>
      <w:proofErr w:type="spellStart"/>
      <w:r w:rsidR="003A3A19">
        <w:rPr>
          <w:rFonts w:ascii="Garamond" w:hAnsi="Garamond"/>
          <w:bCs/>
          <w:sz w:val="22"/>
          <w:szCs w:val="22"/>
        </w:rPr>
        <w:t>Ahiqa</w:t>
      </w:r>
      <w:proofErr w:type="spellEnd"/>
    </w:p>
    <w:p w14:paraId="681AC7FC" w14:textId="77777777" w:rsidR="00A06D73" w:rsidRDefault="00A06D73" w:rsidP="008D01F7">
      <w:pPr>
        <w:jc w:val="center"/>
        <w:rPr>
          <w:rFonts w:ascii="Garamond" w:hAnsi="Garamond"/>
          <w:b/>
          <w:bCs/>
          <w:sz w:val="22"/>
          <w:szCs w:val="22"/>
        </w:rPr>
      </w:pPr>
    </w:p>
    <w:p w14:paraId="0024916F" w14:textId="15EC0F04" w:rsidR="00A06D73" w:rsidRDefault="00A06D73" w:rsidP="008D01F7">
      <w:pPr>
        <w:jc w:val="center"/>
        <w:rPr>
          <w:rFonts w:ascii="Garamond" w:hAnsi="Garamond"/>
          <w:b/>
          <w:bCs/>
          <w:sz w:val="22"/>
          <w:szCs w:val="22"/>
        </w:rPr>
      </w:pPr>
      <w:r>
        <w:rPr>
          <w:rFonts w:ascii="Garamond" w:hAnsi="Garamond"/>
          <w:b/>
          <w:bCs/>
          <w:sz w:val="22"/>
          <w:szCs w:val="22"/>
        </w:rPr>
        <w:tab/>
      </w:r>
    </w:p>
    <w:p w14:paraId="2EE26220" w14:textId="77777777" w:rsidR="00A06D73" w:rsidRPr="001D3516" w:rsidRDefault="00A06D73" w:rsidP="008D01F7">
      <w:pPr>
        <w:jc w:val="center"/>
        <w:rPr>
          <w:rFonts w:ascii="Garamond" w:hAnsi="Garamond"/>
          <w:b/>
          <w:bCs/>
          <w:sz w:val="22"/>
          <w:szCs w:val="22"/>
        </w:rPr>
      </w:pPr>
    </w:p>
    <w:p w14:paraId="5CC850F1" w14:textId="72D85170" w:rsidR="002E7C70" w:rsidRPr="001D3516" w:rsidRDefault="003516BF" w:rsidP="002E7C70">
      <w:pPr>
        <w:jc w:val="center"/>
        <w:rPr>
          <w:rFonts w:ascii="Garamond" w:hAnsi="Garamond"/>
          <w:b/>
          <w:sz w:val="22"/>
          <w:szCs w:val="22"/>
        </w:rPr>
      </w:pPr>
      <w:r>
        <w:rPr>
          <w:rFonts w:ascii="Garamond" w:hAnsi="Garamond"/>
          <w:b/>
          <w:sz w:val="22"/>
          <w:szCs w:val="22"/>
        </w:rPr>
        <w:t>/</w:t>
      </w:r>
    </w:p>
    <w:p w14:paraId="32112649" w14:textId="4CD18B41" w:rsidR="00994834" w:rsidRPr="001D3516" w:rsidRDefault="00994834" w:rsidP="002E7C70">
      <w:pPr>
        <w:spacing w:line="276" w:lineRule="auto"/>
        <w:jc w:val="center"/>
        <w:rPr>
          <w:rFonts w:ascii="Garamond" w:hAnsi="Garamond"/>
          <w:sz w:val="22"/>
          <w:szCs w:val="22"/>
        </w:rPr>
      </w:pPr>
    </w:p>
    <w:sectPr w:rsidR="00994834" w:rsidRPr="001D3516" w:rsidSect="00DA31B3">
      <w:headerReference w:type="default" r:id="rId9"/>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9349" w14:textId="77777777" w:rsidR="001E0832" w:rsidRDefault="001E0832" w:rsidP="00DA31B3">
      <w:r>
        <w:separator/>
      </w:r>
    </w:p>
  </w:endnote>
  <w:endnote w:type="continuationSeparator" w:id="0">
    <w:p w14:paraId="2DB3759A" w14:textId="77777777" w:rsidR="001E0832" w:rsidRDefault="001E0832" w:rsidP="00DA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B6BA" w14:textId="77777777" w:rsidR="001E0832" w:rsidRDefault="001E0832" w:rsidP="00DA31B3">
      <w:r>
        <w:separator/>
      </w:r>
    </w:p>
  </w:footnote>
  <w:footnote w:type="continuationSeparator" w:id="0">
    <w:p w14:paraId="7B377F42" w14:textId="77777777" w:rsidR="001E0832" w:rsidRDefault="001E0832" w:rsidP="00DA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128F" w14:textId="77777777" w:rsidR="00130043" w:rsidRDefault="0013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E25"/>
    <w:multiLevelType w:val="hybridMultilevel"/>
    <w:tmpl w:val="52F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758E"/>
    <w:multiLevelType w:val="multilevel"/>
    <w:tmpl w:val="5838F1E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E40B8D"/>
    <w:multiLevelType w:val="hybridMultilevel"/>
    <w:tmpl w:val="AF1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C28"/>
    <w:multiLevelType w:val="hybridMultilevel"/>
    <w:tmpl w:val="6256D0D0"/>
    <w:lvl w:ilvl="0" w:tplc="04090001">
      <w:start w:val="1"/>
      <w:numFmt w:val="bullet"/>
      <w:lvlText w:val=""/>
      <w:lvlJc w:val="left"/>
      <w:pPr>
        <w:ind w:left="720" w:hanging="360"/>
      </w:pPr>
      <w:rPr>
        <w:rFonts w:ascii="Symbol" w:hAnsi="Symbol" w:hint="default"/>
      </w:rPr>
    </w:lvl>
    <w:lvl w:ilvl="1" w:tplc="6922AAC2">
      <w:start w:val="4"/>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A4C37"/>
    <w:multiLevelType w:val="multilevel"/>
    <w:tmpl w:val="2E0A82EC"/>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5" w15:restartNumberingAfterBreak="0">
    <w:nsid w:val="2DD73DAC"/>
    <w:multiLevelType w:val="multilevel"/>
    <w:tmpl w:val="48A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360B7"/>
    <w:multiLevelType w:val="multilevel"/>
    <w:tmpl w:val="340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E10A0"/>
    <w:multiLevelType w:val="multilevel"/>
    <w:tmpl w:val="E80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9F0B99"/>
    <w:multiLevelType w:val="hybridMultilevel"/>
    <w:tmpl w:val="354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71D46"/>
    <w:multiLevelType w:val="hybridMultilevel"/>
    <w:tmpl w:val="42B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20CD2"/>
    <w:multiLevelType w:val="hybridMultilevel"/>
    <w:tmpl w:val="16B8DE0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15:restartNumberingAfterBreak="0">
    <w:nsid w:val="6B305D60"/>
    <w:multiLevelType w:val="multilevel"/>
    <w:tmpl w:val="F82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1151D"/>
    <w:multiLevelType w:val="hybridMultilevel"/>
    <w:tmpl w:val="7D72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D43E3"/>
    <w:multiLevelType w:val="hybridMultilevel"/>
    <w:tmpl w:val="571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562A7"/>
    <w:multiLevelType w:val="hybridMultilevel"/>
    <w:tmpl w:val="4FF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983633">
    <w:abstractNumId w:val="1"/>
  </w:num>
  <w:num w:numId="2" w16cid:durableId="1720326451">
    <w:abstractNumId w:val="3"/>
  </w:num>
  <w:num w:numId="3" w16cid:durableId="460734917">
    <w:abstractNumId w:val="9"/>
  </w:num>
  <w:num w:numId="4" w16cid:durableId="1679578906">
    <w:abstractNumId w:val="2"/>
  </w:num>
  <w:num w:numId="5" w16cid:durableId="368188645">
    <w:abstractNumId w:val="12"/>
  </w:num>
  <w:num w:numId="6" w16cid:durableId="11803383">
    <w:abstractNumId w:val="14"/>
  </w:num>
  <w:num w:numId="7" w16cid:durableId="126049449">
    <w:abstractNumId w:val="11"/>
  </w:num>
  <w:num w:numId="8" w16cid:durableId="260996028">
    <w:abstractNumId w:val="4"/>
  </w:num>
  <w:num w:numId="9" w16cid:durableId="727218680">
    <w:abstractNumId w:val="10"/>
  </w:num>
  <w:num w:numId="10" w16cid:durableId="664210472">
    <w:abstractNumId w:val="7"/>
  </w:num>
  <w:num w:numId="11" w16cid:durableId="616790013">
    <w:abstractNumId w:val="8"/>
  </w:num>
  <w:num w:numId="12" w16cid:durableId="1788311611">
    <w:abstractNumId w:val="6"/>
  </w:num>
  <w:num w:numId="13" w16cid:durableId="813066593">
    <w:abstractNumId w:val="13"/>
  </w:num>
  <w:num w:numId="14" w16cid:durableId="1162623027">
    <w:abstractNumId w:val="5"/>
  </w:num>
  <w:num w:numId="15" w16cid:durableId="7705102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xMDUwNTEwNDWwMDRQ0lEKTi0uzszPAykwNKkFACm4qhktAAAA"/>
  </w:docVars>
  <w:rsids>
    <w:rsidRoot w:val="000C2FFE"/>
    <w:rsid w:val="00000F35"/>
    <w:rsid w:val="00010A8A"/>
    <w:rsid w:val="00013708"/>
    <w:rsid w:val="0001783B"/>
    <w:rsid w:val="00017A5D"/>
    <w:rsid w:val="0002011A"/>
    <w:rsid w:val="00020510"/>
    <w:rsid w:val="000260AB"/>
    <w:rsid w:val="00033685"/>
    <w:rsid w:val="00037D9D"/>
    <w:rsid w:val="00044821"/>
    <w:rsid w:val="00046C39"/>
    <w:rsid w:val="00050F39"/>
    <w:rsid w:val="00053195"/>
    <w:rsid w:val="000576C8"/>
    <w:rsid w:val="0006081E"/>
    <w:rsid w:val="000818E2"/>
    <w:rsid w:val="00081FA8"/>
    <w:rsid w:val="000964B6"/>
    <w:rsid w:val="00096847"/>
    <w:rsid w:val="00096C90"/>
    <w:rsid w:val="000974B9"/>
    <w:rsid w:val="000A35C9"/>
    <w:rsid w:val="000A4977"/>
    <w:rsid w:val="000A5620"/>
    <w:rsid w:val="000A7D86"/>
    <w:rsid w:val="000B367B"/>
    <w:rsid w:val="000C2FFE"/>
    <w:rsid w:val="000C37E4"/>
    <w:rsid w:val="000D7ADC"/>
    <w:rsid w:val="000E0FE6"/>
    <w:rsid w:val="000E29D7"/>
    <w:rsid w:val="000F6464"/>
    <w:rsid w:val="00110D86"/>
    <w:rsid w:val="001147D5"/>
    <w:rsid w:val="00130043"/>
    <w:rsid w:val="00141FA2"/>
    <w:rsid w:val="00147636"/>
    <w:rsid w:val="00154286"/>
    <w:rsid w:val="00155427"/>
    <w:rsid w:val="00163131"/>
    <w:rsid w:val="001A28D1"/>
    <w:rsid w:val="001B0B6D"/>
    <w:rsid w:val="001C40DD"/>
    <w:rsid w:val="001D3516"/>
    <w:rsid w:val="001E0832"/>
    <w:rsid w:val="001E793E"/>
    <w:rsid w:val="001F3C7D"/>
    <w:rsid w:val="00216366"/>
    <w:rsid w:val="00230197"/>
    <w:rsid w:val="002328B5"/>
    <w:rsid w:val="00235984"/>
    <w:rsid w:val="00243F0E"/>
    <w:rsid w:val="002444EE"/>
    <w:rsid w:val="0024555B"/>
    <w:rsid w:val="00263BB7"/>
    <w:rsid w:val="002658D5"/>
    <w:rsid w:val="00273A7F"/>
    <w:rsid w:val="00293E96"/>
    <w:rsid w:val="002959FF"/>
    <w:rsid w:val="00297A8F"/>
    <w:rsid w:val="002A1AEE"/>
    <w:rsid w:val="002B6862"/>
    <w:rsid w:val="002B6939"/>
    <w:rsid w:val="002C42E3"/>
    <w:rsid w:val="002C5BD2"/>
    <w:rsid w:val="002D2F0C"/>
    <w:rsid w:val="002D3708"/>
    <w:rsid w:val="002E2D7C"/>
    <w:rsid w:val="002E7C70"/>
    <w:rsid w:val="002F1420"/>
    <w:rsid w:val="00300E31"/>
    <w:rsid w:val="003208D4"/>
    <w:rsid w:val="00322200"/>
    <w:rsid w:val="0033640B"/>
    <w:rsid w:val="0034088D"/>
    <w:rsid w:val="00342649"/>
    <w:rsid w:val="003444CC"/>
    <w:rsid w:val="003516BF"/>
    <w:rsid w:val="00356837"/>
    <w:rsid w:val="00360F0A"/>
    <w:rsid w:val="00370861"/>
    <w:rsid w:val="00385EA7"/>
    <w:rsid w:val="00390DE5"/>
    <w:rsid w:val="00394B9C"/>
    <w:rsid w:val="00396CB2"/>
    <w:rsid w:val="003A3A19"/>
    <w:rsid w:val="003A400E"/>
    <w:rsid w:val="003A5667"/>
    <w:rsid w:val="003D4FE6"/>
    <w:rsid w:val="003F0907"/>
    <w:rsid w:val="003F5578"/>
    <w:rsid w:val="003F611A"/>
    <w:rsid w:val="004030F1"/>
    <w:rsid w:val="00406537"/>
    <w:rsid w:val="004077D5"/>
    <w:rsid w:val="004109F5"/>
    <w:rsid w:val="00415639"/>
    <w:rsid w:val="00452907"/>
    <w:rsid w:val="00460B2B"/>
    <w:rsid w:val="0047009D"/>
    <w:rsid w:val="00475F6E"/>
    <w:rsid w:val="00485746"/>
    <w:rsid w:val="0048668A"/>
    <w:rsid w:val="00491820"/>
    <w:rsid w:val="0049197F"/>
    <w:rsid w:val="00495B3C"/>
    <w:rsid w:val="004A1B10"/>
    <w:rsid w:val="004B5AAF"/>
    <w:rsid w:val="004C2807"/>
    <w:rsid w:val="004C5905"/>
    <w:rsid w:val="004C77AA"/>
    <w:rsid w:val="004C7B01"/>
    <w:rsid w:val="004D30A9"/>
    <w:rsid w:val="004E0824"/>
    <w:rsid w:val="0050050B"/>
    <w:rsid w:val="00500572"/>
    <w:rsid w:val="00501583"/>
    <w:rsid w:val="00505200"/>
    <w:rsid w:val="0051040A"/>
    <w:rsid w:val="005121D7"/>
    <w:rsid w:val="005142DD"/>
    <w:rsid w:val="00535868"/>
    <w:rsid w:val="00552964"/>
    <w:rsid w:val="00554E4B"/>
    <w:rsid w:val="00555552"/>
    <w:rsid w:val="00563AD4"/>
    <w:rsid w:val="0056685A"/>
    <w:rsid w:val="00575422"/>
    <w:rsid w:val="0058555A"/>
    <w:rsid w:val="005923C9"/>
    <w:rsid w:val="00593CE0"/>
    <w:rsid w:val="005958ED"/>
    <w:rsid w:val="005A2B67"/>
    <w:rsid w:val="005B0755"/>
    <w:rsid w:val="005C2A70"/>
    <w:rsid w:val="005C3B1A"/>
    <w:rsid w:val="005D32C0"/>
    <w:rsid w:val="005D3A52"/>
    <w:rsid w:val="005E7CF9"/>
    <w:rsid w:val="005E7E5C"/>
    <w:rsid w:val="006008ED"/>
    <w:rsid w:val="0061006B"/>
    <w:rsid w:val="0061042D"/>
    <w:rsid w:val="00611545"/>
    <w:rsid w:val="006121B3"/>
    <w:rsid w:val="00615BE7"/>
    <w:rsid w:val="00632C6C"/>
    <w:rsid w:val="00634487"/>
    <w:rsid w:val="00643E1A"/>
    <w:rsid w:val="00650E2E"/>
    <w:rsid w:val="0066186C"/>
    <w:rsid w:val="00667542"/>
    <w:rsid w:val="00687BEF"/>
    <w:rsid w:val="0069228B"/>
    <w:rsid w:val="00695334"/>
    <w:rsid w:val="006A2CF0"/>
    <w:rsid w:val="006A2FA5"/>
    <w:rsid w:val="006B19BB"/>
    <w:rsid w:val="006F799C"/>
    <w:rsid w:val="00701BE1"/>
    <w:rsid w:val="00703D08"/>
    <w:rsid w:val="007122CF"/>
    <w:rsid w:val="00725FFE"/>
    <w:rsid w:val="00727AFF"/>
    <w:rsid w:val="00727D9B"/>
    <w:rsid w:val="00732C5A"/>
    <w:rsid w:val="0073486F"/>
    <w:rsid w:val="00745DF2"/>
    <w:rsid w:val="00757B7A"/>
    <w:rsid w:val="0076725B"/>
    <w:rsid w:val="007710AF"/>
    <w:rsid w:val="00785F44"/>
    <w:rsid w:val="007900E8"/>
    <w:rsid w:val="007A351A"/>
    <w:rsid w:val="007A3923"/>
    <w:rsid w:val="007A4CAA"/>
    <w:rsid w:val="007D7F52"/>
    <w:rsid w:val="007F193A"/>
    <w:rsid w:val="007F7EFE"/>
    <w:rsid w:val="008004FF"/>
    <w:rsid w:val="00811565"/>
    <w:rsid w:val="0081631F"/>
    <w:rsid w:val="00823D24"/>
    <w:rsid w:val="00825E3A"/>
    <w:rsid w:val="00831A2C"/>
    <w:rsid w:val="00831ED7"/>
    <w:rsid w:val="00836024"/>
    <w:rsid w:val="00846B62"/>
    <w:rsid w:val="0084789D"/>
    <w:rsid w:val="0085452E"/>
    <w:rsid w:val="00863EF0"/>
    <w:rsid w:val="0087056C"/>
    <w:rsid w:val="00882A55"/>
    <w:rsid w:val="0088746E"/>
    <w:rsid w:val="00887B0E"/>
    <w:rsid w:val="00890A0F"/>
    <w:rsid w:val="00894F17"/>
    <w:rsid w:val="008B543B"/>
    <w:rsid w:val="008B549E"/>
    <w:rsid w:val="008C7E02"/>
    <w:rsid w:val="008D01F7"/>
    <w:rsid w:val="008E1EA7"/>
    <w:rsid w:val="008F1104"/>
    <w:rsid w:val="008F2D1D"/>
    <w:rsid w:val="008F3947"/>
    <w:rsid w:val="008F6FDE"/>
    <w:rsid w:val="00907857"/>
    <w:rsid w:val="00910919"/>
    <w:rsid w:val="00910A04"/>
    <w:rsid w:val="00910FF7"/>
    <w:rsid w:val="00940DD1"/>
    <w:rsid w:val="0095263A"/>
    <w:rsid w:val="00954600"/>
    <w:rsid w:val="00955BC1"/>
    <w:rsid w:val="00965686"/>
    <w:rsid w:val="00975EFF"/>
    <w:rsid w:val="00980B3C"/>
    <w:rsid w:val="00994834"/>
    <w:rsid w:val="009A2D0F"/>
    <w:rsid w:val="009D0344"/>
    <w:rsid w:val="009D1243"/>
    <w:rsid w:val="009E496F"/>
    <w:rsid w:val="009F0616"/>
    <w:rsid w:val="009F7458"/>
    <w:rsid w:val="00A06D73"/>
    <w:rsid w:val="00A11A97"/>
    <w:rsid w:val="00A20CF9"/>
    <w:rsid w:val="00A318CC"/>
    <w:rsid w:val="00A623D7"/>
    <w:rsid w:val="00A74E2A"/>
    <w:rsid w:val="00A768C5"/>
    <w:rsid w:val="00A76C1D"/>
    <w:rsid w:val="00A8051F"/>
    <w:rsid w:val="00A82AC7"/>
    <w:rsid w:val="00A90343"/>
    <w:rsid w:val="00A914A3"/>
    <w:rsid w:val="00AA4D48"/>
    <w:rsid w:val="00AC1FAF"/>
    <w:rsid w:val="00AD7B7F"/>
    <w:rsid w:val="00AE1244"/>
    <w:rsid w:val="00AF7142"/>
    <w:rsid w:val="00B00361"/>
    <w:rsid w:val="00B045FE"/>
    <w:rsid w:val="00B2003D"/>
    <w:rsid w:val="00B234D3"/>
    <w:rsid w:val="00B2458B"/>
    <w:rsid w:val="00B32425"/>
    <w:rsid w:val="00B33C4C"/>
    <w:rsid w:val="00B34CED"/>
    <w:rsid w:val="00B36E09"/>
    <w:rsid w:val="00B472B7"/>
    <w:rsid w:val="00B54C3E"/>
    <w:rsid w:val="00B579EB"/>
    <w:rsid w:val="00B621EB"/>
    <w:rsid w:val="00B91277"/>
    <w:rsid w:val="00B92445"/>
    <w:rsid w:val="00B9611C"/>
    <w:rsid w:val="00B96791"/>
    <w:rsid w:val="00BA03CD"/>
    <w:rsid w:val="00BA3325"/>
    <w:rsid w:val="00BA45BD"/>
    <w:rsid w:val="00BB5C98"/>
    <w:rsid w:val="00BB7D94"/>
    <w:rsid w:val="00BC5147"/>
    <w:rsid w:val="00BD23BA"/>
    <w:rsid w:val="00BE4AF5"/>
    <w:rsid w:val="00BF37A0"/>
    <w:rsid w:val="00C05602"/>
    <w:rsid w:val="00C061C0"/>
    <w:rsid w:val="00C0748F"/>
    <w:rsid w:val="00C076B1"/>
    <w:rsid w:val="00C15092"/>
    <w:rsid w:val="00C15F29"/>
    <w:rsid w:val="00C22B1D"/>
    <w:rsid w:val="00C461FD"/>
    <w:rsid w:val="00C511E5"/>
    <w:rsid w:val="00C60327"/>
    <w:rsid w:val="00C64544"/>
    <w:rsid w:val="00C669CC"/>
    <w:rsid w:val="00C74F35"/>
    <w:rsid w:val="00C91C18"/>
    <w:rsid w:val="00C92666"/>
    <w:rsid w:val="00C945B7"/>
    <w:rsid w:val="00CA036F"/>
    <w:rsid w:val="00CA35A3"/>
    <w:rsid w:val="00CB103E"/>
    <w:rsid w:val="00CB1EB8"/>
    <w:rsid w:val="00CB6012"/>
    <w:rsid w:val="00CB6A03"/>
    <w:rsid w:val="00CC260D"/>
    <w:rsid w:val="00CD372C"/>
    <w:rsid w:val="00CE5A8F"/>
    <w:rsid w:val="00D0462A"/>
    <w:rsid w:val="00D1126F"/>
    <w:rsid w:val="00D12F11"/>
    <w:rsid w:val="00D13057"/>
    <w:rsid w:val="00D213A5"/>
    <w:rsid w:val="00D30AC9"/>
    <w:rsid w:val="00D312D6"/>
    <w:rsid w:val="00D3196D"/>
    <w:rsid w:val="00D33CB9"/>
    <w:rsid w:val="00D34D64"/>
    <w:rsid w:val="00D34E4A"/>
    <w:rsid w:val="00D357AD"/>
    <w:rsid w:val="00D360D9"/>
    <w:rsid w:val="00D362A1"/>
    <w:rsid w:val="00D4395E"/>
    <w:rsid w:val="00D461B1"/>
    <w:rsid w:val="00D56805"/>
    <w:rsid w:val="00D62740"/>
    <w:rsid w:val="00D73CE1"/>
    <w:rsid w:val="00D84F2A"/>
    <w:rsid w:val="00D932E5"/>
    <w:rsid w:val="00DA31B3"/>
    <w:rsid w:val="00DE7FD9"/>
    <w:rsid w:val="00E11AAC"/>
    <w:rsid w:val="00E138F8"/>
    <w:rsid w:val="00E13BB1"/>
    <w:rsid w:val="00E2088B"/>
    <w:rsid w:val="00E24F57"/>
    <w:rsid w:val="00E4034E"/>
    <w:rsid w:val="00E43356"/>
    <w:rsid w:val="00E439EA"/>
    <w:rsid w:val="00E506D5"/>
    <w:rsid w:val="00E52448"/>
    <w:rsid w:val="00E52778"/>
    <w:rsid w:val="00E52B95"/>
    <w:rsid w:val="00E53F2E"/>
    <w:rsid w:val="00E5583A"/>
    <w:rsid w:val="00E7470E"/>
    <w:rsid w:val="00E86821"/>
    <w:rsid w:val="00E90E83"/>
    <w:rsid w:val="00E97D4F"/>
    <w:rsid w:val="00EA255A"/>
    <w:rsid w:val="00EA4362"/>
    <w:rsid w:val="00EC1703"/>
    <w:rsid w:val="00EC4732"/>
    <w:rsid w:val="00ED3B47"/>
    <w:rsid w:val="00ED746E"/>
    <w:rsid w:val="00EE7C84"/>
    <w:rsid w:val="00EF17DF"/>
    <w:rsid w:val="00EF7C4D"/>
    <w:rsid w:val="00F00D44"/>
    <w:rsid w:val="00F02F8F"/>
    <w:rsid w:val="00F543F3"/>
    <w:rsid w:val="00F553FF"/>
    <w:rsid w:val="00F63336"/>
    <w:rsid w:val="00F70A7E"/>
    <w:rsid w:val="00F8177D"/>
    <w:rsid w:val="00F84E26"/>
    <w:rsid w:val="00F94438"/>
    <w:rsid w:val="00FA6A36"/>
    <w:rsid w:val="00FA73D0"/>
    <w:rsid w:val="00FA7F15"/>
    <w:rsid w:val="00FC06E6"/>
    <w:rsid w:val="00FC7617"/>
    <w:rsid w:val="00FE06F3"/>
    <w:rsid w:val="00FE31BB"/>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97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paragraph" w:styleId="Heading3">
    <w:name w:val="heading 3"/>
    <w:basedOn w:val="Normal"/>
    <w:next w:val="Normal"/>
    <w:link w:val="Heading3Char"/>
    <w:unhideWhenUsed/>
    <w:qFormat/>
    <w:rsid w:val="00D4395E"/>
    <w:pPr>
      <w:keepNext/>
      <w:widowControl/>
      <w:pBdr>
        <w:top w:val="single" w:sz="4" w:space="1" w:color="auto"/>
        <w:bottom w:val="single" w:sz="12" w:space="1" w:color="auto"/>
      </w:pBdr>
      <w:overflowPunct/>
      <w:adjustRightInd/>
      <w:jc w:val="center"/>
      <w:outlineLvl w:val="2"/>
    </w:pPr>
    <w:rPr>
      <w:rFonts w:ascii="Book Antiqua" w:hAnsi="Book Antiqua"/>
      <w:b/>
      <w:bCs/>
      <w:smallCaps/>
      <w:spacing w:val="20"/>
      <w:kern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34"/>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paragraph" w:styleId="Header">
    <w:name w:val="header"/>
    <w:basedOn w:val="Normal"/>
    <w:link w:val="HeaderChar"/>
    <w:uiPriority w:val="99"/>
    <w:unhideWhenUsed/>
    <w:rsid w:val="00DA31B3"/>
    <w:pPr>
      <w:tabs>
        <w:tab w:val="center" w:pos="4680"/>
        <w:tab w:val="right" w:pos="9360"/>
      </w:tabs>
    </w:pPr>
  </w:style>
  <w:style w:type="character" w:customStyle="1" w:styleId="HeaderChar">
    <w:name w:val="Header Char"/>
    <w:basedOn w:val="DefaultParagraphFont"/>
    <w:link w:val="Header"/>
    <w:uiPriority w:val="99"/>
    <w:rsid w:val="00DA31B3"/>
    <w:rPr>
      <w:rFonts w:ascii="Times New Roman" w:eastAsia="Times New Roman" w:hAnsi="Times New Roman"/>
      <w:kern w:val="28"/>
      <w:sz w:val="24"/>
      <w:szCs w:val="24"/>
    </w:rPr>
  </w:style>
  <w:style w:type="paragraph" w:styleId="Footer">
    <w:name w:val="footer"/>
    <w:basedOn w:val="Normal"/>
    <w:link w:val="FooterChar"/>
    <w:uiPriority w:val="99"/>
    <w:unhideWhenUsed/>
    <w:rsid w:val="00DA31B3"/>
    <w:pPr>
      <w:tabs>
        <w:tab w:val="center" w:pos="4680"/>
        <w:tab w:val="right" w:pos="9360"/>
      </w:tabs>
    </w:pPr>
  </w:style>
  <w:style w:type="character" w:customStyle="1" w:styleId="FooterChar">
    <w:name w:val="Footer Char"/>
    <w:basedOn w:val="DefaultParagraphFont"/>
    <w:link w:val="Footer"/>
    <w:uiPriority w:val="99"/>
    <w:rsid w:val="00DA31B3"/>
    <w:rPr>
      <w:rFonts w:ascii="Times New Roman" w:eastAsia="Times New Roman" w:hAnsi="Times New Roman"/>
      <w:kern w:val="28"/>
      <w:sz w:val="24"/>
      <w:szCs w:val="24"/>
    </w:rPr>
  </w:style>
  <w:style w:type="paragraph" w:styleId="Title">
    <w:name w:val="Title"/>
    <w:basedOn w:val="Normal"/>
    <w:next w:val="Normal"/>
    <w:link w:val="TitleChar"/>
    <w:uiPriority w:val="10"/>
    <w:qFormat/>
    <w:rsid w:val="008F6FDE"/>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F6FDE"/>
    <w:rPr>
      <w:rFonts w:asciiTheme="majorHAnsi" w:eastAsiaTheme="majorEastAsia" w:hAnsiTheme="majorHAnsi" w:cstheme="majorBidi"/>
      <w:spacing w:val="-10"/>
      <w:kern w:val="28"/>
      <w:sz w:val="56"/>
      <w:szCs w:val="56"/>
    </w:rPr>
  </w:style>
  <w:style w:type="numbering" w:customStyle="1" w:styleId="WWNum10">
    <w:name w:val="WWNum10"/>
    <w:basedOn w:val="NoList"/>
    <w:rsid w:val="00CA036F"/>
    <w:pPr>
      <w:numPr>
        <w:numId w:val="1"/>
      </w:numPr>
    </w:pPr>
  </w:style>
  <w:style w:type="character" w:customStyle="1" w:styleId="Mention1">
    <w:name w:val="Mention1"/>
    <w:basedOn w:val="DefaultParagraphFont"/>
    <w:uiPriority w:val="99"/>
    <w:semiHidden/>
    <w:unhideWhenUsed/>
    <w:rsid w:val="00D4395E"/>
    <w:rPr>
      <w:color w:val="2B579A"/>
      <w:shd w:val="clear" w:color="auto" w:fill="E6E6E6"/>
    </w:rPr>
  </w:style>
  <w:style w:type="paragraph" w:styleId="PlainText">
    <w:name w:val="Plain Text"/>
    <w:basedOn w:val="Normal"/>
    <w:link w:val="PlainTextChar"/>
    <w:semiHidden/>
    <w:rsid w:val="00D4395E"/>
    <w:pPr>
      <w:widowControl/>
      <w:overflowPunct/>
      <w:adjustRightInd/>
    </w:pPr>
    <w:rPr>
      <w:rFonts w:ascii="Courier New" w:hAnsi="Courier New" w:cs="Courier New"/>
      <w:kern w:val="0"/>
      <w:sz w:val="20"/>
      <w:szCs w:val="20"/>
    </w:rPr>
  </w:style>
  <w:style w:type="character" w:customStyle="1" w:styleId="PlainTextChar">
    <w:name w:val="Plain Text Char"/>
    <w:basedOn w:val="DefaultParagraphFont"/>
    <w:link w:val="PlainText"/>
    <w:semiHidden/>
    <w:rsid w:val="00D4395E"/>
    <w:rPr>
      <w:rFonts w:ascii="Courier New" w:eastAsia="Times New Roman" w:hAnsi="Courier New" w:cs="Courier New"/>
    </w:rPr>
  </w:style>
  <w:style w:type="paragraph" w:styleId="BodyText">
    <w:name w:val="Body Text"/>
    <w:basedOn w:val="Normal"/>
    <w:link w:val="BodyTextChar"/>
    <w:unhideWhenUsed/>
    <w:rsid w:val="00D4395E"/>
    <w:pPr>
      <w:widowControl/>
      <w:overflowPunct/>
      <w:adjustRightInd/>
      <w:jc w:val="both"/>
    </w:pPr>
    <w:rPr>
      <w:rFonts w:ascii="Book Antiqua" w:hAnsi="Book Antiqua"/>
      <w:kern w:val="0"/>
      <w:sz w:val="20"/>
    </w:rPr>
  </w:style>
  <w:style w:type="character" w:customStyle="1" w:styleId="BodyTextChar">
    <w:name w:val="Body Text Char"/>
    <w:basedOn w:val="DefaultParagraphFont"/>
    <w:link w:val="BodyText"/>
    <w:rsid w:val="00D4395E"/>
    <w:rPr>
      <w:rFonts w:ascii="Book Antiqua" w:eastAsia="Times New Roman" w:hAnsi="Book Antiqua"/>
      <w:szCs w:val="24"/>
    </w:rPr>
  </w:style>
  <w:style w:type="character" w:customStyle="1" w:styleId="Heading3Char">
    <w:name w:val="Heading 3 Char"/>
    <w:basedOn w:val="DefaultParagraphFont"/>
    <w:link w:val="Heading3"/>
    <w:rsid w:val="00D4395E"/>
    <w:rPr>
      <w:rFonts w:ascii="Book Antiqua" w:eastAsia="Times New Roman" w:hAnsi="Book Antiqua"/>
      <w:b/>
      <w:bCs/>
      <w:smallCaps/>
      <w:spacing w:val="20"/>
      <w:sz w:val="32"/>
      <w:szCs w:val="24"/>
    </w:rPr>
  </w:style>
  <w:style w:type="character" w:customStyle="1" w:styleId="UnresolvedMention1">
    <w:name w:val="Unresolved Mention1"/>
    <w:basedOn w:val="DefaultParagraphFont"/>
    <w:uiPriority w:val="99"/>
    <w:semiHidden/>
    <w:unhideWhenUsed/>
    <w:rsid w:val="00BC5147"/>
    <w:rPr>
      <w:color w:val="808080"/>
      <w:shd w:val="clear" w:color="auto" w:fill="E6E6E6"/>
    </w:rPr>
  </w:style>
  <w:style w:type="paragraph" w:styleId="NormalWeb">
    <w:name w:val="Normal (Web)"/>
    <w:basedOn w:val="Normal"/>
    <w:uiPriority w:val="99"/>
    <w:unhideWhenUsed/>
    <w:rsid w:val="00F94438"/>
    <w:pPr>
      <w:widowControl/>
      <w:overflowPunct/>
      <w:adjustRightInd/>
      <w:spacing w:before="100" w:beforeAutospacing="1" w:after="100" w:afterAutospacing="1"/>
    </w:pPr>
    <w:rPr>
      <w:kern w:val="0"/>
    </w:rPr>
  </w:style>
  <w:style w:type="character" w:styleId="FollowedHyperlink">
    <w:name w:val="FollowedHyperlink"/>
    <w:basedOn w:val="DefaultParagraphFont"/>
    <w:uiPriority w:val="99"/>
    <w:semiHidden/>
    <w:unhideWhenUsed/>
    <w:rsid w:val="00B34CED"/>
    <w:rPr>
      <w:color w:val="800080" w:themeColor="followedHyperlink"/>
      <w:u w:val="single"/>
    </w:rPr>
  </w:style>
  <w:style w:type="character" w:styleId="Strong">
    <w:name w:val="Strong"/>
    <w:basedOn w:val="DefaultParagraphFont"/>
    <w:uiPriority w:val="22"/>
    <w:qFormat/>
    <w:rsid w:val="00555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832">
      <w:bodyDiv w:val="1"/>
      <w:marLeft w:val="0"/>
      <w:marRight w:val="0"/>
      <w:marTop w:val="0"/>
      <w:marBottom w:val="0"/>
      <w:divBdr>
        <w:top w:val="none" w:sz="0" w:space="0" w:color="auto"/>
        <w:left w:val="none" w:sz="0" w:space="0" w:color="auto"/>
        <w:bottom w:val="none" w:sz="0" w:space="0" w:color="auto"/>
        <w:right w:val="none" w:sz="0" w:space="0" w:color="auto"/>
      </w:divBdr>
    </w:div>
    <w:div w:id="113789935">
      <w:bodyDiv w:val="1"/>
      <w:marLeft w:val="0"/>
      <w:marRight w:val="0"/>
      <w:marTop w:val="0"/>
      <w:marBottom w:val="0"/>
      <w:divBdr>
        <w:top w:val="none" w:sz="0" w:space="0" w:color="auto"/>
        <w:left w:val="none" w:sz="0" w:space="0" w:color="auto"/>
        <w:bottom w:val="none" w:sz="0" w:space="0" w:color="auto"/>
        <w:right w:val="none" w:sz="0" w:space="0" w:color="auto"/>
      </w:divBdr>
    </w:div>
    <w:div w:id="134447003">
      <w:bodyDiv w:val="1"/>
      <w:marLeft w:val="0"/>
      <w:marRight w:val="0"/>
      <w:marTop w:val="0"/>
      <w:marBottom w:val="0"/>
      <w:divBdr>
        <w:top w:val="none" w:sz="0" w:space="0" w:color="auto"/>
        <w:left w:val="none" w:sz="0" w:space="0" w:color="auto"/>
        <w:bottom w:val="none" w:sz="0" w:space="0" w:color="auto"/>
        <w:right w:val="none" w:sz="0" w:space="0" w:color="auto"/>
      </w:divBdr>
    </w:div>
    <w:div w:id="180168464">
      <w:bodyDiv w:val="1"/>
      <w:marLeft w:val="0"/>
      <w:marRight w:val="0"/>
      <w:marTop w:val="0"/>
      <w:marBottom w:val="0"/>
      <w:divBdr>
        <w:top w:val="none" w:sz="0" w:space="0" w:color="auto"/>
        <w:left w:val="none" w:sz="0" w:space="0" w:color="auto"/>
        <w:bottom w:val="none" w:sz="0" w:space="0" w:color="auto"/>
        <w:right w:val="none" w:sz="0" w:space="0" w:color="auto"/>
      </w:divBdr>
    </w:div>
    <w:div w:id="187959002">
      <w:bodyDiv w:val="1"/>
      <w:marLeft w:val="0"/>
      <w:marRight w:val="0"/>
      <w:marTop w:val="0"/>
      <w:marBottom w:val="0"/>
      <w:divBdr>
        <w:top w:val="none" w:sz="0" w:space="0" w:color="auto"/>
        <w:left w:val="none" w:sz="0" w:space="0" w:color="auto"/>
        <w:bottom w:val="none" w:sz="0" w:space="0" w:color="auto"/>
        <w:right w:val="none" w:sz="0" w:space="0" w:color="auto"/>
      </w:divBdr>
    </w:div>
    <w:div w:id="244339451">
      <w:bodyDiv w:val="1"/>
      <w:marLeft w:val="0"/>
      <w:marRight w:val="0"/>
      <w:marTop w:val="0"/>
      <w:marBottom w:val="0"/>
      <w:divBdr>
        <w:top w:val="none" w:sz="0" w:space="0" w:color="auto"/>
        <w:left w:val="none" w:sz="0" w:space="0" w:color="auto"/>
        <w:bottom w:val="none" w:sz="0" w:space="0" w:color="auto"/>
        <w:right w:val="none" w:sz="0" w:space="0" w:color="auto"/>
      </w:divBdr>
    </w:div>
    <w:div w:id="264001191">
      <w:bodyDiv w:val="1"/>
      <w:marLeft w:val="0"/>
      <w:marRight w:val="0"/>
      <w:marTop w:val="0"/>
      <w:marBottom w:val="0"/>
      <w:divBdr>
        <w:top w:val="none" w:sz="0" w:space="0" w:color="auto"/>
        <w:left w:val="none" w:sz="0" w:space="0" w:color="auto"/>
        <w:bottom w:val="none" w:sz="0" w:space="0" w:color="auto"/>
        <w:right w:val="none" w:sz="0" w:space="0" w:color="auto"/>
      </w:divBdr>
    </w:div>
    <w:div w:id="342441045">
      <w:bodyDiv w:val="1"/>
      <w:marLeft w:val="0"/>
      <w:marRight w:val="0"/>
      <w:marTop w:val="0"/>
      <w:marBottom w:val="0"/>
      <w:divBdr>
        <w:top w:val="none" w:sz="0" w:space="0" w:color="auto"/>
        <w:left w:val="none" w:sz="0" w:space="0" w:color="auto"/>
        <w:bottom w:val="none" w:sz="0" w:space="0" w:color="auto"/>
        <w:right w:val="none" w:sz="0" w:space="0" w:color="auto"/>
      </w:divBdr>
    </w:div>
    <w:div w:id="345597825">
      <w:bodyDiv w:val="1"/>
      <w:marLeft w:val="0"/>
      <w:marRight w:val="0"/>
      <w:marTop w:val="0"/>
      <w:marBottom w:val="0"/>
      <w:divBdr>
        <w:top w:val="none" w:sz="0" w:space="0" w:color="auto"/>
        <w:left w:val="none" w:sz="0" w:space="0" w:color="auto"/>
        <w:bottom w:val="none" w:sz="0" w:space="0" w:color="auto"/>
        <w:right w:val="none" w:sz="0" w:space="0" w:color="auto"/>
      </w:divBdr>
      <w:divsChild>
        <w:div w:id="396326392">
          <w:marLeft w:val="0"/>
          <w:marRight w:val="0"/>
          <w:marTop w:val="0"/>
          <w:marBottom w:val="0"/>
          <w:divBdr>
            <w:top w:val="none" w:sz="0" w:space="0" w:color="auto"/>
            <w:left w:val="none" w:sz="0" w:space="0" w:color="auto"/>
            <w:bottom w:val="none" w:sz="0" w:space="0" w:color="auto"/>
            <w:right w:val="none" w:sz="0" w:space="0" w:color="auto"/>
          </w:divBdr>
        </w:div>
        <w:div w:id="574554533">
          <w:marLeft w:val="0"/>
          <w:marRight w:val="0"/>
          <w:marTop w:val="0"/>
          <w:marBottom w:val="0"/>
          <w:divBdr>
            <w:top w:val="none" w:sz="0" w:space="0" w:color="auto"/>
            <w:left w:val="none" w:sz="0" w:space="0" w:color="auto"/>
            <w:bottom w:val="none" w:sz="0" w:space="0" w:color="auto"/>
            <w:right w:val="none" w:sz="0" w:space="0" w:color="auto"/>
          </w:divBdr>
        </w:div>
      </w:divsChild>
    </w:div>
    <w:div w:id="367805760">
      <w:bodyDiv w:val="1"/>
      <w:marLeft w:val="0"/>
      <w:marRight w:val="0"/>
      <w:marTop w:val="0"/>
      <w:marBottom w:val="0"/>
      <w:divBdr>
        <w:top w:val="none" w:sz="0" w:space="0" w:color="auto"/>
        <w:left w:val="none" w:sz="0" w:space="0" w:color="auto"/>
        <w:bottom w:val="none" w:sz="0" w:space="0" w:color="auto"/>
        <w:right w:val="none" w:sz="0" w:space="0" w:color="auto"/>
      </w:divBdr>
    </w:div>
    <w:div w:id="368383106">
      <w:bodyDiv w:val="1"/>
      <w:marLeft w:val="0"/>
      <w:marRight w:val="0"/>
      <w:marTop w:val="0"/>
      <w:marBottom w:val="0"/>
      <w:divBdr>
        <w:top w:val="none" w:sz="0" w:space="0" w:color="auto"/>
        <w:left w:val="none" w:sz="0" w:space="0" w:color="auto"/>
        <w:bottom w:val="none" w:sz="0" w:space="0" w:color="auto"/>
        <w:right w:val="none" w:sz="0" w:space="0" w:color="auto"/>
      </w:divBdr>
    </w:div>
    <w:div w:id="400104742">
      <w:bodyDiv w:val="1"/>
      <w:marLeft w:val="0"/>
      <w:marRight w:val="0"/>
      <w:marTop w:val="0"/>
      <w:marBottom w:val="0"/>
      <w:divBdr>
        <w:top w:val="none" w:sz="0" w:space="0" w:color="auto"/>
        <w:left w:val="none" w:sz="0" w:space="0" w:color="auto"/>
        <w:bottom w:val="none" w:sz="0" w:space="0" w:color="auto"/>
        <w:right w:val="none" w:sz="0" w:space="0" w:color="auto"/>
      </w:divBdr>
    </w:div>
    <w:div w:id="432165860">
      <w:bodyDiv w:val="1"/>
      <w:marLeft w:val="0"/>
      <w:marRight w:val="0"/>
      <w:marTop w:val="0"/>
      <w:marBottom w:val="0"/>
      <w:divBdr>
        <w:top w:val="none" w:sz="0" w:space="0" w:color="auto"/>
        <w:left w:val="none" w:sz="0" w:space="0" w:color="auto"/>
        <w:bottom w:val="none" w:sz="0" w:space="0" w:color="auto"/>
        <w:right w:val="none" w:sz="0" w:space="0" w:color="auto"/>
      </w:divBdr>
    </w:div>
    <w:div w:id="442845303">
      <w:bodyDiv w:val="1"/>
      <w:marLeft w:val="0"/>
      <w:marRight w:val="0"/>
      <w:marTop w:val="0"/>
      <w:marBottom w:val="0"/>
      <w:divBdr>
        <w:top w:val="none" w:sz="0" w:space="0" w:color="auto"/>
        <w:left w:val="none" w:sz="0" w:space="0" w:color="auto"/>
        <w:bottom w:val="none" w:sz="0" w:space="0" w:color="auto"/>
        <w:right w:val="none" w:sz="0" w:space="0" w:color="auto"/>
      </w:divBdr>
    </w:div>
    <w:div w:id="443111097">
      <w:bodyDiv w:val="1"/>
      <w:marLeft w:val="0"/>
      <w:marRight w:val="0"/>
      <w:marTop w:val="0"/>
      <w:marBottom w:val="0"/>
      <w:divBdr>
        <w:top w:val="none" w:sz="0" w:space="0" w:color="auto"/>
        <w:left w:val="none" w:sz="0" w:space="0" w:color="auto"/>
        <w:bottom w:val="none" w:sz="0" w:space="0" w:color="auto"/>
        <w:right w:val="none" w:sz="0" w:space="0" w:color="auto"/>
      </w:divBdr>
    </w:div>
    <w:div w:id="461077698">
      <w:bodyDiv w:val="1"/>
      <w:marLeft w:val="0"/>
      <w:marRight w:val="0"/>
      <w:marTop w:val="0"/>
      <w:marBottom w:val="0"/>
      <w:divBdr>
        <w:top w:val="none" w:sz="0" w:space="0" w:color="auto"/>
        <w:left w:val="none" w:sz="0" w:space="0" w:color="auto"/>
        <w:bottom w:val="none" w:sz="0" w:space="0" w:color="auto"/>
        <w:right w:val="none" w:sz="0" w:space="0" w:color="auto"/>
      </w:divBdr>
    </w:div>
    <w:div w:id="482352519">
      <w:bodyDiv w:val="1"/>
      <w:marLeft w:val="0"/>
      <w:marRight w:val="0"/>
      <w:marTop w:val="0"/>
      <w:marBottom w:val="0"/>
      <w:divBdr>
        <w:top w:val="none" w:sz="0" w:space="0" w:color="auto"/>
        <w:left w:val="none" w:sz="0" w:space="0" w:color="auto"/>
        <w:bottom w:val="none" w:sz="0" w:space="0" w:color="auto"/>
        <w:right w:val="none" w:sz="0" w:space="0" w:color="auto"/>
      </w:divBdr>
    </w:div>
    <w:div w:id="503404075">
      <w:bodyDiv w:val="1"/>
      <w:marLeft w:val="0"/>
      <w:marRight w:val="0"/>
      <w:marTop w:val="0"/>
      <w:marBottom w:val="0"/>
      <w:divBdr>
        <w:top w:val="none" w:sz="0" w:space="0" w:color="auto"/>
        <w:left w:val="none" w:sz="0" w:space="0" w:color="auto"/>
        <w:bottom w:val="none" w:sz="0" w:space="0" w:color="auto"/>
        <w:right w:val="none" w:sz="0" w:space="0" w:color="auto"/>
      </w:divBdr>
    </w:div>
    <w:div w:id="508522652">
      <w:bodyDiv w:val="1"/>
      <w:marLeft w:val="0"/>
      <w:marRight w:val="0"/>
      <w:marTop w:val="0"/>
      <w:marBottom w:val="0"/>
      <w:divBdr>
        <w:top w:val="none" w:sz="0" w:space="0" w:color="auto"/>
        <w:left w:val="none" w:sz="0" w:space="0" w:color="auto"/>
        <w:bottom w:val="none" w:sz="0" w:space="0" w:color="auto"/>
        <w:right w:val="none" w:sz="0" w:space="0" w:color="auto"/>
      </w:divBdr>
    </w:div>
    <w:div w:id="516122812">
      <w:bodyDiv w:val="1"/>
      <w:marLeft w:val="0"/>
      <w:marRight w:val="0"/>
      <w:marTop w:val="0"/>
      <w:marBottom w:val="0"/>
      <w:divBdr>
        <w:top w:val="none" w:sz="0" w:space="0" w:color="auto"/>
        <w:left w:val="none" w:sz="0" w:space="0" w:color="auto"/>
        <w:bottom w:val="none" w:sz="0" w:space="0" w:color="auto"/>
        <w:right w:val="none" w:sz="0" w:space="0" w:color="auto"/>
      </w:divBdr>
    </w:div>
    <w:div w:id="550120531">
      <w:bodyDiv w:val="1"/>
      <w:marLeft w:val="0"/>
      <w:marRight w:val="0"/>
      <w:marTop w:val="0"/>
      <w:marBottom w:val="0"/>
      <w:divBdr>
        <w:top w:val="none" w:sz="0" w:space="0" w:color="auto"/>
        <w:left w:val="none" w:sz="0" w:space="0" w:color="auto"/>
        <w:bottom w:val="none" w:sz="0" w:space="0" w:color="auto"/>
        <w:right w:val="none" w:sz="0" w:space="0" w:color="auto"/>
      </w:divBdr>
    </w:div>
    <w:div w:id="604659474">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723523867">
      <w:bodyDiv w:val="1"/>
      <w:marLeft w:val="0"/>
      <w:marRight w:val="0"/>
      <w:marTop w:val="0"/>
      <w:marBottom w:val="0"/>
      <w:divBdr>
        <w:top w:val="none" w:sz="0" w:space="0" w:color="auto"/>
        <w:left w:val="none" w:sz="0" w:space="0" w:color="auto"/>
        <w:bottom w:val="none" w:sz="0" w:space="0" w:color="auto"/>
        <w:right w:val="none" w:sz="0" w:space="0" w:color="auto"/>
      </w:divBdr>
    </w:div>
    <w:div w:id="740104994">
      <w:bodyDiv w:val="1"/>
      <w:marLeft w:val="0"/>
      <w:marRight w:val="0"/>
      <w:marTop w:val="0"/>
      <w:marBottom w:val="0"/>
      <w:divBdr>
        <w:top w:val="none" w:sz="0" w:space="0" w:color="auto"/>
        <w:left w:val="none" w:sz="0" w:space="0" w:color="auto"/>
        <w:bottom w:val="none" w:sz="0" w:space="0" w:color="auto"/>
        <w:right w:val="none" w:sz="0" w:space="0" w:color="auto"/>
      </w:divBdr>
    </w:div>
    <w:div w:id="755905065">
      <w:bodyDiv w:val="1"/>
      <w:marLeft w:val="0"/>
      <w:marRight w:val="0"/>
      <w:marTop w:val="0"/>
      <w:marBottom w:val="0"/>
      <w:divBdr>
        <w:top w:val="none" w:sz="0" w:space="0" w:color="auto"/>
        <w:left w:val="none" w:sz="0" w:space="0" w:color="auto"/>
        <w:bottom w:val="none" w:sz="0" w:space="0" w:color="auto"/>
        <w:right w:val="none" w:sz="0" w:space="0" w:color="auto"/>
      </w:divBdr>
    </w:div>
    <w:div w:id="774440479">
      <w:bodyDiv w:val="1"/>
      <w:marLeft w:val="0"/>
      <w:marRight w:val="0"/>
      <w:marTop w:val="0"/>
      <w:marBottom w:val="0"/>
      <w:divBdr>
        <w:top w:val="none" w:sz="0" w:space="0" w:color="auto"/>
        <w:left w:val="none" w:sz="0" w:space="0" w:color="auto"/>
        <w:bottom w:val="none" w:sz="0" w:space="0" w:color="auto"/>
        <w:right w:val="none" w:sz="0" w:space="0" w:color="auto"/>
      </w:divBdr>
    </w:div>
    <w:div w:id="845750420">
      <w:bodyDiv w:val="1"/>
      <w:marLeft w:val="0"/>
      <w:marRight w:val="0"/>
      <w:marTop w:val="0"/>
      <w:marBottom w:val="0"/>
      <w:divBdr>
        <w:top w:val="none" w:sz="0" w:space="0" w:color="auto"/>
        <w:left w:val="none" w:sz="0" w:space="0" w:color="auto"/>
        <w:bottom w:val="none" w:sz="0" w:space="0" w:color="auto"/>
        <w:right w:val="none" w:sz="0" w:space="0" w:color="auto"/>
      </w:divBdr>
    </w:div>
    <w:div w:id="915894459">
      <w:bodyDiv w:val="1"/>
      <w:marLeft w:val="0"/>
      <w:marRight w:val="0"/>
      <w:marTop w:val="0"/>
      <w:marBottom w:val="0"/>
      <w:divBdr>
        <w:top w:val="none" w:sz="0" w:space="0" w:color="auto"/>
        <w:left w:val="none" w:sz="0" w:space="0" w:color="auto"/>
        <w:bottom w:val="none" w:sz="0" w:space="0" w:color="auto"/>
        <w:right w:val="none" w:sz="0" w:space="0" w:color="auto"/>
      </w:divBdr>
    </w:div>
    <w:div w:id="1003239945">
      <w:bodyDiv w:val="1"/>
      <w:marLeft w:val="0"/>
      <w:marRight w:val="0"/>
      <w:marTop w:val="0"/>
      <w:marBottom w:val="0"/>
      <w:divBdr>
        <w:top w:val="none" w:sz="0" w:space="0" w:color="auto"/>
        <w:left w:val="none" w:sz="0" w:space="0" w:color="auto"/>
        <w:bottom w:val="none" w:sz="0" w:space="0" w:color="auto"/>
        <w:right w:val="none" w:sz="0" w:space="0" w:color="auto"/>
      </w:divBdr>
    </w:div>
    <w:div w:id="1015764392">
      <w:bodyDiv w:val="1"/>
      <w:marLeft w:val="0"/>
      <w:marRight w:val="0"/>
      <w:marTop w:val="0"/>
      <w:marBottom w:val="0"/>
      <w:divBdr>
        <w:top w:val="none" w:sz="0" w:space="0" w:color="auto"/>
        <w:left w:val="none" w:sz="0" w:space="0" w:color="auto"/>
        <w:bottom w:val="none" w:sz="0" w:space="0" w:color="auto"/>
        <w:right w:val="none" w:sz="0" w:space="0" w:color="auto"/>
      </w:divBdr>
    </w:div>
    <w:div w:id="1018897735">
      <w:bodyDiv w:val="1"/>
      <w:marLeft w:val="0"/>
      <w:marRight w:val="0"/>
      <w:marTop w:val="0"/>
      <w:marBottom w:val="0"/>
      <w:divBdr>
        <w:top w:val="none" w:sz="0" w:space="0" w:color="auto"/>
        <w:left w:val="none" w:sz="0" w:space="0" w:color="auto"/>
        <w:bottom w:val="none" w:sz="0" w:space="0" w:color="auto"/>
        <w:right w:val="none" w:sz="0" w:space="0" w:color="auto"/>
      </w:divBdr>
      <w:divsChild>
        <w:div w:id="1301577402">
          <w:marLeft w:val="0"/>
          <w:marRight w:val="0"/>
          <w:marTop w:val="0"/>
          <w:marBottom w:val="0"/>
          <w:divBdr>
            <w:top w:val="none" w:sz="0" w:space="0" w:color="auto"/>
            <w:left w:val="none" w:sz="0" w:space="0" w:color="auto"/>
            <w:bottom w:val="none" w:sz="0" w:space="0" w:color="auto"/>
            <w:right w:val="none" w:sz="0" w:space="0" w:color="auto"/>
          </w:divBdr>
        </w:div>
        <w:div w:id="230849866">
          <w:marLeft w:val="0"/>
          <w:marRight w:val="0"/>
          <w:marTop w:val="0"/>
          <w:marBottom w:val="0"/>
          <w:divBdr>
            <w:top w:val="none" w:sz="0" w:space="0" w:color="auto"/>
            <w:left w:val="none" w:sz="0" w:space="0" w:color="auto"/>
            <w:bottom w:val="none" w:sz="0" w:space="0" w:color="auto"/>
            <w:right w:val="none" w:sz="0" w:space="0" w:color="auto"/>
          </w:divBdr>
        </w:div>
      </w:divsChild>
    </w:div>
    <w:div w:id="1085111258">
      <w:bodyDiv w:val="1"/>
      <w:marLeft w:val="0"/>
      <w:marRight w:val="0"/>
      <w:marTop w:val="0"/>
      <w:marBottom w:val="0"/>
      <w:divBdr>
        <w:top w:val="none" w:sz="0" w:space="0" w:color="auto"/>
        <w:left w:val="none" w:sz="0" w:space="0" w:color="auto"/>
        <w:bottom w:val="none" w:sz="0" w:space="0" w:color="auto"/>
        <w:right w:val="none" w:sz="0" w:space="0" w:color="auto"/>
      </w:divBdr>
    </w:div>
    <w:div w:id="1111974886">
      <w:bodyDiv w:val="1"/>
      <w:marLeft w:val="0"/>
      <w:marRight w:val="0"/>
      <w:marTop w:val="0"/>
      <w:marBottom w:val="0"/>
      <w:divBdr>
        <w:top w:val="none" w:sz="0" w:space="0" w:color="auto"/>
        <w:left w:val="none" w:sz="0" w:space="0" w:color="auto"/>
        <w:bottom w:val="none" w:sz="0" w:space="0" w:color="auto"/>
        <w:right w:val="none" w:sz="0" w:space="0" w:color="auto"/>
      </w:divBdr>
    </w:div>
    <w:div w:id="1179926743">
      <w:bodyDiv w:val="1"/>
      <w:marLeft w:val="0"/>
      <w:marRight w:val="0"/>
      <w:marTop w:val="0"/>
      <w:marBottom w:val="0"/>
      <w:divBdr>
        <w:top w:val="none" w:sz="0" w:space="0" w:color="auto"/>
        <w:left w:val="none" w:sz="0" w:space="0" w:color="auto"/>
        <w:bottom w:val="none" w:sz="0" w:space="0" w:color="auto"/>
        <w:right w:val="none" w:sz="0" w:space="0" w:color="auto"/>
      </w:divBdr>
    </w:div>
    <w:div w:id="1219435329">
      <w:bodyDiv w:val="1"/>
      <w:marLeft w:val="0"/>
      <w:marRight w:val="0"/>
      <w:marTop w:val="0"/>
      <w:marBottom w:val="0"/>
      <w:divBdr>
        <w:top w:val="none" w:sz="0" w:space="0" w:color="auto"/>
        <w:left w:val="none" w:sz="0" w:space="0" w:color="auto"/>
        <w:bottom w:val="none" w:sz="0" w:space="0" w:color="auto"/>
        <w:right w:val="none" w:sz="0" w:space="0" w:color="auto"/>
      </w:divBdr>
    </w:div>
    <w:div w:id="1239826204">
      <w:bodyDiv w:val="1"/>
      <w:marLeft w:val="0"/>
      <w:marRight w:val="0"/>
      <w:marTop w:val="0"/>
      <w:marBottom w:val="0"/>
      <w:divBdr>
        <w:top w:val="none" w:sz="0" w:space="0" w:color="auto"/>
        <w:left w:val="none" w:sz="0" w:space="0" w:color="auto"/>
        <w:bottom w:val="none" w:sz="0" w:space="0" w:color="auto"/>
        <w:right w:val="none" w:sz="0" w:space="0" w:color="auto"/>
      </w:divBdr>
    </w:div>
    <w:div w:id="1252351346">
      <w:bodyDiv w:val="1"/>
      <w:marLeft w:val="0"/>
      <w:marRight w:val="0"/>
      <w:marTop w:val="0"/>
      <w:marBottom w:val="0"/>
      <w:divBdr>
        <w:top w:val="none" w:sz="0" w:space="0" w:color="auto"/>
        <w:left w:val="none" w:sz="0" w:space="0" w:color="auto"/>
        <w:bottom w:val="none" w:sz="0" w:space="0" w:color="auto"/>
        <w:right w:val="none" w:sz="0" w:space="0" w:color="auto"/>
      </w:divBdr>
    </w:div>
    <w:div w:id="1338536705">
      <w:bodyDiv w:val="1"/>
      <w:marLeft w:val="0"/>
      <w:marRight w:val="0"/>
      <w:marTop w:val="0"/>
      <w:marBottom w:val="0"/>
      <w:divBdr>
        <w:top w:val="none" w:sz="0" w:space="0" w:color="auto"/>
        <w:left w:val="none" w:sz="0" w:space="0" w:color="auto"/>
        <w:bottom w:val="none" w:sz="0" w:space="0" w:color="auto"/>
        <w:right w:val="none" w:sz="0" w:space="0" w:color="auto"/>
      </w:divBdr>
    </w:div>
    <w:div w:id="1349869222">
      <w:bodyDiv w:val="1"/>
      <w:marLeft w:val="0"/>
      <w:marRight w:val="0"/>
      <w:marTop w:val="0"/>
      <w:marBottom w:val="0"/>
      <w:divBdr>
        <w:top w:val="none" w:sz="0" w:space="0" w:color="auto"/>
        <w:left w:val="none" w:sz="0" w:space="0" w:color="auto"/>
        <w:bottom w:val="none" w:sz="0" w:space="0" w:color="auto"/>
        <w:right w:val="none" w:sz="0" w:space="0" w:color="auto"/>
      </w:divBdr>
    </w:div>
    <w:div w:id="1386830115">
      <w:bodyDiv w:val="1"/>
      <w:marLeft w:val="0"/>
      <w:marRight w:val="0"/>
      <w:marTop w:val="0"/>
      <w:marBottom w:val="0"/>
      <w:divBdr>
        <w:top w:val="none" w:sz="0" w:space="0" w:color="auto"/>
        <w:left w:val="none" w:sz="0" w:space="0" w:color="auto"/>
        <w:bottom w:val="none" w:sz="0" w:space="0" w:color="auto"/>
        <w:right w:val="none" w:sz="0" w:space="0" w:color="auto"/>
      </w:divBdr>
    </w:div>
    <w:div w:id="1391466087">
      <w:bodyDiv w:val="1"/>
      <w:marLeft w:val="0"/>
      <w:marRight w:val="0"/>
      <w:marTop w:val="0"/>
      <w:marBottom w:val="0"/>
      <w:divBdr>
        <w:top w:val="none" w:sz="0" w:space="0" w:color="auto"/>
        <w:left w:val="none" w:sz="0" w:space="0" w:color="auto"/>
        <w:bottom w:val="none" w:sz="0" w:space="0" w:color="auto"/>
        <w:right w:val="none" w:sz="0" w:space="0" w:color="auto"/>
      </w:divBdr>
    </w:div>
    <w:div w:id="1414401572">
      <w:bodyDiv w:val="1"/>
      <w:marLeft w:val="0"/>
      <w:marRight w:val="0"/>
      <w:marTop w:val="0"/>
      <w:marBottom w:val="0"/>
      <w:divBdr>
        <w:top w:val="none" w:sz="0" w:space="0" w:color="auto"/>
        <w:left w:val="none" w:sz="0" w:space="0" w:color="auto"/>
        <w:bottom w:val="none" w:sz="0" w:space="0" w:color="auto"/>
        <w:right w:val="none" w:sz="0" w:space="0" w:color="auto"/>
      </w:divBdr>
    </w:div>
    <w:div w:id="1456674364">
      <w:bodyDiv w:val="1"/>
      <w:marLeft w:val="0"/>
      <w:marRight w:val="0"/>
      <w:marTop w:val="0"/>
      <w:marBottom w:val="0"/>
      <w:divBdr>
        <w:top w:val="none" w:sz="0" w:space="0" w:color="auto"/>
        <w:left w:val="none" w:sz="0" w:space="0" w:color="auto"/>
        <w:bottom w:val="none" w:sz="0" w:space="0" w:color="auto"/>
        <w:right w:val="none" w:sz="0" w:space="0" w:color="auto"/>
      </w:divBdr>
    </w:div>
    <w:div w:id="1462965741">
      <w:bodyDiv w:val="1"/>
      <w:marLeft w:val="0"/>
      <w:marRight w:val="0"/>
      <w:marTop w:val="0"/>
      <w:marBottom w:val="0"/>
      <w:divBdr>
        <w:top w:val="none" w:sz="0" w:space="0" w:color="auto"/>
        <w:left w:val="none" w:sz="0" w:space="0" w:color="auto"/>
        <w:bottom w:val="none" w:sz="0" w:space="0" w:color="auto"/>
        <w:right w:val="none" w:sz="0" w:space="0" w:color="auto"/>
      </w:divBdr>
    </w:div>
    <w:div w:id="1485664496">
      <w:bodyDiv w:val="1"/>
      <w:marLeft w:val="0"/>
      <w:marRight w:val="0"/>
      <w:marTop w:val="0"/>
      <w:marBottom w:val="0"/>
      <w:divBdr>
        <w:top w:val="none" w:sz="0" w:space="0" w:color="auto"/>
        <w:left w:val="none" w:sz="0" w:space="0" w:color="auto"/>
        <w:bottom w:val="none" w:sz="0" w:space="0" w:color="auto"/>
        <w:right w:val="none" w:sz="0" w:space="0" w:color="auto"/>
      </w:divBdr>
    </w:div>
    <w:div w:id="1564176996">
      <w:bodyDiv w:val="1"/>
      <w:marLeft w:val="0"/>
      <w:marRight w:val="0"/>
      <w:marTop w:val="0"/>
      <w:marBottom w:val="0"/>
      <w:divBdr>
        <w:top w:val="none" w:sz="0" w:space="0" w:color="auto"/>
        <w:left w:val="none" w:sz="0" w:space="0" w:color="auto"/>
        <w:bottom w:val="none" w:sz="0" w:space="0" w:color="auto"/>
        <w:right w:val="none" w:sz="0" w:space="0" w:color="auto"/>
      </w:divBdr>
    </w:div>
    <w:div w:id="1589654372">
      <w:bodyDiv w:val="1"/>
      <w:marLeft w:val="0"/>
      <w:marRight w:val="0"/>
      <w:marTop w:val="0"/>
      <w:marBottom w:val="0"/>
      <w:divBdr>
        <w:top w:val="none" w:sz="0" w:space="0" w:color="auto"/>
        <w:left w:val="none" w:sz="0" w:space="0" w:color="auto"/>
        <w:bottom w:val="none" w:sz="0" w:space="0" w:color="auto"/>
        <w:right w:val="none" w:sz="0" w:space="0" w:color="auto"/>
      </w:divBdr>
    </w:div>
    <w:div w:id="1611889971">
      <w:bodyDiv w:val="1"/>
      <w:marLeft w:val="0"/>
      <w:marRight w:val="0"/>
      <w:marTop w:val="0"/>
      <w:marBottom w:val="0"/>
      <w:divBdr>
        <w:top w:val="none" w:sz="0" w:space="0" w:color="auto"/>
        <w:left w:val="none" w:sz="0" w:space="0" w:color="auto"/>
        <w:bottom w:val="none" w:sz="0" w:space="0" w:color="auto"/>
        <w:right w:val="none" w:sz="0" w:space="0" w:color="auto"/>
      </w:divBdr>
    </w:div>
    <w:div w:id="1728794179">
      <w:bodyDiv w:val="1"/>
      <w:marLeft w:val="0"/>
      <w:marRight w:val="0"/>
      <w:marTop w:val="0"/>
      <w:marBottom w:val="0"/>
      <w:divBdr>
        <w:top w:val="none" w:sz="0" w:space="0" w:color="auto"/>
        <w:left w:val="none" w:sz="0" w:space="0" w:color="auto"/>
        <w:bottom w:val="none" w:sz="0" w:space="0" w:color="auto"/>
        <w:right w:val="none" w:sz="0" w:space="0" w:color="auto"/>
      </w:divBdr>
    </w:div>
    <w:div w:id="1744791995">
      <w:bodyDiv w:val="1"/>
      <w:marLeft w:val="0"/>
      <w:marRight w:val="0"/>
      <w:marTop w:val="0"/>
      <w:marBottom w:val="0"/>
      <w:divBdr>
        <w:top w:val="none" w:sz="0" w:space="0" w:color="auto"/>
        <w:left w:val="none" w:sz="0" w:space="0" w:color="auto"/>
        <w:bottom w:val="none" w:sz="0" w:space="0" w:color="auto"/>
        <w:right w:val="none" w:sz="0" w:space="0" w:color="auto"/>
      </w:divBdr>
    </w:div>
    <w:div w:id="1768843943">
      <w:bodyDiv w:val="1"/>
      <w:marLeft w:val="0"/>
      <w:marRight w:val="0"/>
      <w:marTop w:val="0"/>
      <w:marBottom w:val="0"/>
      <w:divBdr>
        <w:top w:val="none" w:sz="0" w:space="0" w:color="auto"/>
        <w:left w:val="none" w:sz="0" w:space="0" w:color="auto"/>
        <w:bottom w:val="none" w:sz="0" w:space="0" w:color="auto"/>
        <w:right w:val="none" w:sz="0" w:space="0" w:color="auto"/>
      </w:divBdr>
    </w:div>
    <w:div w:id="1838689596">
      <w:bodyDiv w:val="1"/>
      <w:marLeft w:val="0"/>
      <w:marRight w:val="0"/>
      <w:marTop w:val="0"/>
      <w:marBottom w:val="0"/>
      <w:divBdr>
        <w:top w:val="none" w:sz="0" w:space="0" w:color="auto"/>
        <w:left w:val="none" w:sz="0" w:space="0" w:color="auto"/>
        <w:bottom w:val="none" w:sz="0" w:space="0" w:color="auto"/>
        <w:right w:val="none" w:sz="0" w:space="0" w:color="auto"/>
      </w:divBdr>
    </w:div>
    <w:div w:id="1842576753">
      <w:bodyDiv w:val="1"/>
      <w:marLeft w:val="0"/>
      <w:marRight w:val="0"/>
      <w:marTop w:val="0"/>
      <w:marBottom w:val="0"/>
      <w:divBdr>
        <w:top w:val="none" w:sz="0" w:space="0" w:color="auto"/>
        <w:left w:val="none" w:sz="0" w:space="0" w:color="auto"/>
        <w:bottom w:val="none" w:sz="0" w:space="0" w:color="auto"/>
        <w:right w:val="none" w:sz="0" w:space="0" w:color="auto"/>
      </w:divBdr>
    </w:div>
    <w:div w:id="1863394076">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2057582752">
      <w:bodyDiv w:val="1"/>
      <w:marLeft w:val="0"/>
      <w:marRight w:val="0"/>
      <w:marTop w:val="0"/>
      <w:marBottom w:val="0"/>
      <w:divBdr>
        <w:top w:val="none" w:sz="0" w:space="0" w:color="auto"/>
        <w:left w:val="none" w:sz="0" w:space="0" w:color="auto"/>
        <w:bottom w:val="none" w:sz="0" w:space="0" w:color="auto"/>
        <w:right w:val="none" w:sz="0" w:space="0" w:color="auto"/>
      </w:divBdr>
      <w:divsChild>
        <w:div w:id="16658097">
          <w:marLeft w:val="0"/>
          <w:marRight w:val="0"/>
          <w:marTop w:val="0"/>
          <w:marBottom w:val="0"/>
          <w:divBdr>
            <w:top w:val="none" w:sz="0" w:space="0" w:color="auto"/>
            <w:left w:val="none" w:sz="0" w:space="0" w:color="auto"/>
            <w:bottom w:val="none" w:sz="0" w:space="0" w:color="auto"/>
            <w:right w:val="none" w:sz="0" w:space="0" w:color="auto"/>
          </w:divBdr>
        </w:div>
        <w:div w:id="1324042225">
          <w:marLeft w:val="0"/>
          <w:marRight w:val="0"/>
          <w:marTop w:val="0"/>
          <w:marBottom w:val="0"/>
          <w:divBdr>
            <w:top w:val="none" w:sz="0" w:space="0" w:color="auto"/>
            <w:left w:val="none" w:sz="0" w:space="0" w:color="auto"/>
            <w:bottom w:val="none" w:sz="0" w:space="0" w:color="auto"/>
            <w:right w:val="none" w:sz="0" w:space="0" w:color="auto"/>
          </w:divBdr>
        </w:div>
      </w:divsChild>
    </w:div>
    <w:div w:id="2074422930">
      <w:bodyDiv w:val="1"/>
      <w:marLeft w:val="0"/>
      <w:marRight w:val="0"/>
      <w:marTop w:val="0"/>
      <w:marBottom w:val="0"/>
      <w:divBdr>
        <w:top w:val="none" w:sz="0" w:space="0" w:color="auto"/>
        <w:left w:val="none" w:sz="0" w:space="0" w:color="auto"/>
        <w:bottom w:val="none" w:sz="0" w:space="0" w:color="auto"/>
        <w:right w:val="none" w:sz="0" w:space="0" w:color="auto"/>
      </w:divBdr>
    </w:div>
    <w:div w:id="21439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turnerj@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63A3-E4B2-424F-A38B-BC3209C2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mvieson</dc:creator>
  <cp:lastModifiedBy>Dan Austin</cp:lastModifiedBy>
  <cp:revision>2</cp:revision>
  <cp:lastPrinted>2020-01-13T15:21:00Z</cp:lastPrinted>
  <dcterms:created xsi:type="dcterms:W3CDTF">2023-11-23T03:48:00Z</dcterms:created>
  <dcterms:modified xsi:type="dcterms:W3CDTF">2023-11-23T03:48:00Z</dcterms:modified>
</cp:coreProperties>
</file>