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8EE5" w14:textId="77777777" w:rsidR="009C57DB" w:rsidRPr="009C57DB" w:rsidRDefault="009C57DB" w:rsidP="009C57DB">
      <w:pPr>
        <w:shd w:val="clear" w:color="auto" w:fill="FFFFFF"/>
        <w:spacing w:before="100" w:beforeAutospacing="1" w:after="100" w:afterAutospacing="1" w:line="240" w:lineRule="auto"/>
        <w:outlineLvl w:val="0"/>
        <w:rPr>
          <w:rFonts w:ascii="Trebuchet MS" w:eastAsia="Times New Roman" w:hAnsi="Trebuchet MS" w:cs="Times New Roman"/>
          <w:b/>
          <w:bCs/>
          <w:color w:val="000000"/>
          <w:kern w:val="36"/>
          <w:sz w:val="30"/>
          <w:szCs w:val="30"/>
          <w14:ligatures w14:val="none"/>
        </w:rPr>
      </w:pPr>
      <w:r w:rsidRPr="009C57DB">
        <w:rPr>
          <w:rFonts w:ascii="Trebuchet MS" w:eastAsia="Times New Roman" w:hAnsi="Trebuchet MS" w:cs="Times New Roman"/>
          <w:b/>
          <w:bCs/>
          <w:color w:val="000000"/>
          <w:kern w:val="36"/>
          <w:sz w:val="30"/>
          <w:szCs w:val="30"/>
          <w14:ligatures w14:val="none"/>
        </w:rPr>
        <w:t>Scrum Master Software Development</w:t>
      </w:r>
    </w:p>
    <w:p w14:paraId="0F5AA875" w14:textId="77777777" w:rsidR="009C57DB" w:rsidRPr="009C57DB" w:rsidRDefault="009C57DB" w:rsidP="009C57DB">
      <w:pPr>
        <w:shd w:val="clear" w:color="auto" w:fill="FFFFFF"/>
        <w:spacing w:after="30" w:line="240" w:lineRule="auto"/>
        <w:rPr>
          <w:rFonts w:ascii="Trebuchet MS" w:eastAsia="Times New Roman" w:hAnsi="Trebuchet MS" w:cs="Times New Roman"/>
          <w:b/>
          <w:bCs/>
          <w:color w:val="000000"/>
          <w:kern w:val="0"/>
          <w:sz w:val="24"/>
          <w:szCs w:val="24"/>
          <w14:ligatures w14:val="none"/>
        </w:rPr>
      </w:pPr>
      <w:r w:rsidRPr="009C57DB">
        <w:rPr>
          <w:rFonts w:ascii="Trebuchet MS" w:eastAsia="Times New Roman" w:hAnsi="Trebuchet MS" w:cs="Times New Roman"/>
          <w:b/>
          <w:bCs/>
          <w:color w:val="000000"/>
          <w:kern w:val="0"/>
          <w:sz w:val="24"/>
          <w:szCs w:val="24"/>
          <w14:ligatures w14:val="none"/>
        </w:rPr>
        <w:t>Location:</w:t>
      </w:r>
    </w:p>
    <w:p w14:paraId="23FD4C00" w14:textId="77777777" w:rsidR="009C57DB" w:rsidRPr="009C57DB" w:rsidRDefault="009C57DB" w:rsidP="009C57DB">
      <w:pPr>
        <w:shd w:val="clear" w:color="auto" w:fill="FFFFFF"/>
        <w:spacing w:after="0" w:line="240" w:lineRule="auto"/>
        <w:rPr>
          <w:rFonts w:ascii="Trebuchet MS" w:eastAsia="Times New Roman" w:hAnsi="Trebuchet MS" w:cs="Times New Roman"/>
          <w:color w:val="000000"/>
          <w:kern w:val="0"/>
          <w:sz w:val="27"/>
          <w:szCs w:val="27"/>
          <w14:ligatures w14:val="none"/>
        </w:rPr>
      </w:pPr>
      <w:hyperlink r:id="rId4" w:history="1">
        <w:r w:rsidRPr="009C57DB">
          <w:rPr>
            <w:rFonts w:ascii="Trebuchet MS" w:eastAsia="Times New Roman" w:hAnsi="Trebuchet MS" w:cs="Times New Roman"/>
            <w:color w:val="800000"/>
            <w:kern w:val="0"/>
            <w:sz w:val="27"/>
            <w:szCs w:val="27"/>
            <w14:ligatures w14:val="none"/>
          </w:rPr>
          <w:t>Owings Mills, MD</w:t>
        </w:r>
      </w:hyperlink>
    </w:p>
    <w:p w14:paraId="47595804" w14:textId="77777777" w:rsidR="009C57DB" w:rsidRPr="009C57DB" w:rsidRDefault="009C57DB" w:rsidP="009C57DB">
      <w:pPr>
        <w:shd w:val="clear" w:color="auto" w:fill="FFFFFF"/>
        <w:spacing w:after="30" w:line="240" w:lineRule="auto"/>
        <w:rPr>
          <w:rFonts w:ascii="Trebuchet MS" w:eastAsia="Times New Roman" w:hAnsi="Trebuchet MS" w:cs="Times New Roman"/>
          <w:b/>
          <w:bCs/>
          <w:color w:val="000000"/>
          <w:kern w:val="0"/>
          <w:sz w:val="24"/>
          <w:szCs w:val="24"/>
          <w14:ligatures w14:val="none"/>
        </w:rPr>
      </w:pPr>
      <w:r w:rsidRPr="009C57DB">
        <w:rPr>
          <w:rFonts w:ascii="Trebuchet MS" w:eastAsia="Times New Roman" w:hAnsi="Trebuchet MS" w:cs="Times New Roman"/>
          <w:b/>
          <w:bCs/>
          <w:color w:val="000000"/>
          <w:kern w:val="0"/>
          <w:sz w:val="24"/>
          <w:szCs w:val="24"/>
          <w14:ligatures w14:val="none"/>
        </w:rPr>
        <w:t>Posted:</w:t>
      </w:r>
    </w:p>
    <w:p w14:paraId="49927E40" w14:textId="77777777" w:rsidR="009C57DB" w:rsidRPr="009C57DB" w:rsidRDefault="009C57DB" w:rsidP="009C57DB">
      <w:pPr>
        <w:shd w:val="clear" w:color="auto" w:fill="FFFFFF"/>
        <w:spacing w:after="0" w:line="240" w:lineRule="auto"/>
        <w:rPr>
          <w:rFonts w:ascii="Trebuchet MS" w:eastAsia="Times New Roman" w:hAnsi="Trebuchet MS" w:cs="Times New Roman"/>
          <w:color w:val="000000"/>
          <w:kern w:val="0"/>
          <w:sz w:val="27"/>
          <w:szCs w:val="27"/>
          <w14:ligatures w14:val="none"/>
        </w:rPr>
      </w:pPr>
      <w:r w:rsidRPr="009C57DB">
        <w:rPr>
          <w:rFonts w:ascii="Trebuchet MS" w:eastAsia="Times New Roman" w:hAnsi="Trebuchet MS" w:cs="Times New Roman"/>
          <w:color w:val="666666"/>
          <w:kern w:val="0"/>
          <w:sz w:val="27"/>
          <w:szCs w:val="27"/>
          <w14:ligatures w14:val="none"/>
        </w:rPr>
        <w:t>March 04, 2024</w:t>
      </w:r>
    </w:p>
    <w:p w14:paraId="14022D34" w14:textId="77777777" w:rsidR="009C57DB" w:rsidRPr="009C57DB" w:rsidRDefault="009C57DB" w:rsidP="009C57DB">
      <w:pPr>
        <w:shd w:val="clear" w:color="auto" w:fill="FFFFFF"/>
        <w:spacing w:after="150" w:line="240" w:lineRule="auto"/>
        <w:rPr>
          <w:rFonts w:ascii="Trebuchet MS" w:eastAsia="Times New Roman" w:hAnsi="Trebuchet MS" w:cs="Times New Roman"/>
          <w:color w:val="000000"/>
          <w:kern w:val="0"/>
          <w:sz w:val="27"/>
          <w:szCs w:val="27"/>
          <w14:ligatures w14:val="none"/>
        </w:rPr>
      </w:pPr>
      <w:r w:rsidRPr="009C57DB">
        <w:rPr>
          <w:rFonts w:ascii="Trebuchet MS" w:eastAsia="Times New Roman" w:hAnsi="Trebuchet MS" w:cs="Times New Roman"/>
          <w:color w:val="000000"/>
          <w:kern w:val="0"/>
          <w:sz w:val="27"/>
          <w:szCs w:val="27"/>
          <w14:ligatures w14:val="none"/>
        </w:rPr>
        <w:br/>
      </w:r>
      <w:hyperlink r:id="rId5" w:history="1">
        <w:r w:rsidRPr="009C57DB">
          <w:rPr>
            <w:rFonts w:ascii="Trebuchet MS" w:eastAsia="Times New Roman" w:hAnsi="Trebuchet MS" w:cs="Times New Roman"/>
            <w:b/>
            <w:bCs/>
            <w:color w:val="FFFFFF"/>
            <w:kern w:val="0"/>
            <w:sz w:val="35"/>
            <w:szCs w:val="35"/>
            <w:bdr w:val="single" w:sz="6" w:space="5" w:color="0011DD" w:frame="1"/>
            <w:shd w:val="clear" w:color="auto" w:fill="0011DD"/>
            <w14:ligatures w14:val="none"/>
          </w:rPr>
          <w:t>Contact this candidate</w:t>
        </w:r>
      </w:hyperlink>
    </w:p>
    <w:p w14:paraId="328CD019" w14:textId="77777777" w:rsidR="009C57DB" w:rsidRPr="009C57DB" w:rsidRDefault="009C57DB" w:rsidP="009C57DB">
      <w:pPr>
        <w:shd w:val="clear" w:color="auto" w:fill="FFFFFF"/>
        <w:spacing w:before="180" w:after="75" w:line="240" w:lineRule="auto"/>
        <w:outlineLvl w:val="3"/>
        <w:rPr>
          <w:rFonts w:ascii="Trebuchet MS" w:eastAsia="Times New Roman" w:hAnsi="Trebuchet MS" w:cs="Times New Roman"/>
          <w:b/>
          <w:bCs/>
          <w:color w:val="000000"/>
          <w:kern w:val="0"/>
          <w:sz w:val="24"/>
          <w:szCs w:val="24"/>
          <w14:ligatures w14:val="none"/>
        </w:rPr>
      </w:pPr>
      <w:r w:rsidRPr="009C57DB">
        <w:rPr>
          <w:rFonts w:ascii="Trebuchet MS" w:eastAsia="Times New Roman" w:hAnsi="Trebuchet MS" w:cs="Times New Roman"/>
          <w:b/>
          <w:bCs/>
          <w:color w:val="000000"/>
          <w:kern w:val="0"/>
          <w:sz w:val="24"/>
          <w:szCs w:val="24"/>
          <w14:ligatures w14:val="none"/>
        </w:rPr>
        <w:t>Resume:</w:t>
      </w:r>
    </w:p>
    <w:p w14:paraId="5F182F5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Marina </w:t>
      </w:r>
      <w:proofErr w:type="spellStart"/>
      <w:r w:rsidRPr="009C57DB">
        <w:rPr>
          <w:rFonts w:ascii="Trebuchet MS" w:eastAsia="Times New Roman" w:hAnsi="Trebuchet MS" w:cs="Times New Roman"/>
          <w:color w:val="000000"/>
          <w:kern w:val="0"/>
          <w:sz w:val="23"/>
          <w:szCs w:val="23"/>
          <w14:ligatures w14:val="none"/>
        </w:rPr>
        <w:t>Chudnovskiy</w:t>
      </w:r>
      <w:proofErr w:type="spellEnd"/>
      <w:r w:rsidRPr="009C57DB">
        <w:rPr>
          <w:rFonts w:ascii="Trebuchet MS" w:eastAsia="Times New Roman" w:hAnsi="Trebuchet MS" w:cs="Times New Roman"/>
          <w:color w:val="000000"/>
          <w:kern w:val="0"/>
          <w:sz w:val="23"/>
          <w:szCs w:val="23"/>
          <w14:ligatures w14:val="none"/>
        </w:rPr>
        <w:t xml:space="preserve">, </w:t>
      </w: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xml:space="preserve"> SSM, POPM, SP</w:t>
      </w:r>
    </w:p>
    <w:p w14:paraId="3DDDEC4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Owings Mills, MD 21117 ad33s5@r.postjobfree.com</w:t>
      </w:r>
    </w:p>
    <w:p w14:paraId="05BE7CC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hyperlink r:id="rId6" w:history="1">
        <w:r w:rsidRPr="009C57DB">
          <w:rPr>
            <w:rFonts w:ascii="Trebuchet MS" w:eastAsia="Times New Roman" w:hAnsi="Trebuchet MS" w:cs="Times New Roman"/>
            <w:color w:val="0000CC"/>
            <w:kern w:val="0"/>
            <w:sz w:val="23"/>
            <w:szCs w:val="23"/>
            <w14:ligatures w14:val="none"/>
          </w:rPr>
          <w:t>443-***-****</w:t>
        </w:r>
      </w:hyperlink>
    </w:p>
    <w:p w14:paraId="77C559A5"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SUMMARY</w:t>
      </w:r>
    </w:p>
    <w:p w14:paraId="690D051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Certified Agile Scrum Master with 10+ years of IT industry experience and proven track record delivering high-quality software on-time and within </w:t>
      </w:r>
      <w:proofErr w:type="gramStart"/>
      <w:r w:rsidRPr="009C57DB">
        <w:rPr>
          <w:rFonts w:ascii="Trebuchet MS" w:eastAsia="Times New Roman" w:hAnsi="Trebuchet MS" w:cs="Times New Roman"/>
          <w:color w:val="000000"/>
          <w:kern w:val="0"/>
          <w:sz w:val="23"/>
          <w:szCs w:val="23"/>
          <w14:ligatures w14:val="none"/>
        </w:rPr>
        <w:t>budget</w:t>
      </w:r>
      <w:proofErr w:type="gramEnd"/>
    </w:p>
    <w:p w14:paraId="3389A185"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Experience with large scale software development related to Big Data</w:t>
      </w:r>
    </w:p>
    <w:p w14:paraId="42063472"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Strong technical background in Agile Software Delivery, Business Analysis, and Software Validation/Verification</w:t>
      </w:r>
    </w:p>
    <w:p w14:paraId="0316DE0C"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Practical knowledge of Continuous Integration, Deployment, and </w:t>
      </w:r>
      <w:proofErr w:type="spellStart"/>
      <w:r w:rsidRPr="009C57DB">
        <w:rPr>
          <w:rFonts w:ascii="Trebuchet MS" w:eastAsia="Times New Roman" w:hAnsi="Trebuchet MS" w:cs="Times New Roman"/>
          <w:color w:val="000000"/>
          <w:kern w:val="0"/>
          <w:sz w:val="23"/>
          <w:szCs w:val="23"/>
          <w14:ligatures w14:val="none"/>
        </w:rPr>
        <w:t>DevSecOps</w:t>
      </w:r>
      <w:proofErr w:type="spellEnd"/>
    </w:p>
    <w:p w14:paraId="1F5123A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Great understanding of modern development methodologies, including </w:t>
      </w: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Scrum, and Kanban</w:t>
      </w:r>
    </w:p>
    <w:p w14:paraId="06D1F82C"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Proficient in configuration, change management and release management best </w:t>
      </w:r>
      <w:proofErr w:type="gramStart"/>
      <w:r w:rsidRPr="009C57DB">
        <w:rPr>
          <w:rFonts w:ascii="Trebuchet MS" w:eastAsia="Times New Roman" w:hAnsi="Trebuchet MS" w:cs="Times New Roman"/>
          <w:color w:val="000000"/>
          <w:kern w:val="0"/>
          <w:sz w:val="23"/>
          <w:szCs w:val="23"/>
          <w14:ligatures w14:val="none"/>
        </w:rPr>
        <w:t>practices</w:t>
      </w:r>
      <w:proofErr w:type="gramEnd"/>
    </w:p>
    <w:p w14:paraId="402A5812"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Strong team player with ability to perform </w:t>
      </w:r>
      <w:proofErr w:type="gramStart"/>
      <w:r w:rsidRPr="009C57DB">
        <w:rPr>
          <w:rFonts w:ascii="Trebuchet MS" w:eastAsia="Times New Roman" w:hAnsi="Trebuchet MS" w:cs="Times New Roman"/>
          <w:color w:val="000000"/>
          <w:kern w:val="0"/>
          <w:sz w:val="23"/>
          <w:szCs w:val="23"/>
          <w14:ligatures w14:val="none"/>
        </w:rPr>
        <w:t>independently</w:t>
      </w:r>
      <w:proofErr w:type="gramEnd"/>
    </w:p>
    <w:p w14:paraId="33818B33"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Excellent verbal and written communication skills</w:t>
      </w:r>
    </w:p>
    <w:p w14:paraId="0BC5E325"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Extensive HHS CMS (Health and Human Services Centers for Medicare and Medicaid Services) contracting </w:t>
      </w:r>
      <w:proofErr w:type="gramStart"/>
      <w:r w:rsidRPr="009C57DB">
        <w:rPr>
          <w:rFonts w:ascii="Trebuchet MS" w:eastAsia="Times New Roman" w:hAnsi="Trebuchet MS" w:cs="Times New Roman"/>
          <w:color w:val="000000"/>
          <w:kern w:val="0"/>
          <w:sz w:val="23"/>
          <w:szCs w:val="23"/>
          <w14:ligatures w14:val="none"/>
        </w:rPr>
        <w:t>experience</w:t>
      </w:r>
      <w:proofErr w:type="gramEnd"/>
    </w:p>
    <w:p w14:paraId="41A7BE1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Clearable US Citizen with a current HHS Public Trust clearance</w:t>
      </w:r>
    </w:p>
    <w:p w14:paraId="5B341BF2"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Large scale software development</w:t>
      </w:r>
    </w:p>
    <w:p w14:paraId="7920F777"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PROFESSIONAL EXPERIENCE</w:t>
      </w:r>
    </w:p>
    <w:p w14:paraId="00C2874C"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xml:space="preserve"> Scrum Master Sr. Consultant</w:t>
      </w:r>
    </w:p>
    <w:p w14:paraId="41CD13D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CGI, Baltimore, MD 05/2022– Current</w:t>
      </w:r>
    </w:p>
    <w:p w14:paraId="737F503C"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CMS PECOS 2.0 (Provider, Enrollment, Chain, and Ownership System). It is the online Medicare enrollment management system that allows individuals and entities to enroll as Medicare providers or suppliers. Large scale 230-FTE Big Data software development.</w:t>
      </w:r>
    </w:p>
    <w:p w14:paraId="76360262"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As a Servant Leader, lead two software development teams to self-organize and self-manage using Kanban and Scaled Agile principles to effectively complete multiple development releases on-time and within </w:t>
      </w:r>
      <w:proofErr w:type="gramStart"/>
      <w:r w:rsidRPr="009C57DB">
        <w:rPr>
          <w:rFonts w:ascii="Trebuchet MS" w:eastAsia="Times New Roman" w:hAnsi="Trebuchet MS" w:cs="Times New Roman"/>
          <w:color w:val="000000"/>
          <w:kern w:val="0"/>
          <w:sz w:val="23"/>
          <w:szCs w:val="23"/>
          <w14:ligatures w14:val="none"/>
        </w:rPr>
        <w:t>budget</w:t>
      </w:r>
      <w:proofErr w:type="gramEnd"/>
    </w:p>
    <w:p w14:paraId="11065BB8"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Support and coach agile teams by steering them to success and navigating complexity of delivering software in large, cross-functional environments.</w:t>
      </w:r>
    </w:p>
    <w:p w14:paraId="3BF96DE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Resolve and escalate impediments, manage risk, help assure value delivery, and drive program level continuous improvement.</w:t>
      </w:r>
    </w:p>
    <w:p w14:paraId="6AF9D20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Accountable for the overall planning, coordination, execution, and delivery of value for the agile team(s).</w:t>
      </w:r>
    </w:p>
    <w:p w14:paraId="0CFBC06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Participate with management and cross-functional teams as subject matter expert to develop and improve operating policies and procedures related to Scaled Agile Framework (</w:t>
      </w: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xml:space="preserve">) and be an advocate in adopting Agile and </w:t>
      </w: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xml:space="preserve"> best practices and </w:t>
      </w:r>
      <w:proofErr w:type="gramStart"/>
      <w:r w:rsidRPr="009C57DB">
        <w:rPr>
          <w:rFonts w:ascii="Trebuchet MS" w:eastAsia="Times New Roman" w:hAnsi="Trebuchet MS" w:cs="Times New Roman"/>
          <w:color w:val="000000"/>
          <w:kern w:val="0"/>
          <w:sz w:val="23"/>
          <w:szCs w:val="23"/>
          <w14:ligatures w14:val="none"/>
        </w:rPr>
        <w:t>processes</w:t>
      </w:r>
      <w:proofErr w:type="gramEnd"/>
    </w:p>
    <w:p w14:paraId="3110B8C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Drive delivery and continuous improvement by utilizing feedback and metrics (quality, delivery rate, etc.) to identify areas of opportunity.</w:t>
      </w:r>
    </w:p>
    <w:p w14:paraId="698DC58B"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Facilitate coordinated preparation and execution of release planning as part of the ART.</w:t>
      </w:r>
    </w:p>
    <w:p w14:paraId="7EE04D1E"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Create sprint and teams’ reports in Jira and maintain teams’ Confluence pages.</w:t>
      </w:r>
    </w:p>
    <w:p w14:paraId="7DFB801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Accomplishments:</w:t>
      </w:r>
    </w:p>
    <w:p w14:paraId="346EE16E"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Grew assigned teams’ velocity by 100%</w:t>
      </w:r>
    </w:p>
    <w:p w14:paraId="1CCB0D68"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Improved quality by 30%</w:t>
      </w:r>
    </w:p>
    <w:p w14:paraId="34CE1D75"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Consistently achieved 0% attrition rate</w:t>
      </w:r>
    </w:p>
    <w:p w14:paraId="624CE0B4"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Customer Value Partners, LLC (CVP) Columbia, MD 05/2015– 04/2022</w:t>
      </w:r>
    </w:p>
    <w:p w14:paraId="3A553301"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CMS Section 1115 of the Social Security Act gives the Secretary of Health and Human Services authority to approve experimental, pilot, or demonstration projects that promote the objectives of the Medicaid and CHIP programs. Medicaid 1115 Demonstrations Performance Metrics Database &amp; Analytics (PMDA) is a PHP </w:t>
      </w:r>
      <w:proofErr w:type="spellStart"/>
      <w:r w:rsidRPr="009C57DB">
        <w:rPr>
          <w:rFonts w:ascii="Trebuchet MS" w:eastAsia="Times New Roman" w:hAnsi="Trebuchet MS" w:cs="Times New Roman"/>
          <w:color w:val="000000"/>
          <w:kern w:val="0"/>
          <w:sz w:val="23"/>
          <w:szCs w:val="23"/>
          <w14:ligatures w14:val="none"/>
        </w:rPr>
        <w:t>Leravel</w:t>
      </w:r>
      <w:proofErr w:type="spellEnd"/>
      <w:r w:rsidRPr="009C57DB">
        <w:rPr>
          <w:rFonts w:ascii="Trebuchet MS" w:eastAsia="Times New Roman" w:hAnsi="Trebuchet MS" w:cs="Times New Roman"/>
          <w:color w:val="000000"/>
          <w:kern w:val="0"/>
          <w:sz w:val="23"/>
          <w:szCs w:val="23"/>
          <w14:ligatures w14:val="none"/>
        </w:rPr>
        <w:t xml:space="preserve">-based system that provides the support for the Center for Medicaid and CHIP Services (CMCS) in performing oversight, </w:t>
      </w:r>
      <w:proofErr w:type="gramStart"/>
      <w:r w:rsidRPr="009C57DB">
        <w:rPr>
          <w:rFonts w:ascii="Trebuchet MS" w:eastAsia="Times New Roman" w:hAnsi="Trebuchet MS" w:cs="Times New Roman"/>
          <w:color w:val="000000"/>
          <w:kern w:val="0"/>
          <w:sz w:val="23"/>
          <w:szCs w:val="23"/>
          <w14:ligatures w14:val="none"/>
        </w:rPr>
        <w:t>monitoring</w:t>
      </w:r>
      <w:proofErr w:type="gramEnd"/>
      <w:r w:rsidRPr="009C57DB">
        <w:rPr>
          <w:rFonts w:ascii="Trebuchet MS" w:eastAsia="Times New Roman" w:hAnsi="Trebuchet MS" w:cs="Times New Roman"/>
          <w:color w:val="000000"/>
          <w:kern w:val="0"/>
          <w:sz w:val="23"/>
          <w:szCs w:val="23"/>
          <w14:ligatures w14:val="none"/>
        </w:rPr>
        <w:t xml:space="preserve"> and evaluation of Section 1115 Demonstrations’ performance on quality and incentive payments’ metrics.</w:t>
      </w:r>
    </w:p>
    <w:p w14:paraId="7192907E"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xml:space="preserve"> Scrum Master, CMS Medicaid 1115 PMDA Project 09/2017- 04/2022</w:t>
      </w:r>
    </w:p>
    <w:p w14:paraId="1EBE1787"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As a Servant Leader, lead two software development teams to self-organize and self-manage using Kanban and SCRUM principles to effectively complete multiple development releases on-time and within </w:t>
      </w:r>
      <w:proofErr w:type="gramStart"/>
      <w:r w:rsidRPr="009C57DB">
        <w:rPr>
          <w:rFonts w:ascii="Trebuchet MS" w:eastAsia="Times New Roman" w:hAnsi="Trebuchet MS" w:cs="Times New Roman"/>
          <w:color w:val="000000"/>
          <w:kern w:val="0"/>
          <w:sz w:val="23"/>
          <w:szCs w:val="23"/>
          <w14:ligatures w14:val="none"/>
        </w:rPr>
        <w:t>budget</w:t>
      </w:r>
      <w:proofErr w:type="gramEnd"/>
    </w:p>
    <w:p w14:paraId="7D99634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Facilitate agile team ceremonies that include Daily Scrum, Product Backlog Grooming sessions, System Demo, and Sprint Retrospective </w:t>
      </w:r>
      <w:proofErr w:type="gramStart"/>
      <w:r w:rsidRPr="009C57DB">
        <w:rPr>
          <w:rFonts w:ascii="Trebuchet MS" w:eastAsia="Times New Roman" w:hAnsi="Trebuchet MS" w:cs="Times New Roman"/>
          <w:color w:val="000000"/>
          <w:kern w:val="0"/>
          <w:sz w:val="23"/>
          <w:szCs w:val="23"/>
          <w14:ligatures w14:val="none"/>
        </w:rPr>
        <w:t>meetings</w:t>
      </w:r>
      <w:proofErr w:type="gramEnd"/>
    </w:p>
    <w:p w14:paraId="00831881"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Participate in Agile Release Train (ART) ceremonies and activities related to PI Planning, Scrum of Scrums, and System Demos, by helping my teams identify dependencies, risks, resulting in successful planning and </w:t>
      </w:r>
      <w:proofErr w:type="gramStart"/>
      <w:r w:rsidRPr="009C57DB">
        <w:rPr>
          <w:rFonts w:ascii="Trebuchet MS" w:eastAsia="Times New Roman" w:hAnsi="Trebuchet MS" w:cs="Times New Roman"/>
          <w:color w:val="000000"/>
          <w:kern w:val="0"/>
          <w:sz w:val="23"/>
          <w:szCs w:val="23"/>
          <w14:ligatures w14:val="none"/>
        </w:rPr>
        <w:t>execution</w:t>
      </w:r>
      <w:proofErr w:type="gramEnd"/>
    </w:p>
    <w:p w14:paraId="404FC1D7"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Add WIP limits to the Kanban boards to help teams visualize the work, helping increase delivery </w:t>
      </w:r>
      <w:proofErr w:type="gramStart"/>
      <w:r w:rsidRPr="009C57DB">
        <w:rPr>
          <w:rFonts w:ascii="Trebuchet MS" w:eastAsia="Times New Roman" w:hAnsi="Trebuchet MS" w:cs="Times New Roman"/>
          <w:color w:val="000000"/>
          <w:kern w:val="0"/>
          <w:sz w:val="23"/>
          <w:szCs w:val="23"/>
          <w14:ligatures w14:val="none"/>
        </w:rPr>
        <w:t>times</w:t>
      </w:r>
      <w:proofErr w:type="gramEnd"/>
    </w:p>
    <w:p w14:paraId="4ECC18B1"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Ensure built-in quality by including Unit, Smoke, Integration, and Regression Testing into the </w:t>
      </w:r>
      <w:proofErr w:type="gramStart"/>
      <w:r w:rsidRPr="009C57DB">
        <w:rPr>
          <w:rFonts w:ascii="Trebuchet MS" w:eastAsia="Times New Roman" w:hAnsi="Trebuchet MS" w:cs="Times New Roman"/>
          <w:color w:val="000000"/>
          <w:kern w:val="0"/>
          <w:sz w:val="23"/>
          <w:szCs w:val="23"/>
          <w14:ligatures w14:val="none"/>
        </w:rPr>
        <w:t>process</w:t>
      </w:r>
      <w:proofErr w:type="gramEnd"/>
    </w:p>
    <w:p w14:paraId="06DC1D77"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Use JIRA to manage product backlog, development iterations, monitor metrics, and generate </w:t>
      </w:r>
      <w:proofErr w:type="gramStart"/>
      <w:r w:rsidRPr="009C57DB">
        <w:rPr>
          <w:rFonts w:ascii="Trebuchet MS" w:eastAsia="Times New Roman" w:hAnsi="Trebuchet MS" w:cs="Times New Roman"/>
          <w:color w:val="000000"/>
          <w:kern w:val="0"/>
          <w:sz w:val="23"/>
          <w:szCs w:val="23"/>
          <w14:ligatures w14:val="none"/>
        </w:rPr>
        <w:t>reports</w:t>
      </w:r>
      <w:proofErr w:type="gramEnd"/>
    </w:p>
    <w:p w14:paraId="45630591"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Collaborate with RTE and Program Management to create and maintain Jira and Confluence setup </w:t>
      </w:r>
      <w:proofErr w:type="gramStart"/>
      <w:r w:rsidRPr="009C57DB">
        <w:rPr>
          <w:rFonts w:ascii="Trebuchet MS" w:eastAsia="Times New Roman" w:hAnsi="Trebuchet MS" w:cs="Times New Roman"/>
          <w:color w:val="000000"/>
          <w:kern w:val="0"/>
          <w:sz w:val="23"/>
          <w:szCs w:val="23"/>
          <w14:ligatures w14:val="none"/>
        </w:rPr>
        <w:t>structure</w:t>
      </w:r>
      <w:proofErr w:type="gramEnd"/>
    </w:p>
    <w:p w14:paraId="02D97361"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Facilitate coaching Product Owners on agile principles and Scrum ceremonies, writing User Stories, and backlog grooming best </w:t>
      </w:r>
      <w:proofErr w:type="gramStart"/>
      <w:r w:rsidRPr="009C57DB">
        <w:rPr>
          <w:rFonts w:ascii="Trebuchet MS" w:eastAsia="Times New Roman" w:hAnsi="Trebuchet MS" w:cs="Times New Roman"/>
          <w:color w:val="000000"/>
          <w:kern w:val="0"/>
          <w:sz w:val="23"/>
          <w:szCs w:val="23"/>
          <w14:ligatures w14:val="none"/>
        </w:rPr>
        <w:t>practices</w:t>
      </w:r>
      <w:proofErr w:type="gramEnd"/>
    </w:p>
    <w:p w14:paraId="6B2C12B3"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Coach teams in advancing agile practices and to promote continuous learning and process </w:t>
      </w:r>
      <w:proofErr w:type="gramStart"/>
      <w:r w:rsidRPr="009C57DB">
        <w:rPr>
          <w:rFonts w:ascii="Trebuchet MS" w:eastAsia="Times New Roman" w:hAnsi="Trebuchet MS" w:cs="Times New Roman"/>
          <w:color w:val="000000"/>
          <w:kern w:val="0"/>
          <w:sz w:val="23"/>
          <w:szCs w:val="23"/>
          <w14:ligatures w14:val="none"/>
        </w:rPr>
        <w:t>improvement</w:t>
      </w:r>
      <w:proofErr w:type="gramEnd"/>
    </w:p>
    <w:p w14:paraId="14D63B4B"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Maintain project documentation such as project plans, SOPs, and status reports in </w:t>
      </w:r>
      <w:proofErr w:type="gramStart"/>
      <w:r w:rsidRPr="009C57DB">
        <w:rPr>
          <w:rFonts w:ascii="Trebuchet MS" w:eastAsia="Times New Roman" w:hAnsi="Trebuchet MS" w:cs="Times New Roman"/>
          <w:color w:val="000000"/>
          <w:kern w:val="0"/>
          <w:sz w:val="23"/>
          <w:szCs w:val="23"/>
          <w14:ligatures w14:val="none"/>
        </w:rPr>
        <w:t>Confluence</w:t>
      </w:r>
      <w:proofErr w:type="gramEnd"/>
    </w:p>
    <w:p w14:paraId="79AD63C4"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Mitigate impediments during the sprint in terms of issues and </w:t>
      </w:r>
      <w:proofErr w:type="gramStart"/>
      <w:r w:rsidRPr="009C57DB">
        <w:rPr>
          <w:rFonts w:ascii="Trebuchet MS" w:eastAsia="Times New Roman" w:hAnsi="Trebuchet MS" w:cs="Times New Roman"/>
          <w:color w:val="000000"/>
          <w:kern w:val="0"/>
          <w:sz w:val="23"/>
          <w:szCs w:val="23"/>
          <w14:ligatures w14:val="none"/>
        </w:rPr>
        <w:t>risks</w:t>
      </w:r>
      <w:proofErr w:type="gramEnd"/>
    </w:p>
    <w:p w14:paraId="0BD946E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Track and communicate team Agile metrics such as capacity, load, burn rate, and </w:t>
      </w:r>
      <w:proofErr w:type="gramStart"/>
      <w:r w:rsidRPr="009C57DB">
        <w:rPr>
          <w:rFonts w:ascii="Trebuchet MS" w:eastAsia="Times New Roman" w:hAnsi="Trebuchet MS" w:cs="Times New Roman"/>
          <w:color w:val="000000"/>
          <w:kern w:val="0"/>
          <w:sz w:val="23"/>
          <w:szCs w:val="23"/>
          <w14:ligatures w14:val="none"/>
        </w:rPr>
        <w:t>velocity</w:t>
      </w:r>
      <w:proofErr w:type="gramEnd"/>
    </w:p>
    <w:p w14:paraId="2981A03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05/2015– 09/2017 Test Lead</w:t>
      </w:r>
    </w:p>
    <w:p w14:paraId="6CEC8D2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Perform functional and operational oversight for the 6-resource testing team, manage assignments, and mentor Junior </w:t>
      </w:r>
      <w:proofErr w:type="gramStart"/>
      <w:r w:rsidRPr="009C57DB">
        <w:rPr>
          <w:rFonts w:ascii="Trebuchet MS" w:eastAsia="Times New Roman" w:hAnsi="Trebuchet MS" w:cs="Times New Roman"/>
          <w:color w:val="000000"/>
          <w:kern w:val="0"/>
          <w:sz w:val="23"/>
          <w:szCs w:val="23"/>
          <w14:ligatures w14:val="none"/>
        </w:rPr>
        <w:t>resources</w:t>
      </w:r>
      <w:proofErr w:type="gramEnd"/>
    </w:p>
    <w:p w14:paraId="49F051A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Manage performance </w:t>
      </w:r>
      <w:proofErr w:type="gramStart"/>
      <w:r w:rsidRPr="009C57DB">
        <w:rPr>
          <w:rFonts w:ascii="Trebuchet MS" w:eastAsia="Times New Roman" w:hAnsi="Trebuchet MS" w:cs="Times New Roman"/>
          <w:color w:val="000000"/>
          <w:kern w:val="0"/>
          <w:sz w:val="23"/>
          <w:szCs w:val="23"/>
          <w14:ligatures w14:val="none"/>
        </w:rPr>
        <w:t>reviews</w:t>
      </w:r>
      <w:proofErr w:type="gramEnd"/>
    </w:p>
    <w:p w14:paraId="23798C4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Perform hands-on as well as lead activities related to creation and execution of Test Plans, 508 Test Plans, Test Scenarios, Test Data, and Test Cases to support front-end and back-end testing of a newly developed </w:t>
      </w:r>
      <w:proofErr w:type="gramStart"/>
      <w:r w:rsidRPr="009C57DB">
        <w:rPr>
          <w:rFonts w:ascii="Trebuchet MS" w:eastAsia="Times New Roman" w:hAnsi="Trebuchet MS" w:cs="Times New Roman"/>
          <w:color w:val="000000"/>
          <w:kern w:val="0"/>
          <w:sz w:val="23"/>
          <w:szCs w:val="23"/>
          <w14:ligatures w14:val="none"/>
        </w:rPr>
        <w:t>system</w:t>
      </w:r>
      <w:proofErr w:type="gramEnd"/>
    </w:p>
    <w:p w14:paraId="09081987"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Develop test scenarios to perform test execution using MySQL for extensive back-end validation using </w:t>
      </w:r>
      <w:proofErr w:type="spellStart"/>
      <w:r w:rsidRPr="009C57DB">
        <w:rPr>
          <w:rFonts w:ascii="Trebuchet MS" w:eastAsia="Times New Roman" w:hAnsi="Trebuchet MS" w:cs="Times New Roman"/>
          <w:color w:val="000000"/>
          <w:kern w:val="0"/>
          <w:sz w:val="23"/>
          <w:szCs w:val="23"/>
          <w14:ligatures w14:val="none"/>
        </w:rPr>
        <w:t>sql</w:t>
      </w:r>
      <w:proofErr w:type="spellEnd"/>
      <w:r w:rsidRPr="009C57DB">
        <w:rPr>
          <w:rFonts w:ascii="Trebuchet MS" w:eastAsia="Times New Roman" w:hAnsi="Trebuchet MS" w:cs="Times New Roman"/>
          <w:color w:val="000000"/>
          <w:kern w:val="0"/>
          <w:sz w:val="23"/>
          <w:szCs w:val="23"/>
          <w14:ligatures w14:val="none"/>
        </w:rPr>
        <w:t xml:space="preserve"> </w:t>
      </w:r>
      <w:proofErr w:type="gramStart"/>
      <w:r w:rsidRPr="009C57DB">
        <w:rPr>
          <w:rFonts w:ascii="Trebuchet MS" w:eastAsia="Times New Roman" w:hAnsi="Trebuchet MS" w:cs="Times New Roman"/>
          <w:color w:val="000000"/>
          <w:kern w:val="0"/>
          <w:sz w:val="23"/>
          <w:szCs w:val="23"/>
          <w14:ligatures w14:val="none"/>
        </w:rPr>
        <w:t>queries</w:t>
      </w:r>
      <w:proofErr w:type="gramEnd"/>
    </w:p>
    <w:p w14:paraId="16C80253"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Support system integration activities with the CMS EIDM (Enterprise Identity Management System)</w:t>
      </w:r>
    </w:p>
    <w:p w14:paraId="120DD910"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Lead user story and issue log analysis to ensure requirements clarity, and </w:t>
      </w:r>
      <w:proofErr w:type="gramStart"/>
      <w:r w:rsidRPr="009C57DB">
        <w:rPr>
          <w:rFonts w:ascii="Trebuchet MS" w:eastAsia="Times New Roman" w:hAnsi="Trebuchet MS" w:cs="Times New Roman"/>
          <w:color w:val="000000"/>
          <w:kern w:val="0"/>
          <w:sz w:val="23"/>
          <w:szCs w:val="23"/>
          <w14:ligatures w14:val="none"/>
        </w:rPr>
        <w:t>traceability</w:t>
      </w:r>
      <w:proofErr w:type="gramEnd"/>
    </w:p>
    <w:p w14:paraId="384CE30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Create Business and Functional requirements for the new development.</w:t>
      </w:r>
    </w:p>
    <w:p w14:paraId="78AF31F3"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Create Change requirements for the redesign of the existing requirements.</w:t>
      </w:r>
    </w:p>
    <w:p w14:paraId="741C3B60"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Use Axure tool to create interactive mockups for the requirements.</w:t>
      </w:r>
    </w:p>
    <w:p w14:paraId="7A1EB4B4"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Create Subject 7 test scripts to automate PMDA application.</w:t>
      </w:r>
    </w:p>
    <w:p w14:paraId="07074DB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Lead customer facing UAT </w:t>
      </w:r>
      <w:proofErr w:type="gramStart"/>
      <w:r w:rsidRPr="009C57DB">
        <w:rPr>
          <w:rFonts w:ascii="Trebuchet MS" w:eastAsia="Times New Roman" w:hAnsi="Trebuchet MS" w:cs="Times New Roman"/>
          <w:color w:val="000000"/>
          <w:kern w:val="0"/>
          <w:sz w:val="23"/>
          <w:szCs w:val="23"/>
          <w14:ligatures w14:val="none"/>
        </w:rPr>
        <w:t>meetings</w:t>
      </w:r>
      <w:proofErr w:type="gramEnd"/>
    </w:p>
    <w:p w14:paraId="3E3CFD62"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w:t>
      </w:r>
    </w:p>
    <w:p w14:paraId="44D17045"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Sr. Software Test Engineer</w:t>
      </w:r>
    </w:p>
    <w:p w14:paraId="31CCCE7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QSSI, Columbia, MD 03/2011 – 02/2015</w:t>
      </w:r>
    </w:p>
    <w:p w14:paraId="1919D5C5"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Individuals Authorized Access to the CMS Computer Services (IACS) Identity Management system manages secure role-based access to over 26 systems that are currently in use by Centers for Medicare and Medicaid Services (CMS).</w:t>
      </w:r>
    </w:p>
    <w:p w14:paraId="0F2AA9EE"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Documented As-Is and To-Be functionality, screen mockups, and use cases to support integration with 10+ systems in use by Centers for Medicare and Medicaid (CMS) services and conversion from Sun Microsystem’s IDM platform to Oracle-based EIDM (Enterprise Identity Management) </w:t>
      </w:r>
      <w:proofErr w:type="gramStart"/>
      <w:r w:rsidRPr="009C57DB">
        <w:rPr>
          <w:rFonts w:ascii="Trebuchet MS" w:eastAsia="Times New Roman" w:hAnsi="Trebuchet MS" w:cs="Times New Roman"/>
          <w:color w:val="000000"/>
          <w:kern w:val="0"/>
          <w:sz w:val="23"/>
          <w:szCs w:val="23"/>
          <w14:ligatures w14:val="none"/>
        </w:rPr>
        <w:t>solution</w:t>
      </w:r>
      <w:proofErr w:type="gramEnd"/>
    </w:p>
    <w:p w14:paraId="72C5CE40"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Created Requirements Specification documents to support multiple Program Change Requests and Remedy Tickets</w:t>
      </w:r>
    </w:p>
    <w:p w14:paraId="29864F55"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Interacted with stakeholders and conducted JAD sessions to elicit requirements in support of system maintenance, integration, and conversion of web-based identity management system with multiple mainframe-based systems such as PQRS, </w:t>
      </w:r>
      <w:proofErr w:type="spellStart"/>
      <w:r w:rsidRPr="009C57DB">
        <w:rPr>
          <w:rFonts w:ascii="Trebuchet MS" w:eastAsia="Times New Roman" w:hAnsi="Trebuchet MS" w:cs="Times New Roman"/>
          <w:color w:val="000000"/>
          <w:kern w:val="0"/>
          <w:sz w:val="23"/>
          <w:szCs w:val="23"/>
          <w14:ligatures w14:val="none"/>
        </w:rPr>
        <w:t>esMD</w:t>
      </w:r>
      <w:proofErr w:type="spellEnd"/>
      <w:r w:rsidRPr="009C57DB">
        <w:rPr>
          <w:rFonts w:ascii="Trebuchet MS" w:eastAsia="Times New Roman" w:hAnsi="Trebuchet MS" w:cs="Times New Roman"/>
          <w:color w:val="000000"/>
          <w:kern w:val="0"/>
          <w:sz w:val="23"/>
          <w:szCs w:val="23"/>
          <w14:ligatures w14:val="none"/>
        </w:rPr>
        <w:t xml:space="preserve">, COB, MAPD, ECRS, CSR, DMEPOS, and </w:t>
      </w:r>
      <w:proofErr w:type="gramStart"/>
      <w:r w:rsidRPr="009C57DB">
        <w:rPr>
          <w:rFonts w:ascii="Trebuchet MS" w:eastAsia="Times New Roman" w:hAnsi="Trebuchet MS" w:cs="Times New Roman"/>
          <w:color w:val="000000"/>
          <w:kern w:val="0"/>
          <w:sz w:val="23"/>
          <w:szCs w:val="23"/>
          <w14:ligatures w14:val="none"/>
        </w:rPr>
        <w:t>others</w:t>
      </w:r>
      <w:proofErr w:type="gramEnd"/>
    </w:p>
    <w:p w14:paraId="209E40E1"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Created database design for the application by actively working with the database </w:t>
      </w:r>
      <w:proofErr w:type="gramStart"/>
      <w:r w:rsidRPr="009C57DB">
        <w:rPr>
          <w:rFonts w:ascii="Trebuchet MS" w:eastAsia="Times New Roman" w:hAnsi="Trebuchet MS" w:cs="Times New Roman"/>
          <w:color w:val="000000"/>
          <w:kern w:val="0"/>
          <w:sz w:val="23"/>
          <w:szCs w:val="23"/>
          <w14:ligatures w14:val="none"/>
        </w:rPr>
        <w:t>team</w:t>
      </w:r>
      <w:proofErr w:type="gramEnd"/>
    </w:p>
    <w:p w14:paraId="722BB8C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Converted CMS Business Requirements (BRs) to System Requirements (SRs).</w:t>
      </w:r>
    </w:p>
    <w:p w14:paraId="125C773F"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Managed FSD (Field specification document) with new requirements</w:t>
      </w:r>
    </w:p>
    <w:p w14:paraId="0057745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Developed test scenarios and test cases to support System Integration testing and performed test execution using HP’s ALM and SQL Developer for extensive back-end validation using </w:t>
      </w:r>
      <w:proofErr w:type="spellStart"/>
      <w:r w:rsidRPr="009C57DB">
        <w:rPr>
          <w:rFonts w:ascii="Trebuchet MS" w:eastAsia="Times New Roman" w:hAnsi="Trebuchet MS" w:cs="Times New Roman"/>
          <w:color w:val="000000"/>
          <w:kern w:val="0"/>
          <w:sz w:val="23"/>
          <w:szCs w:val="23"/>
          <w14:ligatures w14:val="none"/>
        </w:rPr>
        <w:t>sql</w:t>
      </w:r>
      <w:proofErr w:type="spellEnd"/>
      <w:r w:rsidRPr="009C57DB">
        <w:rPr>
          <w:rFonts w:ascii="Trebuchet MS" w:eastAsia="Times New Roman" w:hAnsi="Trebuchet MS" w:cs="Times New Roman"/>
          <w:color w:val="000000"/>
          <w:kern w:val="0"/>
          <w:sz w:val="23"/>
          <w:szCs w:val="23"/>
          <w14:ligatures w14:val="none"/>
        </w:rPr>
        <w:t xml:space="preserve"> </w:t>
      </w:r>
      <w:proofErr w:type="gramStart"/>
      <w:r w:rsidRPr="009C57DB">
        <w:rPr>
          <w:rFonts w:ascii="Trebuchet MS" w:eastAsia="Times New Roman" w:hAnsi="Trebuchet MS" w:cs="Times New Roman"/>
          <w:color w:val="000000"/>
          <w:kern w:val="0"/>
          <w:sz w:val="23"/>
          <w:szCs w:val="23"/>
          <w14:ligatures w14:val="none"/>
        </w:rPr>
        <w:t>queries</w:t>
      </w:r>
      <w:proofErr w:type="gramEnd"/>
    </w:p>
    <w:p w14:paraId="3617203F"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Created Application’s workflow using Microsoft Visio</w:t>
      </w:r>
    </w:p>
    <w:p w14:paraId="303CE748"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Performed requirement analysis and reviewed all the use cases and issue logs.</w:t>
      </w:r>
    </w:p>
    <w:p w14:paraId="2B818794"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Managed UAT testing for multiple monthly and quarterly releases by documenting results, leading daily status calls, and reporting </w:t>
      </w:r>
      <w:proofErr w:type="gramStart"/>
      <w:r w:rsidRPr="009C57DB">
        <w:rPr>
          <w:rFonts w:ascii="Trebuchet MS" w:eastAsia="Times New Roman" w:hAnsi="Trebuchet MS" w:cs="Times New Roman"/>
          <w:color w:val="000000"/>
          <w:kern w:val="0"/>
          <w:sz w:val="23"/>
          <w:szCs w:val="23"/>
          <w14:ligatures w14:val="none"/>
        </w:rPr>
        <w:t>status</w:t>
      </w:r>
      <w:proofErr w:type="gramEnd"/>
    </w:p>
    <w:p w14:paraId="233B0B1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Facilitated peer reviews, reviewed work of others, and mentored junior </w:t>
      </w:r>
      <w:proofErr w:type="gramStart"/>
      <w:r w:rsidRPr="009C57DB">
        <w:rPr>
          <w:rFonts w:ascii="Trebuchet MS" w:eastAsia="Times New Roman" w:hAnsi="Trebuchet MS" w:cs="Times New Roman"/>
          <w:color w:val="000000"/>
          <w:kern w:val="0"/>
          <w:sz w:val="23"/>
          <w:szCs w:val="23"/>
          <w14:ligatures w14:val="none"/>
        </w:rPr>
        <w:t>staff</w:t>
      </w:r>
      <w:proofErr w:type="gramEnd"/>
    </w:p>
    <w:p w14:paraId="2B2622E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Used Bugzilla to report the defects and test results.</w:t>
      </w:r>
    </w:p>
    <w:p w14:paraId="71163A81"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Performed Section 508 Compliance (Accessibility) </w:t>
      </w:r>
      <w:proofErr w:type="gramStart"/>
      <w:r w:rsidRPr="009C57DB">
        <w:rPr>
          <w:rFonts w:ascii="Trebuchet MS" w:eastAsia="Times New Roman" w:hAnsi="Trebuchet MS" w:cs="Times New Roman"/>
          <w:color w:val="000000"/>
          <w:kern w:val="0"/>
          <w:sz w:val="23"/>
          <w:szCs w:val="23"/>
          <w14:ligatures w14:val="none"/>
        </w:rPr>
        <w:t>testing</w:t>
      </w:r>
      <w:proofErr w:type="gramEnd"/>
    </w:p>
    <w:p w14:paraId="7CCF5C5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QA Analyst</w:t>
      </w:r>
    </w:p>
    <w:p w14:paraId="3A16BB58"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proofErr w:type="spellStart"/>
      <w:r w:rsidRPr="009C57DB">
        <w:rPr>
          <w:rFonts w:ascii="Trebuchet MS" w:eastAsia="Times New Roman" w:hAnsi="Trebuchet MS" w:cs="Times New Roman"/>
          <w:color w:val="000000"/>
          <w:kern w:val="0"/>
          <w:sz w:val="23"/>
          <w:szCs w:val="23"/>
          <w14:ligatures w14:val="none"/>
        </w:rPr>
        <w:t>InfoReliance</w:t>
      </w:r>
      <w:proofErr w:type="spellEnd"/>
      <w:r w:rsidRPr="009C57DB">
        <w:rPr>
          <w:rFonts w:ascii="Trebuchet MS" w:eastAsia="Times New Roman" w:hAnsi="Trebuchet MS" w:cs="Times New Roman"/>
          <w:color w:val="000000"/>
          <w:kern w:val="0"/>
          <w:sz w:val="23"/>
          <w:szCs w:val="23"/>
          <w14:ligatures w14:val="none"/>
        </w:rPr>
        <w:t>, Chevy Chase, MD 06/2009 – 03/2011</w:t>
      </w:r>
    </w:p>
    <w:p w14:paraId="151DDFEF"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Test Engineer</w:t>
      </w:r>
    </w:p>
    <w:p w14:paraId="362499CF"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MCPS, Rockville, MD 06/2008 – 05/2009</w:t>
      </w:r>
    </w:p>
    <w:p w14:paraId="352D66B4"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Software IV&amp;V Specialist</w:t>
      </w:r>
    </w:p>
    <w:p w14:paraId="29C9CC54"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Verizon Telecommunications, Arlington, VA 01/2007 – 04/2008</w:t>
      </w:r>
    </w:p>
    <w:p w14:paraId="3DB06A30"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Jr. QA Analyst</w:t>
      </w:r>
    </w:p>
    <w:p w14:paraId="33E68BB4"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Riggs Bank, Washington, DC 02/2005 – 12/2006</w:t>
      </w:r>
    </w:p>
    <w:p w14:paraId="2E8A512F"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Technical Skills</w:t>
      </w:r>
    </w:p>
    <w:p w14:paraId="0B5934EB"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Operating Systems: Windows NT, Windows 95/98/XP/7/X</w:t>
      </w:r>
    </w:p>
    <w:p w14:paraId="784FE1B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Languages: PL/SQL, VBScript, VB</w:t>
      </w:r>
    </w:p>
    <w:p w14:paraId="2B938BE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Databases: SQL Server 2005/2008/2010, Access 2007/2010, Oracle 9i/10g, TOAD, Query Analyzer, SQL Developer2010, DB2 Oracle Identity Administrative console, Sun microsystem, MySQL</w:t>
      </w:r>
    </w:p>
    <w:p w14:paraId="566B66D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Tools: MicroStrategy, Confluence, JIRA</w:t>
      </w:r>
    </w:p>
    <w:p w14:paraId="715580A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Technologies: ASP.NET, VB.NET, XML, HTML, DHTML, HTML, JavaScript, VB, </w:t>
      </w:r>
      <w:proofErr w:type="gramStart"/>
      <w:r w:rsidRPr="009C57DB">
        <w:rPr>
          <w:rFonts w:ascii="Trebuchet MS" w:eastAsia="Times New Roman" w:hAnsi="Trebuchet MS" w:cs="Times New Roman"/>
          <w:color w:val="000000"/>
          <w:kern w:val="0"/>
          <w:sz w:val="23"/>
          <w:szCs w:val="23"/>
          <w14:ligatures w14:val="none"/>
        </w:rPr>
        <w:t>ADO.NET,C#</w:t>
      </w:r>
      <w:proofErr w:type="gramEnd"/>
      <w:r w:rsidRPr="009C57DB">
        <w:rPr>
          <w:rFonts w:ascii="Trebuchet MS" w:eastAsia="Times New Roman" w:hAnsi="Trebuchet MS" w:cs="Times New Roman"/>
          <w:color w:val="000000"/>
          <w:kern w:val="0"/>
          <w:sz w:val="23"/>
          <w:szCs w:val="23"/>
          <w14:ligatures w14:val="none"/>
        </w:rPr>
        <w:t xml:space="preserve">, C++, Fortran, </w:t>
      </w:r>
      <w:proofErr w:type="spellStart"/>
      <w:r w:rsidRPr="009C57DB">
        <w:rPr>
          <w:rFonts w:ascii="Trebuchet MS" w:eastAsia="Times New Roman" w:hAnsi="Trebuchet MS" w:cs="Times New Roman"/>
          <w:color w:val="000000"/>
          <w:kern w:val="0"/>
          <w:sz w:val="23"/>
          <w:szCs w:val="23"/>
          <w14:ligatures w14:val="none"/>
        </w:rPr>
        <w:t>Websphere</w:t>
      </w:r>
      <w:proofErr w:type="spellEnd"/>
      <w:r w:rsidRPr="009C57DB">
        <w:rPr>
          <w:rFonts w:ascii="Trebuchet MS" w:eastAsia="Times New Roman" w:hAnsi="Trebuchet MS" w:cs="Times New Roman"/>
          <w:color w:val="000000"/>
          <w:kern w:val="0"/>
          <w:sz w:val="23"/>
          <w:szCs w:val="23"/>
          <w14:ligatures w14:val="none"/>
        </w:rPr>
        <w:t>, Cognos, SAS, Oracle Identity Management, Oracle Identity Administrative Console, Sun microsystem</w:t>
      </w:r>
    </w:p>
    <w:p w14:paraId="783651A0"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Web Browsers: IE 7.0, 8.0, 9.0, 10.0, 11.0, Firefox, Edge, Chrome</w:t>
      </w:r>
    </w:p>
    <w:p w14:paraId="56E64CC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Services &amp; Protocols: TCP/IP, SMTP, HTTP, FTP</w:t>
      </w:r>
    </w:p>
    <w:p w14:paraId="5C1D410B"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Architectures: mainframe, mainframe-to-web, n-tier client-server, web server</w:t>
      </w:r>
    </w:p>
    <w:p w14:paraId="69552467"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Testing Tools: ALM120 Application Lifecycle Management, Sprinter, HP Quality Center, QTP 9, JIRA 3.6, IBM Rational ClearQuest 6.15, JAWS 15.0, SoapUI 3.0, </w:t>
      </w:r>
      <w:proofErr w:type="spellStart"/>
      <w:r w:rsidRPr="009C57DB">
        <w:rPr>
          <w:rFonts w:ascii="Trebuchet MS" w:eastAsia="Times New Roman" w:hAnsi="Trebuchet MS" w:cs="Times New Roman"/>
          <w:color w:val="000000"/>
          <w:kern w:val="0"/>
          <w:sz w:val="23"/>
          <w:szCs w:val="23"/>
          <w14:ligatures w14:val="none"/>
        </w:rPr>
        <w:t>WCFStorm</w:t>
      </w:r>
      <w:proofErr w:type="spellEnd"/>
      <w:r w:rsidRPr="009C57DB">
        <w:rPr>
          <w:rFonts w:ascii="Trebuchet MS" w:eastAsia="Times New Roman" w:hAnsi="Trebuchet MS" w:cs="Times New Roman"/>
          <w:color w:val="000000"/>
          <w:kern w:val="0"/>
          <w:sz w:val="23"/>
          <w:szCs w:val="23"/>
          <w14:ligatures w14:val="none"/>
        </w:rPr>
        <w:t xml:space="preserve"> 1.0, Bugzilla, JIRA, BI Publisher, Subject 7, Axure,</w:t>
      </w:r>
    </w:p>
    <w:p w14:paraId="0262625B"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MS Tools: Excel, Outlook, Project, PowerPoint, Visio, Word</w:t>
      </w:r>
    </w:p>
    <w:p w14:paraId="1363F5DB"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SD Methodologies: Waterfalls, CMS XLC, Agile Scrum, Kanban, Scaled Agile framework (</w:t>
      </w: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w:t>
      </w:r>
    </w:p>
    <w:p w14:paraId="7CDBA042"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Awards, Citations, and Memberships</w:t>
      </w:r>
    </w:p>
    <w:p w14:paraId="10A002AF"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Be Better Award recipient, CVP 03/2021</w:t>
      </w:r>
    </w:p>
    <w:p w14:paraId="6593AD0B"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Be Better Award recipient, CVP 01/2021</w:t>
      </w:r>
    </w:p>
    <w:p w14:paraId="6D62650C"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Promotion to Sr. Software Test Engineer, QSSI 2013</w:t>
      </w:r>
    </w:p>
    <w:p w14:paraId="72CB6655"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Team Recognition award recipient, QSSI 2013</w:t>
      </w:r>
    </w:p>
    <w:p w14:paraId="0021B728"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Education and Training</w:t>
      </w:r>
    </w:p>
    <w:p w14:paraId="287C18C7"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Defense Acquisition University (DAU) CLE 080 SCRM for Information and Communications Technology 02/2021</w:t>
      </w:r>
    </w:p>
    <w:p w14:paraId="3BCF5A52"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Defense Acquisition University (DAU) DAU ACQ 0060 IGCE for Services Acquisition 02/2021</w:t>
      </w:r>
    </w:p>
    <w:p w14:paraId="1CC8BD5B"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Defense Acquisition University (DAU) DAU ACQ 202 Intermediate Systems Acquisitions Course, Part A 05/2020</w:t>
      </w:r>
    </w:p>
    <w:p w14:paraId="5C14FD0F"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Defense Acquisition University (DAU) DAU ACQ 101 Fundamentals of Systems Acquisition Management 05/2020</w:t>
      </w:r>
    </w:p>
    <w:p w14:paraId="2C3D20B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UX Fundamentals Training 02/2019</w:t>
      </w:r>
    </w:p>
    <w:p w14:paraId="401CAE0C"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Certified </w:t>
      </w: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xml:space="preserve"> 5 Scrum Master (SSM) 09/2019</w:t>
      </w:r>
    </w:p>
    <w:p w14:paraId="274DEA9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Certified </w:t>
      </w: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xml:space="preserve"> 5 Practitioner (SP) 10/2018</w:t>
      </w:r>
    </w:p>
    <w:p w14:paraId="732D495E"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 xml:space="preserve">Certified </w:t>
      </w:r>
      <w:proofErr w:type="spellStart"/>
      <w:r w:rsidRPr="009C57DB">
        <w:rPr>
          <w:rFonts w:ascii="Trebuchet MS" w:eastAsia="Times New Roman" w:hAnsi="Trebuchet MS" w:cs="Times New Roman"/>
          <w:color w:val="000000"/>
          <w:kern w:val="0"/>
          <w:sz w:val="23"/>
          <w:szCs w:val="23"/>
          <w14:ligatures w14:val="none"/>
        </w:rPr>
        <w:t>SAFe</w:t>
      </w:r>
      <w:proofErr w:type="spellEnd"/>
      <w:r w:rsidRPr="009C57DB">
        <w:rPr>
          <w:rFonts w:ascii="Trebuchet MS" w:eastAsia="Times New Roman" w:hAnsi="Trebuchet MS" w:cs="Times New Roman"/>
          <w:color w:val="000000"/>
          <w:kern w:val="0"/>
          <w:sz w:val="23"/>
          <w:szCs w:val="23"/>
          <w14:ligatures w14:val="none"/>
        </w:rPr>
        <w:t xml:space="preserve"> 5 Product Owner/Product Manager (POPM) 06/2018</w:t>
      </w:r>
    </w:p>
    <w:p w14:paraId="2B6482E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Defense Acquisition University (DAU) DAU RQM110 Section 302, certification 09/2017</w:t>
      </w:r>
    </w:p>
    <w:p w14:paraId="49FF879A"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Defense Acquisition University (DAU) CLR101 Section 894 certification 09/2017</w:t>
      </w:r>
    </w:p>
    <w:p w14:paraId="6B02000D"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Certified Software Tester (CSTE) training 11/2016</w:t>
      </w:r>
    </w:p>
    <w:p w14:paraId="46C8DC26"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CMMI level 3 training 2011-2015</w:t>
      </w:r>
    </w:p>
    <w:p w14:paraId="22B26729"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HP ALM120 Application Lifecycle Management 11.5 Essentials 2014</w:t>
      </w:r>
    </w:p>
    <w:p w14:paraId="312C6311" w14:textId="77777777" w:rsidR="009C57DB" w:rsidRPr="009C57DB" w:rsidRDefault="009C57DB" w:rsidP="009C57DB">
      <w:pPr>
        <w:shd w:val="clear" w:color="auto" w:fill="FFFFFF"/>
        <w:spacing w:before="90" w:after="9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t>B.S. in Financial Economics, University of Maryland Baltimore County, MD 05/2004</w:t>
      </w:r>
    </w:p>
    <w:p w14:paraId="0EE14E7B" w14:textId="77777777" w:rsidR="009C57DB" w:rsidRPr="009C57DB" w:rsidRDefault="009C57DB" w:rsidP="009C57DB">
      <w:pPr>
        <w:shd w:val="clear" w:color="auto" w:fill="FFFFFF"/>
        <w:spacing w:after="0" w:line="306" w:lineRule="atLeast"/>
        <w:rPr>
          <w:rFonts w:ascii="Trebuchet MS" w:eastAsia="Times New Roman" w:hAnsi="Trebuchet MS" w:cs="Times New Roman"/>
          <w:color w:val="000000"/>
          <w:kern w:val="0"/>
          <w:sz w:val="23"/>
          <w:szCs w:val="23"/>
          <w14:ligatures w14:val="none"/>
        </w:rPr>
      </w:pPr>
      <w:r w:rsidRPr="009C57DB">
        <w:rPr>
          <w:rFonts w:ascii="Trebuchet MS" w:eastAsia="Times New Roman" w:hAnsi="Trebuchet MS" w:cs="Times New Roman"/>
          <w:color w:val="000000"/>
          <w:kern w:val="0"/>
          <w:sz w:val="23"/>
          <w:szCs w:val="23"/>
          <w14:ligatures w14:val="none"/>
        </w:rPr>
        <w:br/>
      </w:r>
      <w:r w:rsidRPr="009C57DB">
        <w:rPr>
          <w:rFonts w:ascii="Trebuchet MS" w:eastAsia="Times New Roman" w:hAnsi="Trebuchet MS" w:cs="Times New Roman"/>
          <w:color w:val="000000"/>
          <w:kern w:val="0"/>
          <w:sz w:val="23"/>
          <w:szCs w:val="23"/>
          <w14:ligatures w14:val="none"/>
        </w:rPr>
        <w:br/>
      </w:r>
      <w:hyperlink r:id="rId7" w:history="1">
        <w:r w:rsidRPr="009C57DB">
          <w:rPr>
            <w:rFonts w:ascii="Trebuchet MS" w:eastAsia="Times New Roman" w:hAnsi="Trebuchet MS" w:cs="Times New Roman"/>
            <w:b/>
            <w:bCs/>
            <w:color w:val="FFFFFF"/>
            <w:kern w:val="0"/>
            <w:sz w:val="30"/>
            <w:szCs w:val="30"/>
            <w:bdr w:val="single" w:sz="6" w:space="5" w:color="0011DD" w:frame="1"/>
            <w:shd w:val="clear" w:color="auto" w:fill="0011DD"/>
            <w14:ligatures w14:val="none"/>
          </w:rPr>
          <w:t>Contact this candidate</w:t>
        </w:r>
      </w:hyperlink>
    </w:p>
    <w:p w14:paraId="61473ABD"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DB"/>
    <w:rsid w:val="00283AAC"/>
    <w:rsid w:val="00307C6A"/>
    <w:rsid w:val="00557808"/>
    <w:rsid w:val="00912858"/>
    <w:rsid w:val="009C57DB"/>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8A61"/>
  <w15:chartTrackingRefBased/>
  <w15:docId w15:val="{5AC0CDD5-FDEF-483B-BF69-37C4158B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7DB"/>
    <w:rPr>
      <w:rFonts w:eastAsiaTheme="majorEastAsia" w:cstheme="majorBidi"/>
      <w:color w:val="272727" w:themeColor="text1" w:themeTint="D8"/>
    </w:rPr>
  </w:style>
  <w:style w:type="paragraph" w:styleId="Title">
    <w:name w:val="Title"/>
    <w:basedOn w:val="Normal"/>
    <w:next w:val="Normal"/>
    <w:link w:val="TitleChar"/>
    <w:uiPriority w:val="10"/>
    <w:qFormat/>
    <w:rsid w:val="009C5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7DB"/>
    <w:pPr>
      <w:spacing w:before="160"/>
      <w:jc w:val="center"/>
    </w:pPr>
    <w:rPr>
      <w:i/>
      <w:iCs/>
      <w:color w:val="404040" w:themeColor="text1" w:themeTint="BF"/>
    </w:rPr>
  </w:style>
  <w:style w:type="character" w:customStyle="1" w:styleId="QuoteChar">
    <w:name w:val="Quote Char"/>
    <w:basedOn w:val="DefaultParagraphFont"/>
    <w:link w:val="Quote"/>
    <w:uiPriority w:val="29"/>
    <w:rsid w:val="009C57DB"/>
    <w:rPr>
      <w:i/>
      <w:iCs/>
      <w:color w:val="404040" w:themeColor="text1" w:themeTint="BF"/>
    </w:rPr>
  </w:style>
  <w:style w:type="paragraph" w:styleId="ListParagraph">
    <w:name w:val="List Paragraph"/>
    <w:basedOn w:val="Normal"/>
    <w:uiPriority w:val="34"/>
    <w:qFormat/>
    <w:rsid w:val="009C57DB"/>
    <w:pPr>
      <w:ind w:left="720"/>
      <w:contextualSpacing/>
    </w:pPr>
  </w:style>
  <w:style w:type="character" w:styleId="IntenseEmphasis">
    <w:name w:val="Intense Emphasis"/>
    <w:basedOn w:val="DefaultParagraphFont"/>
    <w:uiPriority w:val="21"/>
    <w:qFormat/>
    <w:rsid w:val="009C57DB"/>
    <w:rPr>
      <w:i/>
      <w:iCs/>
      <w:color w:val="0F4761" w:themeColor="accent1" w:themeShade="BF"/>
    </w:rPr>
  </w:style>
  <w:style w:type="paragraph" w:styleId="IntenseQuote">
    <w:name w:val="Intense Quote"/>
    <w:basedOn w:val="Normal"/>
    <w:next w:val="Normal"/>
    <w:link w:val="IntenseQuoteChar"/>
    <w:uiPriority w:val="30"/>
    <w:qFormat/>
    <w:rsid w:val="009C5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7DB"/>
    <w:rPr>
      <w:i/>
      <w:iCs/>
      <w:color w:val="0F4761" w:themeColor="accent1" w:themeShade="BF"/>
    </w:rPr>
  </w:style>
  <w:style w:type="character" w:styleId="IntenseReference">
    <w:name w:val="Intense Reference"/>
    <w:basedOn w:val="DefaultParagraphFont"/>
    <w:uiPriority w:val="32"/>
    <w:qFormat/>
    <w:rsid w:val="009C57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27313">
      <w:bodyDiv w:val="1"/>
      <w:marLeft w:val="0"/>
      <w:marRight w:val="0"/>
      <w:marTop w:val="0"/>
      <w:marBottom w:val="0"/>
      <w:divBdr>
        <w:top w:val="none" w:sz="0" w:space="0" w:color="auto"/>
        <w:left w:val="none" w:sz="0" w:space="0" w:color="auto"/>
        <w:bottom w:val="none" w:sz="0" w:space="0" w:color="auto"/>
        <w:right w:val="none" w:sz="0" w:space="0" w:color="auto"/>
      </w:divBdr>
      <w:divsChild>
        <w:div w:id="1273899727">
          <w:marLeft w:val="0"/>
          <w:marRight w:val="0"/>
          <w:marTop w:val="0"/>
          <w:marBottom w:val="0"/>
          <w:divBdr>
            <w:top w:val="none" w:sz="0" w:space="0" w:color="auto"/>
            <w:left w:val="none" w:sz="0" w:space="0" w:color="auto"/>
            <w:bottom w:val="none" w:sz="0" w:space="0" w:color="auto"/>
            <w:right w:val="none" w:sz="0" w:space="0" w:color="auto"/>
          </w:divBdr>
        </w:div>
        <w:div w:id="2027519394">
          <w:marLeft w:val="0"/>
          <w:marRight w:val="0"/>
          <w:marTop w:val="0"/>
          <w:marBottom w:val="0"/>
          <w:divBdr>
            <w:top w:val="none" w:sz="0" w:space="0" w:color="auto"/>
            <w:left w:val="none" w:sz="0" w:space="0" w:color="auto"/>
            <w:bottom w:val="none" w:sz="0" w:space="0" w:color="auto"/>
            <w:right w:val="none" w:sz="0" w:space="0" w:color="auto"/>
          </w:divBdr>
          <w:divsChild>
            <w:div w:id="1224635286">
              <w:marLeft w:val="0"/>
              <w:marRight w:val="60"/>
              <w:marTop w:val="105"/>
              <w:marBottom w:val="30"/>
              <w:divBdr>
                <w:top w:val="none" w:sz="0" w:space="0" w:color="auto"/>
                <w:left w:val="none" w:sz="0" w:space="0" w:color="auto"/>
                <w:bottom w:val="none" w:sz="0" w:space="0" w:color="auto"/>
                <w:right w:val="none" w:sz="0" w:space="0" w:color="auto"/>
              </w:divBdr>
            </w:div>
            <w:div w:id="2081561284">
              <w:marLeft w:val="0"/>
              <w:marRight w:val="60"/>
              <w:marTop w:val="105"/>
              <w:marBottom w:val="30"/>
              <w:divBdr>
                <w:top w:val="none" w:sz="0" w:space="0" w:color="auto"/>
                <w:left w:val="none" w:sz="0" w:space="0" w:color="auto"/>
                <w:bottom w:val="none" w:sz="0" w:space="0" w:color="auto"/>
                <w:right w:val="none" w:sz="0" w:space="0" w:color="auto"/>
              </w:divBdr>
            </w:div>
            <w:div w:id="1364332274">
              <w:marLeft w:val="0"/>
              <w:marRight w:val="0"/>
              <w:marTop w:val="150"/>
              <w:marBottom w:val="150"/>
              <w:divBdr>
                <w:top w:val="none" w:sz="0" w:space="0" w:color="auto"/>
                <w:left w:val="none" w:sz="0" w:space="0" w:color="auto"/>
                <w:bottom w:val="none" w:sz="0" w:space="0" w:color="auto"/>
                <w:right w:val="none" w:sz="0" w:space="0" w:color="auto"/>
              </w:divBdr>
            </w:div>
          </w:divsChild>
        </w:div>
        <w:div w:id="1010526500">
          <w:marLeft w:val="0"/>
          <w:marRight w:val="0"/>
          <w:marTop w:val="0"/>
          <w:marBottom w:val="0"/>
          <w:divBdr>
            <w:top w:val="none" w:sz="0" w:space="0" w:color="auto"/>
            <w:left w:val="none" w:sz="0" w:space="0" w:color="auto"/>
            <w:bottom w:val="none" w:sz="0" w:space="0" w:color="auto"/>
            <w:right w:val="none" w:sz="0" w:space="0" w:color="auto"/>
          </w:divBdr>
          <w:divsChild>
            <w:div w:id="13115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stjobfree.com/contact-candidate/ad33s5/scrum-master-software-owings-mills-m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contact-candidate/ad33s5/scrum-master-software-owings-mills-md" TargetMode="External"/><Relationship Id="rId5" Type="http://schemas.openxmlformats.org/officeDocument/2006/relationships/hyperlink" Target="https://www.postjobfree.com/contact-candidate/ad33s5/scrum-master-software-owings-mills-md" TargetMode="External"/><Relationship Id="rId4" Type="http://schemas.openxmlformats.org/officeDocument/2006/relationships/hyperlink" Target="https://www.postjobfree.com/l/Owings-Mills,-MD/resu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2024-03-05T13:08:00Z</dcterms:created>
  <dcterms:modified xsi:type="dcterms:W3CDTF">2024-03-05T13:08:00Z</dcterms:modified>
</cp:coreProperties>
</file>