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bottom w:val="single" w:sz="12" w:space="1" w:color="auto"/>
        </w:pBdr>
        <w:jc w:val="center"/>
        <w:rPr>
          <w:rFonts w:ascii="Arial Black" w:cs="Arial" w:hAnsi="Arial Black"/>
          <w:b/>
          <w:sz w:val="40"/>
          <w:szCs w:val="40"/>
        </w:rPr>
      </w:pPr>
      <w:r>
        <w:rPr>
          <w:rFonts w:ascii="Arial Black" w:cs="Arial" w:hAnsi="Arial Black"/>
          <w:b/>
          <w:noProof/>
          <w:sz w:val="40"/>
          <w:szCs w:val="40"/>
        </w:rPr>
        <w:t>OSARODION EDO</w:t>
      </w:r>
      <w:r>
        <w:rPr>
          <w:rFonts w:ascii="Arial Black" w:cs="Arial" w:hAnsi="Arial Black"/>
          <w:b/>
          <w:noProof/>
          <w:sz w:val="40"/>
          <w:szCs w:val="40"/>
        </w:rPr>
        <w:t xml:space="preserve"> (FMP)</w:t>
      </w:r>
    </w:p>
    <w:p>
      <w:pPr>
        <w:pStyle w:val="style0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Plot 11, </w:t>
      </w:r>
      <w:r>
        <w:rPr>
          <w:rFonts w:ascii="Arial" w:cs="Arial" w:hAnsi="Arial"/>
          <w:sz w:val="18"/>
          <w:szCs w:val="18"/>
        </w:rPr>
        <w:t xml:space="preserve">Road 2, Makava Street, Off Evbuomoma Road, Sapele Road, </w:t>
      </w:r>
      <w:r>
        <w:rPr>
          <w:rFonts w:ascii="Arial" w:cs="Arial" w:hAnsi="Arial"/>
          <w:sz w:val="18"/>
          <w:szCs w:val="18"/>
        </w:rPr>
        <w:t>Edo</w:t>
      </w:r>
      <w:r>
        <w:rPr>
          <w:rFonts w:ascii="Arial" w:cs="Arial" w:hAnsi="Arial"/>
          <w:sz w:val="18"/>
          <w:szCs w:val="18"/>
        </w:rPr>
        <w:t xml:space="preserve"> State; Email:</w:t>
      </w:r>
      <w:r>
        <w:rPr/>
        <w:fldChar w:fldCharType="begin"/>
      </w:r>
      <w:r>
        <w:instrText xml:space="preserve"> HYPERLINK "mailto:osarodionedo@yahoo.com" </w:instrText>
      </w:r>
      <w:r>
        <w:rPr/>
        <w:fldChar w:fldCharType="separate"/>
      </w:r>
      <w:r>
        <w:rPr>
          <w:rStyle w:val="style85"/>
          <w:rFonts w:ascii="Arial" w:cs="Arial" w:hAnsi="Arial"/>
          <w:sz w:val="18"/>
          <w:szCs w:val="18"/>
        </w:rPr>
        <w:t>osarodionedo@yahoo.com</w:t>
      </w:r>
      <w:r>
        <w:rPr/>
        <w:fldChar w:fldCharType="end"/>
      </w:r>
      <w:r>
        <w:rPr>
          <w:rFonts w:ascii="Arial" w:cs="Arial" w:hAnsi="Arial"/>
          <w:sz w:val="18"/>
          <w:szCs w:val="18"/>
        </w:rPr>
        <w:t>; Phone: 07033029656</w:t>
      </w:r>
      <w:r>
        <w:rPr>
          <w:rFonts w:ascii="Arial" w:cs="Arial" w:hAnsi="Arial"/>
          <w:sz w:val="18"/>
          <w:szCs w:val="18"/>
        </w:rPr>
        <w:t>/07013001077</w:t>
      </w:r>
    </w:p>
    <w:p>
      <w:pPr>
        <w:pStyle w:val="style0"/>
        <w:rPr>
          <w:rFonts w:ascii="Arial" w:cs="Arial" w:hAnsi="Arial"/>
          <w:sz w:val="18"/>
          <w:szCs w:val="18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b/>
        </w:rPr>
        <w:t>P</w:t>
      </w:r>
      <w:r>
        <w:rPr>
          <w:rFonts w:ascii="Arial" w:cs="Arial" w:hAnsi="Arial"/>
          <w:b/>
        </w:rPr>
        <w:t>ROFESSIONAL SUMMARY</w:t>
      </w:r>
    </w:p>
    <w:p>
      <w:pPr>
        <w:pStyle w:val="style0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A credentialed Facility manager, accomplished </w:t>
      </w:r>
      <w:r>
        <w:rPr>
          <w:rFonts w:ascii="Arial" w:cs="Arial" w:hAnsi="Arial"/>
          <w:sz w:val="18"/>
          <w:szCs w:val="18"/>
        </w:rPr>
        <w:t>o</w:t>
      </w:r>
      <w:r>
        <w:rPr>
          <w:rFonts w:ascii="Arial" w:cs="Arial" w:hAnsi="Arial"/>
          <w:sz w:val="18"/>
          <w:szCs w:val="18"/>
        </w:rPr>
        <w:t>perational excellence</w:t>
      </w:r>
      <w:r>
        <w:rPr>
          <w:rFonts w:ascii="Arial" w:cs="Arial" w:hAnsi="Arial"/>
          <w:sz w:val="18"/>
          <w:szCs w:val="18"/>
        </w:rPr>
        <w:t xml:space="preserve">, </w:t>
      </w:r>
      <w:r>
        <w:rPr>
          <w:rFonts w:ascii="Arial" w:cs="Arial" w:hAnsi="Arial"/>
          <w:sz w:val="18"/>
          <w:szCs w:val="18"/>
        </w:rPr>
        <w:t xml:space="preserve"> in Facility Management, with </w:t>
      </w:r>
      <w:r>
        <w:rPr>
          <w:rFonts w:ascii="Arial" w:cs="Arial" w:hAnsi="Arial"/>
          <w:sz w:val="18"/>
          <w:szCs w:val="18"/>
        </w:rPr>
        <w:t xml:space="preserve">effective </w:t>
      </w:r>
      <w:r>
        <w:rPr>
          <w:rFonts w:ascii="Arial" w:cs="Arial" w:hAnsi="Arial"/>
          <w:sz w:val="18"/>
          <w:szCs w:val="18"/>
        </w:rPr>
        <w:t>cost savings</w:t>
      </w:r>
      <w:r>
        <w:rPr>
          <w:rFonts w:ascii="Arial" w:cs="Arial" w:hAnsi="Arial"/>
          <w:sz w:val="18"/>
          <w:szCs w:val="18"/>
        </w:rPr>
        <w:t xml:space="preserve"> and above 84% customers satisfaction in a multinational company with customers from all </w:t>
      </w:r>
      <w:r>
        <w:rPr>
          <w:rFonts w:ascii="Arial" w:cs="Arial" w:hAnsi="Arial"/>
          <w:sz w:val="18"/>
          <w:szCs w:val="18"/>
        </w:rPr>
        <w:t xml:space="preserve">continents of </w:t>
      </w:r>
      <w:r>
        <w:rPr>
          <w:rFonts w:ascii="Arial" w:cs="Arial" w:hAnsi="Arial"/>
          <w:sz w:val="18"/>
          <w:szCs w:val="18"/>
        </w:rPr>
        <w:t>the world.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ab/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828"/>
        <w:gridCol w:w="4050"/>
        <w:gridCol w:w="810"/>
        <w:gridCol w:w="4230"/>
      </w:tblGrid>
      <w:tr>
        <w:trPr/>
        <w:tc>
          <w:tcPr>
            <w:tcW w:w="9918" w:type="dxa"/>
            <w:gridSpan w:val="4"/>
            <w:tcBorders/>
          </w:tcPr>
          <w:p>
            <w:pPr>
              <w:pStyle w:val="style0"/>
              <w:rPr>
                <w:rFonts w:ascii="Arial" w:cs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cs="Arial" w:hAnsi="Arial"/>
                <w:b/>
                <w:color w:val="ff0000"/>
                <w:sz w:val="22"/>
                <w:szCs w:val="22"/>
              </w:rPr>
              <w:t>SKILLS</w:t>
            </w:r>
          </w:p>
        </w:tc>
      </w:tr>
      <w:tr>
        <w:tblPrEx/>
        <w:trPr/>
        <w:tc>
          <w:tcPr>
            <w:tcW w:w="82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</w:rPr>
              <w:t>S/No</w:t>
            </w:r>
          </w:p>
        </w:tc>
        <w:tc>
          <w:tcPr>
            <w:tcW w:w="405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</w:rPr>
              <w:t xml:space="preserve">MANAGEMENT </w:t>
            </w:r>
            <w:r>
              <w:rPr>
                <w:rFonts w:ascii="Arial" w:cs="Arial" w:hAnsi="Arial"/>
                <w:b/>
                <w:sz w:val="22"/>
                <w:szCs w:val="22"/>
              </w:rPr>
              <w:t>SKILLS</w:t>
            </w:r>
          </w:p>
        </w:tc>
        <w:tc>
          <w:tcPr>
            <w:tcW w:w="81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2"/>
                <w:szCs w:val="22"/>
              </w:rPr>
            </w:pPr>
          </w:p>
        </w:tc>
        <w:tc>
          <w:tcPr>
            <w:tcW w:w="423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</w:rPr>
              <w:t>SUPERVISORY SKILLS ON:</w:t>
            </w:r>
          </w:p>
        </w:tc>
      </w:tr>
      <w:tr>
        <w:tblPrEx/>
        <w:trPr/>
        <w:tc>
          <w:tcPr>
            <w:tcW w:w="82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</w:t>
            </w:r>
          </w:p>
        </w:tc>
        <w:tc>
          <w:tcPr>
            <w:tcW w:w="405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Communication</w:t>
            </w:r>
          </w:p>
        </w:tc>
        <w:tc>
          <w:tcPr>
            <w:tcW w:w="81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</w:t>
            </w:r>
          </w:p>
        </w:tc>
        <w:tc>
          <w:tcPr>
            <w:tcW w:w="423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Masonry Works</w:t>
            </w:r>
          </w:p>
        </w:tc>
      </w:tr>
      <w:tr>
        <w:tblPrEx/>
        <w:trPr/>
        <w:tc>
          <w:tcPr>
            <w:tcW w:w="82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</w:t>
            </w:r>
          </w:p>
        </w:tc>
        <w:tc>
          <w:tcPr>
            <w:tcW w:w="405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Leadership</w:t>
            </w:r>
          </w:p>
        </w:tc>
        <w:tc>
          <w:tcPr>
            <w:tcW w:w="81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</w:t>
            </w:r>
          </w:p>
        </w:tc>
        <w:tc>
          <w:tcPr>
            <w:tcW w:w="423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Carpentry</w:t>
            </w:r>
            <w:r>
              <w:rPr>
                <w:rFonts w:ascii="Arial" w:cs="Arial" w:hAnsi="Arial"/>
                <w:sz w:val="22"/>
                <w:szCs w:val="22"/>
              </w:rPr>
              <w:t xml:space="preserve"> Works</w:t>
            </w:r>
          </w:p>
        </w:tc>
      </w:tr>
      <w:tr>
        <w:tblPrEx/>
        <w:trPr/>
        <w:tc>
          <w:tcPr>
            <w:tcW w:w="82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</w:t>
            </w:r>
          </w:p>
        </w:tc>
        <w:tc>
          <w:tcPr>
            <w:tcW w:w="405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Budgeting</w:t>
            </w:r>
          </w:p>
        </w:tc>
        <w:tc>
          <w:tcPr>
            <w:tcW w:w="81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</w:t>
            </w:r>
          </w:p>
        </w:tc>
        <w:tc>
          <w:tcPr>
            <w:tcW w:w="423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Plumbing works</w:t>
            </w:r>
          </w:p>
        </w:tc>
      </w:tr>
      <w:tr>
        <w:tblPrEx/>
        <w:trPr/>
        <w:tc>
          <w:tcPr>
            <w:tcW w:w="82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</w:t>
            </w:r>
          </w:p>
        </w:tc>
        <w:tc>
          <w:tcPr>
            <w:tcW w:w="405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Crisis Management</w:t>
            </w:r>
          </w:p>
        </w:tc>
        <w:tc>
          <w:tcPr>
            <w:tcW w:w="81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</w:t>
            </w:r>
          </w:p>
        </w:tc>
        <w:tc>
          <w:tcPr>
            <w:tcW w:w="423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Air Handling System</w:t>
            </w:r>
          </w:p>
        </w:tc>
      </w:tr>
      <w:tr>
        <w:tblPrEx/>
        <w:trPr/>
        <w:tc>
          <w:tcPr>
            <w:tcW w:w="82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5</w:t>
            </w:r>
          </w:p>
        </w:tc>
        <w:tc>
          <w:tcPr>
            <w:tcW w:w="405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Marketing</w:t>
            </w:r>
          </w:p>
        </w:tc>
        <w:tc>
          <w:tcPr>
            <w:tcW w:w="81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5</w:t>
            </w:r>
          </w:p>
        </w:tc>
        <w:tc>
          <w:tcPr>
            <w:tcW w:w="423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Fire</w:t>
            </w:r>
          </w:p>
        </w:tc>
      </w:tr>
      <w:tr>
        <w:tblPrEx/>
        <w:trPr/>
        <w:tc>
          <w:tcPr>
            <w:tcW w:w="82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</w:t>
            </w:r>
          </w:p>
        </w:tc>
        <w:tc>
          <w:tcPr>
            <w:tcW w:w="405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Customer relations</w:t>
            </w:r>
          </w:p>
        </w:tc>
        <w:tc>
          <w:tcPr>
            <w:tcW w:w="81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</w:t>
            </w:r>
          </w:p>
        </w:tc>
        <w:tc>
          <w:tcPr>
            <w:tcW w:w="423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Furniture</w:t>
            </w:r>
          </w:p>
        </w:tc>
      </w:tr>
      <w:tr>
        <w:tblPrEx/>
        <w:trPr/>
        <w:tc>
          <w:tcPr>
            <w:tcW w:w="82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7</w:t>
            </w:r>
          </w:p>
        </w:tc>
        <w:tc>
          <w:tcPr>
            <w:tcW w:w="405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Mentorship</w:t>
            </w:r>
          </w:p>
        </w:tc>
        <w:tc>
          <w:tcPr>
            <w:tcW w:w="81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7</w:t>
            </w:r>
          </w:p>
        </w:tc>
        <w:tc>
          <w:tcPr>
            <w:tcW w:w="423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IT</w:t>
            </w:r>
          </w:p>
        </w:tc>
      </w:tr>
      <w:tr>
        <w:tblPrEx/>
        <w:trPr/>
        <w:tc>
          <w:tcPr>
            <w:tcW w:w="82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8</w:t>
            </w:r>
          </w:p>
        </w:tc>
        <w:tc>
          <w:tcPr>
            <w:tcW w:w="405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Conflict resolution</w:t>
            </w:r>
          </w:p>
        </w:tc>
        <w:tc>
          <w:tcPr>
            <w:tcW w:w="81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8</w:t>
            </w:r>
          </w:p>
        </w:tc>
        <w:tc>
          <w:tcPr>
            <w:tcW w:w="423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Lift</w:t>
            </w:r>
          </w:p>
        </w:tc>
      </w:tr>
      <w:tr>
        <w:tblPrEx/>
        <w:trPr/>
        <w:tc>
          <w:tcPr>
            <w:tcW w:w="82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9</w:t>
            </w:r>
          </w:p>
        </w:tc>
        <w:tc>
          <w:tcPr>
            <w:tcW w:w="405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Time management</w:t>
            </w:r>
          </w:p>
        </w:tc>
        <w:tc>
          <w:tcPr>
            <w:tcW w:w="81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9</w:t>
            </w:r>
          </w:p>
        </w:tc>
        <w:tc>
          <w:tcPr>
            <w:tcW w:w="423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Grounds</w:t>
            </w:r>
            <w:r>
              <w:rPr>
                <w:rFonts w:ascii="Arial" w:cs="Arial" w:hAnsi="Arial"/>
                <w:sz w:val="22"/>
                <w:szCs w:val="22"/>
              </w:rPr>
              <w:t xml:space="preserve"> (Gardening, Waste &amp; Trees) management</w:t>
            </w:r>
          </w:p>
        </w:tc>
      </w:tr>
      <w:tr>
        <w:tblPrEx/>
        <w:trPr/>
        <w:tc>
          <w:tcPr>
            <w:tcW w:w="82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10</w:t>
            </w:r>
          </w:p>
        </w:tc>
        <w:tc>
          <w:tcPr>
            <w:tcW w:w="405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Critical Thinking</w:t>
            </w:r>
          </w:p>
        </w:tc>
        <w:tc>
          <w:tcPr>
            <w:tcW w:w="81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10</w:t>
            </w:r>
          </w:p>
        </w:tc>
        <w:tc>
          <w:tcPr>
            <w:tcW w:w="423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Electrical</w:t>
            </w:r>
            <w:r>
              <w:rPr>
                <w:rFonts w:ascii="Arial" w:cs="Arial" w:hAnsi="Arial"/>
                <w:sz w:val="22"/>
                <w:szCs w:val="22"/>
              </w:rPr>
              <w:t xml:space="preserve"> works </w:t>
            </w:r>
          </w:p>
        </w:tc>
      </w:tr>
      <w:tr>
        <w:tblPrEx/>
        <w:trPr/>
        <w:tc>
          <w:tcPr>
            <w:tcW w:w="82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11</w:t>
            </w:r>
          </w:p>
        </w:tc>
        <w:tc>
          <w:tcPr>
            <w:tcW w:w="405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Empathy</w:t>
            </w:r>
          </w:p>
        </w:tc>
        <w:tc>
          <w:tcPr>
            <w:tcW w:w="81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11</w:t>
            </w:r>
          </w:p>
        </w:tc>
        <w:tc>
          <w:tcPr>
            <w:tcW w:w="423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Logistics</w:t>
            </w:r>
          </w:p>
        </w:tc>
      </w:tr>
      <w:tr>
        <w:tblPrEx/>
        <w:trPr/>
        <w:tc>
          <w:tcPr>
            <w:tcW w:w="82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12</w:t>
            </w:r>
          </w:p>
        </w:tc>
        <w:tc>
          <w:tcPr>
            <w:tcW w:w="405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Skills Management</w:t>
            </w:r>
          </w:p>
        </w:tc>
        <w:tc>
          <w:tcPr>
            <w:tcW w:w="81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12</w:t>
            </w:r>
          </w:p>
        </w:tc>
        <w:tc>
          <w:tcPr>
            <w:tcW w:w="423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Intruder detection</w:t>
            </w:r>
          </w:p>
        </w:tc>
      </w:tr>
      <w:tr>
        <w:tblPrEx/>
        <w:trPr/>
        <w:tc>
          <w:tcPr>
            <w:tcW w:w="82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13</w:t>
            </w:r>
          </w:p>
        </w:tc>
        <w:tc>
          <w:tcPr>
            <w:tcW w:w="405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Good Listening</w:t>
            </w:r>
          </w:p>
        </w:tc>
        <w:tc>
          <w:tcPr>
            <w:tcW w:w="81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13</w:t>
            </w:r>
          </w:p>
        </w:tc>
        <w:tc>
          <w:tcPr>
            <w:tcW w:w="423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Office/residential cleaning</w:t>
            </w:r>
          </w:p>
        </w:tc>
      </w:tr>
      <w:tr>
        <w:tblPrEx/>
        <w:trPr/>
        <w:tc>
          <w:tcPr>
            <w:tcW w:w="82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14</w:t>
            </w:r>
          </w:p>
        </w:tc>
        <w:tc>
          <w:tcPr>
            <w:tcW w:w="405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Integrity</w:t>
            </w:r>
          </w:p>
        </w:tc>
        <w:tc>
          <w:tcPr>
            <w:tcW w:w="81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14</w:t>
            </w:r>
          </w:p>
        </w:tc>
        <w:tc>
          <w:tcPr>
            <w:tcW w:w="423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School management</w:t>
            </w:r>
          </w:p>
        </w:tc>
      </w:tr>
      <w:tr>
        <w:tblPrEx/>
        <w:trPr/>
        <w:tc>
          <w:tcPr>
            <w:tcW w:w="82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15</w:t>
            </w:r>
          </w:p>
        </w:tc>
        <w:tc>
          <w:tcPr>
            <w:tcW w:w="405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Self-awareness</w:t>
            </w:r>
          </w:p>
        </w:tc>
        <w:tc>
          <w:tcPr>
            <w:tcW w:w="81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15</w:t>
            </w:r>
          </w:p>
        </w:tc>
        <w:tc>
          <w:tcPr>
            <w:tcW w:w="4230" w:type="dxa"/>
            <w:tcBorders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</w:p>
        </w:tc>
      </w:tr>
    </w:tbl>
    <w:p>
      <w:pPr>
        <w:pStyle w:val="style0"/>
        <w:rPr>
          <w:rFonts w:ascii="Arial" w:cs="Arial" w:hAnsi="Arial"/>
          <w:sz w:val="18"/>
          <w:szCs w:val="18"/>
        </w:rPr>
      </w:pPr>
    </w:p>
    <w:p>
      <w:pPr>
        <w:pStyle w:val="style0"/>
        <w:rPr>
          <w:rFonts w:ascii="Arial" w:cs="Arial" w:hAnsi="Arial"/>
          <w:b/>
          <w:sz w:val="18"/>
          <w:szCs w:val="18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738"/>
        <w:gridCol w:w="3330"/>
        <w:gridCol w:w="2340"/>
        <w:gridCol w:w="3510"/>
      </w:tblGrid>
      <w:tr>
        <w:trPr>
          <w:gridAfter w:val="2"/>
          <w:wAfter w:w="5850" w:type="dxa"/>
        </w:trPr>
        <w:tc>
          <w:tcPr>
            <w:tcW w:w="4068" w:type="dxa"/>
            <w:gridSpan w:val="2"/>
            <w:tcBorders/>
          </w:tcPr>
          <w:p>
            <w:pPr>
              <w:pStyle w:val="style0"/>
              <w:rPr>
                <w:rFonts w:ascii="Arial" w:cs="Arial" w:hAnsi="Arial"/>
                <w:b/>
                <w:color w:val="ff0000"/>
              </w:rPr>
            </w:pPr>
            <w:r>
              <w:rPr>
                <w:rFonts w:ascii="Arial" w:cs="Arial" w:hAnsi="Arial"/>
                <w:b/>
                <w:color w:val="ff0000"/>
              </w:rPr>
              <w:t>WORK HISTORY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S/No</w:t>
            </w:r>
          </w:p>
        </w:tc>
        <w:tc>
          <w:tcPr>
            <w:tcW w:w="3330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Company Worked</w:t>
            </w:r>
          </w:p>
        </w:tc>
        <w:tc>
          <w:tcPr>
            <w:tcW w:w="2340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Duration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Position Held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</w:t>
            </w:r>
          </w:p>
        </w:tc>
        <w:tc>
          <w:tcPr>
            <w:tcW w:w="3330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Golden Elite Digital Academy</w:t>
            </w:r>
            <w:r>
              <w:rPr>
                <w:rFonts w:ascii="Arial" w:cs="Arial" w:hAnsi="Arial"/>
                <w:sz w:val="20"/>
                <w:szCs w:val="20"/>
              </w:rPr>
              <w:t>,</w:t>
            </w:r>
          </w:p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Benin City</w:t>
            </w:r>
          </w:p>
        </w:tc>
        <w:tc>
          <w:tcPr>
            <w:tcW w:w="2340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October 2022 – Till Date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Business Development Manager, Lead Facility Manager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</w:t>
            </w:r>
          </w:p>
        </w:tc>
        <w:tc>
          <w:tcPr>
            <w:tcW w:w="3330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AlphaM</w:t>
            </w:r>
            <w:r>
              <w:rPr>
                <w:rFonts w:ascii="Arial" w:cs="Arial" w:hAnsi="Arial"/>
                <w:sz w:val="20"/>
                <w:szCs w:val="20"/>
              </w:rPr>
              <w:t xml:space="preserve">ead Facilities and Management Services – Delta State </w:t>
            </w:r>
            <w:r>
              <w:rPr>
                <w:rFonts w:ascii="Arial" w:cs="Arial" w:hAnsi="Arial"/>
                <w:sz w:val="20"/>
                <w:szCs w:val="20"/>
              </w:rPr>
              <w:t>Secretariat</w:t>
            </w:r>
          </w:p>
        </w:tc>
        <w:tc>
          <w:tcPr>
            <w:tcW w:w="2340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April, 2022 – September, 202</w:t>
            </w:r>
            <w:r>
              <w:rPr>
                <w:rFonts w:ascii="Arial" w:cs="Arial" w:hAnsi="Arial"/>
                <w:sz w:val="20"/>
                <w:szCs w:val="20"/>
              </w:rPr>
              <w:t>2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Lead Facility Manager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</w:t>
            </w:r>
          </w:p>
        </w:tc>
        <w:tc>
          <w:tcPr>
            <w:tcW w:w="3330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AlphaM</w:t>
            </w:r>
            <w:r>
              <w:rPr>
                <w:rFonts w:ascii="Arial" w:cs="Arial" w:hAnsi="Arial"/>
                <w:sz w:val="20"/>
                <w:szCs w:val="20"/>
              </w:rPr>
              <w:t>ead Facilities and Management Services – Shell Petroleum Development Company</w:t>
            </w:r>
          </w:p>
        </w:tc>
        <w:tc>
          <w:tcPr>
            <w:tcW w:w="2340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April 2011 – March, 2022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Office Space Planner, Facility Manager Operations, Facility Manager Projects, Coordinator Operations Team, Soft Service Team Lead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4</w:t>
            </w:r>
          </w:p>
        </w:tc>
        <w:tc>
          <w:tcPr>
            <w:tcW w:w="3330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 xml:space="preserve">Contract Staff – Shell Petroleum Development Company </w:t>
            </w:r>
          </w:p>
        </w:tc>
        <w:tc>
          <w:tcPr>
            <w:tcW w:w="2340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July 2010 – March, 2011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Office Space Planner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Ministry of Works, Benin City</w:t>
            </w:r>
          </w:p>
        </w:tc>
        <w:tc>
          <w:tcPr>
            <w:tcW w:w="2340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January 2007 – June, 2010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Quantity Surveyor II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6</w:t>
            </w:r>
          </w:p>
        </w:tc>
        <w:tc>
          <w:tcPr>
            <w:tcW w:w="3330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Setramech Construction Company</w:t>
            </w:r>
          </w:p>
        </w:tc>
        <w:tc>
          <w:tcPr>
            <w:tcW w:w="2340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January, 2004 – December, 2006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Lead Estimator, Project Manager</w:t>
            </w:r>
          </w:p>
        </w:tc>
      </w:tr>
    </w:tbl>
    <w:p>
      <w:pPr>
        <w:pStyle w:val="style0"/>
        <w:rPr>
          <w:rFonts w:ascii="Arial" w:cs="Arial" w:hAnsi="Arial"/>
          <w:b/>
          <w:sz w:val="18"/>
          <w:szCs w:val="18"/>
        </w:rPr>
      </w:pPr>
    </w:p>
    <w:p>
      <w:pPr>
        <w:pStyle w:val="style0"/>
        <w:rPr>
          <w:rFonts w:ascii="Arial" w:cs="Arial" w:hAnsi="Arial"/>
          <w:b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773"/>
        <w:gridCol w:w="9246"/>
      </w:tblGrid>
      <w:tr>
        <w:trPr/>
        <w:tc>
          <w:tcPr>
            <w:tcW w:w="10009" w:type="dxa"/>
            <w:gridSpan w:val="2"/>
            <w:tcBorders/>
          </w:tcPr>
          <w:p>
            <w:pPr>
              <w:pStyle w:val="style0"/>
              <w:rPr>
                <w:rFonts w:ascii="Arial" w:cs="Arial" w:hAnsi="Arial"/>
                <w:color w:val="ff000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ff0000"/>
              </w:rPr>
              <w:t>WORK EXPERIENCE</w:t>
            </w:r>
          </w:p>
        </w:tc>
      </w:tr>
      <w:tr>
        <w:tblPrEx/>
        <w:trPr/>
        <w:tc>
          <w:tcPr>
            <w:tcW w:w="76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S/No</w:t>
            </w:r>
          </w:p>
        </w:tc>
        <w:tc>
          <w:tcPr>
            <w:tcW w:w="9246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Description</w:t>
            </w:r>
          </w:p>
        </w:tc>
      </w:tr>
      <w:tr>
        <w:tblPrEx/>
        <w:trPr/>
        <w:tc>
          <w:tcPr>
            <w:tcW w:w="76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9246" w:type="dxa"/>
            <w:tcBorders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Preparation of BOQ</w:t>
            </w:r>
            <w:r>
              <w:rPr>
                <w:rFonts w:ascii="Arial" w:cs="Arial" w:hAnsi="Arial"/>
              </w:rPr>
              <w:t>/quotation</w:t>
            </w:r>
            <w:r>
              <w:rPr>
                <w:rFonts w:ascii="Arial" w:cs="Arial" w:hAnsi="Arial"/>
              </w:rPr>
              <w:t xml:space="preserve"> for building work, road construction, electrical installation, -mechanical installation</w:t>
            </w:r>
          </w:p>
        </w:tc>
      </w:tr>
      <w:tr>
        <w:tblPrEx/>
        <w:trPr/>
        <w:tc>
          <w:tcPr>
            <w:tcW w:w="76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9246" w:type="dxa"/>
            <w:tcBorders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Calculating cost of </w:t>
            </w:r>
            <w:r>
              <w:rPr>
                <w:rFonts w:ascii="Arial" w:cs="Arial" w:hAnsi="Arial"/>
              </w:rPr>
              <w:t xml:space="preserve">Labour, material </w:t>
            </w:r>
            <w:r>
              <w:rPr>
                <w:rFonts w:ascii="Arial" w:cs="Arial" w:hAnsi="Arial"/>
              </w:rPr>
              <w:t xml:space="preserve">transportation </w:t>
            </w:r>
            <w:r>
              <w:rPr>
                <w:rFonts w:ascii="Arial" w:cs="Arial" w:hAnsi="Arial"/>
              </w:rPr>
              <w:t xml:space="preserve">and </w:t>
            </w:r>
            <w:r>
              <w:rPr>
                <w:rFonts w:ascii="Arial" w:cs="Arial" w:hAnsi="Arial"/>
              </w:rPr>
              <w:t>equipment to hire/use in a project/work item</w:t>
            </w:r>
          </w:p>
        </w:tc>
      </w:tr>
      <w:tr>
        <w:tblPrEx/>
        <w:trPr/>
        <w:tc>
          <w:tcPr>
            <w:tcW w:w="76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9246" w:type="dxa"/>
            <w:tcBorders/>
          </w:tcPr>
          <w:p>
            <w:pPr>
              <w:pStyle w:val="style0"/>
              <w:rPr>
                <w:rFonts w:ascii="Arial" w:cs="Arial" w:hAnsi="Arial"/>
                <w:color w:val="0d0d0d"/>
              </w:rPr>
            </w:pPr>
            <w:r>
              <w:rPr>
                <w:rFonts w:ascii="Arial" w:cs="Arial" w:hAnsi="Arial"/>
                <w:color w:val="0d0d0d"/>
                <w:shd w:val="clear" w:color="auto" w:fill="ffffff"/>
              </w:rPr>
              <w:t>Overseeing projects to ensure costs remain in line with forecasts</w:t>
            </w:r>
          </w:p>
        </w:tc>
      </w:tr>
      <w:tr>
        <w:tblPrEx/>
        <w:trPr/>
        <w:tc>
          <w:tcPr>
            <w:tcW w:w="76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9246" w:type="dxa"/>
            <w:tcBorders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Ability to compile bid and review of such bids for tendering purposes</w:t>
            </w:r>
          </w:p>
        </w:tc>
      </w:tr>
      <w:tr>
        <w:tblPrEx/>
        <w:trPr/>
        <w:tc>
          <w:tcPr>
            <w:tcW w:w="76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9246" w:type="dxa"/>
            <w:tcBorders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Ability to make use of relevant software to carryout work. i.e Excel, Word, Auto CAD, power point</w:t>
            </w:r>
          </w:p>
        </w:tc>
      </w:tr>
      <w:tr>
        <w:tblPrEx/>
        <w:trPr/>
        <w:tc>
          <w:tcPr>
            <w:tcW w:w="76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9246" w:type="dxa"/>
            <w:tcBorders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Development of program of work showing labor and material work schedules for projects and routine activities</w:t>
            </w:r>
          </w:p>
        </w:tc>
      </w:tr>
      <w:tr>
        <w:tblPrEx/>
        <w:trPr/>
        <w:tc>
          <w:tcPr>
            <w:tcW w:w="76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7</w:t>
            </w:r>
          </w:p>
        </w:tc>
        <w:tc>
          <w:tcPr>
            <w:tcW w:w="9246" w:type="dxa"/>
            <w:tcBorders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Evaluation of work done for 3rd parties contractors and preparation of work completion certificate</w:t>
            </w:r>
          </w:p>
        </w:tc>
      </w:tr>
      <w:tr>
        <w:tblPrEx/>
        <w:trPr/>
        <w:tc>
          <w:tcPr>
            <w:tcW w:w="76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8</w:t>
            </w:r>
          </w:p>
        </w:tc>
        <w:tc>
          <w:tcPr>
            <w:tcW w:w="9246" w:type="dxa"/>
            <w:tcBorders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Preparation of variations account and settling claims with sub-contractors, Client site representative and consultants</w:t>
            </w:r>
          </w:p>
        </w:tc>
      </w:tr>
      <w:tr>
        <w:tblPrEx/>
        <w:trPr/>
        <w:tc>
          <w:tcPr>
            <w:tcW w:w="76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9</w:t>
            </w:r>
          </w:p>
        </w:tc>
        <w:tc>
          <w:tcPr>
            <w:tcW w:w="9246" w:type="dxa"/>
            <w:tcBorders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Conducting work and facility inspection with observation recorded for closeout</w:t>
            </w:r>
          </w:p>
        </w:tc>
      </w:tr>
      <w:tr>
        <w:tblPrEx/>
        <w:trPr/>
        <w:tc>
          <w:tcPr>
            <w:tcW w:w="76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10</w:t>
            </w:r>
          </w:p>
        </w:tc>
        <w:tc>
          <w:tcPr>
            <w:tcW w:w="9246" w:type="dxa"/>
            <w:tcBorders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Carrying out feasibility studies for new development</w:t>
            </w:r>
          </w:p>
        </w:tc>
      </w:tr>
      <w:tr>
        <w:tblPrEx/>
        <w:trPr/>
        <w:tc>
          <w:tcPr>
            <w:tcW w:w="76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11</w:t>
            </w:r>
          </w:p>
        </w:tc>
        <w:tc>
          <w:tcPr>
            <w:tcW w:w="9246" w:type="dxa"/>
            <w:tcBorders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Development of asset register for residential and industrial Facility</w:t>
            </w:r>
          </w:p>
        </w:tc>
      </w:tr>
      <w:tr>
        <w:tblPrEx/>
        <w:trPr/>
        <w:tc>
          <w:tcPr>
            <w:tcW w:w="76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12</w:t>
            </w:r>
          </w:p>
        </w:tc>
        <w:tc>
          <w:tcPr>
            <w:tcW w:w="9246" w:type="dxa"/>
            <w:tcBorders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Customer service orientation</w:t>
            </w:r>
          </w:p>
        </w:tc>
      </w:tr>
      <w:tr>
        <w:tblPrEx/>
        <w:trPr/>
        <w:tc>
          <w:tcPr>
            <w:tcW w:w="76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1</w:t>
            </w:r>
            <w:r>
              <w:rPr>
                <w:rFonts w:ascii="Arial" w:cs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9246" w:type="dxa"/>
            <w:tcBorders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Conducting market survey, development of unit rate for items description</w:t>
            </w:r>
          </w:p>
        </w:tc>
      </w:tr>
      <w:tr>
        <w:tblPrEx/>
        <w:trPr/>
        <w:tc>
          <w:tcPr>
            <w:tcW w:w="76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1</w:t>
            </w:r>
            <w:r>
              <w:rPr>
                <w:rFonts w:ascii="Arial" w:cs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9246" w:type="dxa"/>
            <w:tcBorders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Development of budgets (Monthly, Quarterly, annually) for maintenance and project activities.</w:t>
            </w:r>
          </w:p>
        </w:tc>
      </w:tr>
      <w:tr>
        <w:tblPrEx/>
        <w:trPr/>
        <w:tc>
          <w:tcPr>
            <w:tcW w:w="76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1</w:t>
            </w:r>
            <w:r>
              <w:rPr>
                <w:rFonts w:ascii="Arial" w:cs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9246" w:type="dxa"/>
            <w:tcBorders/>
          </w:tcPr>
          <w:p>
            <w:pPr>
              <w:pStyle w:val="style0"/>
              <w:rPr/>
            </w:pPr>
            <w:r>
              <w:rPr>
                <w:rFonts w:ascii="Arial" w:cs="Arial" w:hAnsi="Arial"/>
              </w:rPr>
              <w:t>Pre-occupational checks for residential and office space occupation</w:t>
            </w:r>
          </w:p>
        </w:tc>
      </w:tr>
      <w:tr>
        <w:tblPrEx/>
        <w:trPr/>
        <w:tc>
          <w:tcPr>
            <w:tcW w:w="76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1</w:t>
            </w:r>
            <w:r>
              <w:rPr>
                <w:rFonts w:ascii="Arial" w:cs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9246" w:type="dxa"/>
            <w:tcBorders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Monitoring progress monitoring and reporting</w:t>
            </w:r>
          </w:p>
        </w:tc>
      </w:tr>
      <w:tr>
        <w:tblPrEx/>
        <w:trPr/>
        <w:tc>
          <w:tcPr>
            <w:tcW w:w="76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1</w:t>
            </w:r>
            <w:r>
              <w:rPr>
                <w:rFonts w:ascii="Arial" w:cs="Arial" w:hAnsi="Arial"/>
                <w:b/>
                <w:sz w:val="20"/>
                <w:szCs w:val="20"/>
              </w:rPr>
              <w:t>7</w:t>
            </w:r>
          </w:p>
        </w:tc>
        <w:tc>
          <w:tcPr>
            <w:tcW w:w="9246" w:type="dxa"/>
            <w:tcBorders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Conducting of  management facility inspection (MFI) in work area</w:t>
            </w:r>
          </w:p>
        </w:tc>
      </w:tr>
      <w:tr>
        <w:tblPrEx/>
        <w:trPr/>
        <w:tc>
          <w:tcPr>
            <w:tcW w:w="76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1</w:t>
            </w:r>
            <w:r>
              <w:rPr>
                <w:rFonts w:ascii="Arial" w:cs="Arial" w:hAnsi="Arial"/>
                <w:b/>
                <w:sz w:val="20"/>
                <w:szCs w:val="20"/>
              </w:rPr>
              <w:t>8</w:t>
            </w:r>
          </w:p>
        </w:tc>
        <w:tc>
          <w:tcPr>
            <w:tcW w:w="9246" w:type="dxa"/>
            <w:tcBorders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Preparation and submission of weekly, monthly, quarterly and annual report showing highlight and key achievement</w:t>
            </w:r>
          </w:p>
        </w:tc>
      </w:tr>
      <w:tr>
        <w:tblPrEx/>
        <w:trPr/>
        <w:tc>
          <w:tcPr>
            <w:tcW w:w="76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1</w:t>
            </w:r>
            <w:r>
              <w:rPr>
                <w:rFonts w:ascii="Arial" w:cs="Arial" w:hAnsi="Arial"/>
                <w:b/>
                <w:sz w:val="20"/>
                <w:szCs w:val="20"/>
              </w:rPr>
              <w:t>9</w:t>
            </w:r>
          </w:p>
        </w:tc>
        <w:tc>
          <w:tcPr>
            <w:tcW w:w="9246" w:type="dxa"/>
            <w:tcBorders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Development/reviewing of Job hazard analysis for assigned task</w:t>
            </w:r>
          </w:p>
        </w:tc>
      </w:tr>
      <w:tr>
        <w:tblPrEx/>
        <w:trPr/>
        <w:tc>
          <w:tcPr>
            <w:tcW w:w="76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20</w:t>
            </w:r>
          </w:p>
        </w:tc>
        <w:tc>
          <w:tcPr>
            <w:tcW w:w="9246" w:type="dxa"/>
            <w:tcBorders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Negotiating with sub-contractors and suppliers</w:t>
            </w:r>
            <w:r>
              <w:rPr>
                <w:rFonts w:ascii="Arial" w:cs="Arial" w:hAnsi="Arial"/>
              </w:rPr>
              <w:t xml:space="preserve"> to agree on terms of condition</w:t>
            </w:r>
          </w:p>
        </w:tc>
      </w:tr>
      <w:tr>
        <w:tblPrEx/>
        <w:trPr/>
        <w:tc>
          <w:tcPr>
            <w:tcW w:w="76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21</w:t>
            </w:r>
          </w:p>
        </w:tc>
        <w:tc>
          <w:tcPr>
            <w:tcW w:w="9246" w:type="dxa"/>
            <w:tcBorders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Developing a network of contact for my client/organization for new business opportunity</w:t>
            </w:r>
            <w:r>
              <w:rPr>
                <w:rFonts w:ascii="Arial" w:cs="Arial" w:hAnsi="Arial"/>
              </w:rPr>
              <w:t xml:space="preserve"> </w:t>
            </w:r>
          </w:p>
        </w:tc>
      </w:tr>
      <w:tr>
        <w:tblPrEx/>
        <w:trPr/>
        <w:tc>
          <w:tcPr>
            <w:tcW w:w="76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22</w:t>
            </w:r>
          </w:p>
        </w:tc>
        <w:tc>
          <w:tcPr>
            <w:tcW w:w="9246" w:type="dxa"/>
            <w:tcBorders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Conducting research to discover new market for my client/organization.</w:t>
            </w:r>
          </w:p>
        </w:tc>
      </w:tr>
      <w:tr>
        <w:tblPrEx/>
        <w:trPr/>
        <w:tc>
          <w:tcPr>
            <w:tcW w:w="76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2</w:t>
            </w:r>
            <w:r>
              <w:rPr>
                <w:rFonts w:ascii="Arial" w:cs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9246" w:type="dxa"/>
            <w:tcBorders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Perform analysis and forecast to determine planned preventive maintenance and other planned activities</w:t>
            </w:r>
          </w:p>
        </w:tc>
      </w:tr>
      <w:tr>
        <w:tblPrEx/>
        <w:trPr/>
        <w:tc>
          <w:tcPr>
            <w:tcW w:w="76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24</w:t>
            </w:r>
          </w:p>
        </w:tc>
        <w:tc>
          <w:tcPr>
            <w:tcW w:w="9246" w:type="dxa"/>
            <w:tcBorders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Knowledgeable in parking space allocation, waste management,  and security</w:t>
            </w:r>
          </w:p>
        </w:tc>
      </w:tr>
    </w:tbl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</w:p>
    <w:p>
      <w:pPr>
        <w:pStyle w:val="style0"/>
        <w:rPr>
          <w:rFonts w:ascii="Arial" w:cs="Arial" w:hAnsi="Arial"/>
          <w:b/>
          <w:color w:val="ff0000"/>
          <w:sz w:val="20"/>
          <w:szCs w:val="20"/>
          <w:u w:val="single"/>
        </w:rPr>
      </w:pPr>
      <w:r>
        <w:rPr>
          <w:rFonts w:ascii="Arial" w:cs="Arial" w:hAnsi="Arial"/>
          <w:b/>
          <w:color w:val="ff0000"/>
          <w:sz w:val="20"/>
          <w:szCs w:val="20"/>
          <w:u w:val="single"/>
        </w:rPr>
        <w:t>ACHIEVEMENT</w:t>
      </w:r>
    </w:p>
    <w:p>
      <w:pPr>
        <w:pStyle w:val="style0"/>
        <w:rPr>
          <w:rFonts w:ascii="Arial" w:cs="Arial" w:hAnsi="Arial"/>
          <w:b/>
          <w:sz w:val="20"/>
          <w:szCs w:val="20"/>
          <w:u w:val="single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763"/>
        <w:gridCol w:w="9270"/>
      </w:tblGrid>
      <w:tr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u w:val="single"/>
              </w:rPr>
            </w:pPr>
            <w:r>
              <w:rPr>
                <w:rFonts w:ascii="Arial" w:cs="Arial" w:hAnsi="Arial"/>
                <w:u w:val="single"/>
              </w:rPr>
              <w:t>S/No</w:t>
            </w:r>
          </w:p>
        </w:tc>
        <w:tc>
          <w:tcPr>
            <w:tcW w:w="927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d0d0d"/>
                <w:sz w:val="22"/>
                <w:szCs w:val="22"/>
              </w:rPr>
            </w:pPr>
            <w:r>
              <w:rPr>
                <w:rFonts w:ascii="Arial" w:cs="Arial" w:hAnsi="Arial"/>
                <w:b/>
                <w:color w:val="0d0d0d"/>
                <w:sz w:val="22"/>
                <w:szCs w:val="22"/>
              </w:rPr>
              <w:t>DESCRIPTION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1</w:t>
            </w:r>
          </w:p>
        </w:tc>
        <w:tc>
          <w:tcPr>
            <w:tcW w:w="9270" w:type="dxa"/>
            <w:tcBorders/>
          </w:tcPr>
          <w:p>
            <w:pPr>
              <w:pStyle w:val="style0"/>
              <w:rPr>
                <w:rFonts w:ascii="Arial" w:cs="Arial" w:hAnsi="Arial"/>
                <w:b/>
                <w:color w:val="0d0d0d"/>
                <w:sz w:val="22"/>
                <w:szCs w:val="22"/>
                <w:u w:val="single"/>
              </w:rPr>
            </w:pPr>
            <w:r>
              <w:rPr>
                <w:rFonts w:ascii="Arial" w:cs="Arial" w:hAnsi="Arial"/>
                <w:color w:val="0d0d0d"/>
                <w:sz w:val="22"/>
                <w:szCs w:val="22"/>
              </w:rPr>
              <w:t>Reduce routine monthly maintenance cost with about 30% - SPDC Portharcourt</w:t>
            </w:r>
          </w:p>
        </w:tc>
      </w:tr>
      <w:tr>
        <w:tblPrEx/>
        <w:trPr>
          <w:trHeight w:val="242" w:hRule="atLeast"/>
        </w:trPr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2</w:t>
            </w:r>
          </w:p>
        </w:tc>
        <w:tc>
          <w:tcPr>
            <w:tcW w:w="9270" w:type="dxa"/>
            <w:tcBorders/>
          </w:tcPr>
          <w:p>
            <w:pPr>
              <w:pStyle w:val="style0"/>
              <w:rPr>
                <w:rFonts w:ascii="Arial" w:cs="Arial" w:hAnsi="Arial"/>
                <w:color w:val="0d0d0d"/>
                <w:sz w:val="22"/>
                <w:szCs w:val="22"/>
              </w:rPr>
            </w:pPr>
            <w:r>
              <w:rPr>
                <w:rFonts w:ascii="Arial" w:cs="Arial" w:hAnsi="Arial"/>
                <w:color w:val="0d0d0d"/>
                <w:sz w:val="22"/>
                <w:szCs w:val="22"/>
              </w:rPr>
              <w:t>Boost the revenue of my client by over 300% within a space of 9 months - GEDA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3</w:t>
            </w:r>
          </w:p>
        </w:tc>
        <w:tc>
          <w:tcPr>
            <w:tcW w:w="9270" w:type="dxa"/>
            <w:tcBorders/>
          </w:tcPr>
          <w:p>
            <w:pPr>
              <w:pStyle w:val="style0"/>
              <w:rPr>
                <w:rFonts w:ascii="Arial" w:cs="Arial" w:hAnsi="Arial"/>
                <w:b/>
                <w:color w:val="0d0d0d"/>
                <w:sz w:val="22"/>
                <w:szCs w:val="22"/>
                <w:u w:val="single"/>
              </w:rPr>
            </w:pPr>
            <w:r>
              <w:rPr>
                <w:rFonts w:ascii="Arial" w:cs="Arial" w:hAnsi="Arial"/>
                <w:color w:val="0d0d0d"/>
                <w:sz w:val="22"/>
                <w:szCs w:val="22"/>
              </w:rPr>
              <w:t xml:space="preserve">Developed/reviewed unit rate for maintenance activity 4 times in whole and </w:t>
            </w:r>
            <w:r>
              <w:rPr>
                <w:rFonts w:ascii="Arial" w:cs="Arial" w:hAnsi="Arial"/>
                <w:color w:val="0d0d0d"/>
                <w:sz w:val="22"/>
                <w:szCs w:val="22"/>
              </w:rPr>
              <w:t xml:space="preserve"> as requested by my client/organization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4</w:t>
            </w:r>
          </w:p>
        </w:tc>
        <w:tc>
          <w:tcPr>
            <w:tcW w:w="9270" w:type="dxa"/>
            <w:tcBorders/>
          </w:tcPr>
          <w:p>
            <w:pPr>
              <w:pStyle w:val="style0"/>
              <w:rPr>
                <w:rFonts w:ascii="Arial" w:cs="Arial" w:hAnsi="Arial"/>
                <w:color w:val="0d0d0d"/>
                <w:sz w:val="22"/>
                <w:szCs w:val="22"/>
              </w:rPr>
            </w:pPr>
            <w:r>
              <w:rPr>
                <w:rFonts w:ascii="Arial" w:cs="Arial" w:hAnsi="Arial"/>
                <w:color w:val="0d0d0d"/>
                <w:sz w:val="22"/>
                <w:szCs w:val="22"/>
              </w:rPr>
              <w:t>Part of the team that took customer satisfaction from 45% to 85% within 3 years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5</w:t>
            </w:r>
          </w:p>
        </w:tc>
        <w:tc>
          <w:tcPr>
            <w:tcW w:w="9270" w:type="dxa"/>
            <w:tcBorders/>
          </w:tcPr>
          <w:p>
            <w:pPr>
              <w:pStyle w:val="style0"/>
              <w:rPr>
                <w:rFonts w:ascii="Arial" w:cs="Arial" w:hAnsi="Arial"/>
                <w:color w:val="0d0d0d"/>
                <w:sz w:val="22"/>
                <w:szCs w:val="22"/>
              </w:rPr>
            </w:pPr>
            <w:r>
              <w:rPr>
                <w:rFonts w:ascii="Arial" w:cs="Arial" w:hAnsi="Arial"/>
                <w:color w:val="0d0d0d"/>
                <w:sz w:val="22"/>
                <w:szCs w:val="22"/>
              </w:rPr>
              <w:t>Completed the scoping, and work supervision of the re-construction of the collapsed Rumuibekwe drainage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6</w:t>
            </w:r>
          </w:p>
        </w:tc>
        <w:tc>
          <w:tcPr>
            <w:tcW w:w="9270" w:type="dxa"/>
            <w:tcBorders/>
          </w:tcPr>
          <w:p>
            <w:pPr>
              <w:pStyle w:val="style0"/>
              <w:rPr>
                <w:rFonts w:ascii="Arial" w:cs="Arial" w:hAnsi="Arial"/>
                <w:color w:val="0d0d0d"/>
                <w:sz w:val="22"/>
                <w:szCs w:val="22"/>
              </w:rPr>
            </w:pPr>
            <w:r>
              <w:rPr>
                <w:rFonts w:ascii="Arial" w:cs="Arial" w:hAnsi="Arial"/>
                <w:color w:val="0d0d0d"/>
                <w:sz w:val="22"/>
                <w:szCs w:val="22"/>
              </w:rPr>
              <w:t>Scoped and completed maintenance work in over 400no buildings (offices and residential building in SPDC, health facility under the Edo State MDG project and Ministry of Health}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7</w:t>
            </w:r>
          </w:p>
        </w:tc>
        <w:tc>
          <w:tcPr>
            <w:tcW w:w="9270" w:type="dxa"/>
            <w:tcBorders/>
          </w:tcPr>
          <w:p>
            <w:pPr>
              <w:pStyle w:val="style0"/>
              <w:rPr>
                <w:rFonts w:ascii="Arial" w:cs="Arial" w:hAnsi="Arial"/>
                <w:color w:val="0d0d0d"/>
                <w:sz w:val="22"/>
                <w:szCs w:val="22"/>
              </w:rPr>
            </w:pPr>
            <w:r>
              <w:rPr>
                <w:rFonts w:ascii="Arial" w:cs="Arial" w:hAnsi="Arial"/>
                <w:color w:val="0d0d0d"/>
                <w:sz w:val="22"/>
                <w:szCs w:val="22"/>
              </w:rPr>
              <w:t>Development and monitoring of Planned Preventive Maintenance for critical activities for equipments and facilities in SPDC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8</w:t>
            </w:r>
          </w:p>
        </w:tc>
        <w:tc>
          <w:tcPr>
            <w:tcW w:w="9270" w:type="dxa"/>
            <w:tcBorders/>
          </w:tcPr>
          <w:p>
            <w:pPr>
              <w:pStyle w:val="style0"/>
              <w:rPr>
                <w:rFonts w:ascii="Arial" w:cs="Arial" w:hAnsi="Arial"/>
                <w:color w:val="0d0d0d"/>
                <w:sz w:val="22"/>
                <w:szCs w:val="22"/>
              </w:rPr>
            </w:pPr>
            <w:r>
              <w:rPr>
                <w:rFonts w:ascii="Arial" w:cs="Arial" w:hAnsi="Arial"/>
                <w:color w:val="0d0d0d"/>
                <w:sz w:val="22"/>
                <w:szCs w:val="22"/>
              </w:rPr>
              <w:t>Coaching of my subordinate and brought them up to speed for both project and operational activities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9</w:t>
            </w:r>
          </w:p>
        </w:tc>
        <w:tc>
          <w:tcPr>
            <w:tcW w:w="9270" w:type="dxa"/>
            <w:tcBorders/>
          </w:tcPr>
          <w:p>
            <w:pPr>
              <w:pStyle w:val="style0"/>
              <w:rPr>
                <w:rFonts w:ascii="Arial" w:cs="Arial" w:hAnsi="Arial"/>
                <w:color w:val="0d0d0d"/>
                <w:sz w:val="22"/>
                <w:szCs w:val="22"/>
              </w:rPr>
            </w:pPr>
            <w:r>
              <w:rPr>
                <w:rFonts w:ascii="Arial" w:cs="Arial" w:hAnsi="Arial"/>
                <w:color w:val="0d0d0d"/>
                <w:sz w:val="22"/>
                <w:szCs w:val="22"/>
              </w:rPr>
              <w:t>Established cordial relationship between community vendors and my NGR team members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10</w:t>
            </w:r>
          </w:p>
        </w:tc>
        <w:tc>
          <w:tcPr>
            <w:tcW w:w="9270" w:type="dxa"/>
            <w:tcBorders/>
          </w:tcPr>
          <w:p>
            <w:pPr>
              <w:pStyle w:val="style0"/>
              <w:rPr>
                <w:rFonts w:ascii="Arial" w:cs="Arial" w:hAnsi="Arial"/>
                <w:color w:val="0d0d0d"/>
                <w:sz w:val="22"/>
                <w:szCs w:val="22"/>
              </w:rPr>
            </w:pPr>
            <w:r>
              <w:rPr>
                <w:rFonts w:ascii="Arial" w:cs="Arial" w:hAnsi="Arial"/>
                <w:color w:val="0d0d0d"/>
                <w:sz w:val="22"/>
                <w:szCs w:val="22"/>
              </w:rPr>
              <w:t>Resolved several dispute between facility managers and community contractors over terms of payment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11</w:t>
            </w:r>
          </w:p>
        </w:tc>
        <w:tc>
          <w:tcPr>
            <w:tcW w:w="9270" w:type="dxa"/>
            <w:tcBorders/>
          </w:tcPr>
          <w:p>
            <w:pPr>
              <w:pStyle w:val="style0"/>
              <w:rPr>
                <w:rFonts w:ascii="Arial" w:cs="Arial" w:hAnsi="Arial"/>
                <w:color w:val="0d0d0d"/>
                <w:sz w:val="22"/>
                <w:szCs w:val="22"/>
              </w:rPr>
            </w:pPr>
            <w:r>
              <w:rPr>
                <w:rFonts w:ascii="Arial" w:cs="Arial" w:hAnsi="Arial"/>
                <w:color w:val="0d0d0d"/>
                <w:sz w:val="22"/>
                <w:szCs w:val="22"/>
              </w:rPr>
              <w:t>Developed asset register for IA facility, for ease of work confirmation and registration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12</w:t>
            </w:r>
          </w:p>
        </w:tc>
        <w:tc>
          <w:tcPr>
            <w:tcW w:w="9270" w:type="dxa"/>
            <w:tcBorders/>
          </w:tcPr>
          <w:p>
            <w:pPr>
              <w:pStyle w:val="style0"/>
              <w:rPr>
                <w:rFonts w:ascii="Arial" w:cs="Arial" w:hAnsi="Arial"/>
                <w:color w:val="0d0d0d"/>
                <w:sz w:val="22"/>
                <w:szCs w:val="22"/>
              </w:rPr>
            </w:pPr>
            <w:r>
              <w:rPr>
                <w:rFonts w:ascii="Arial" w:cs="Arial" w:hAnsi="Arial"/>
                <w:color w:val="0d0d0d"/>
                <w:sz w:val="22"/>
                <w:szCs w:val="22"/>
              </w:rPr>
              <w:t>Confirmed the best facility manager for   2 years consecutively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13</w:t>
            </w:r>
          </w:p>
        </w:tc>
        <w:tc>
          <w:tcPr>
            <w:tcW w:w="9270" w:type="dxa"/>
            <w:tcBorders/>
          </w:tcPr>
          <w:p>
            <w:pPr>
              <w:pStyle w:val="style0"/>
              <w:rPr>
                <w:rFonts w:ascii="Arial" w:cs="Arial" w:hAnsi="Arial"/>
                <w:color w:val="0d0d0d"/>
                <w:sz w:val="22"/>
                <w:szCs w:val="22"/>
              </w:rPr>
            </w:pPr>
            <w:r>
              <w:rPr>
                <w:rFonts w:ascii="Arial" w:cs="Arial" w:hAnsi="Arial"/>
                <w:color w:val="0d0d0d"/>
                <w:sz w:val="22"/>
                <w:szCs w:val="22"/>
              </w:rPr>
              <w:t>Appointed world Bank consultant estimator, for Edo State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15</w:t>
            </w:r>
          </w:p>
        </w:tc>
        <w:tc>
          <w:tcPr>
            <w:tcW w:w="9270" w:type="dxa"/>
            <w:tcBorders/>
          </w:tcPr>
          <w:p>
            <w:pPr>
              <w:pStyle w:val="style0"/>
              <w:rPr>
                <w:rFonts w:ascii="Arial" w:cs="Arial" w:hAnsi="Arial"/>
                <w:color w:val="0d0d0d"/>
                <w:sz w:val="22"/>
                <w:szCs w:val="22"/>
              </w:rPr>
            </w:pPr>
            <w:r>
              <w:rPr>
                <w:rFonts w:ascii="Arial" w:cs="Arial" w:hAnsi="Arial"/>
                <w:color w:val="0d0d0d"/>
                <w:sz w:val="22"/>
                <w:szCs w:val="22"/>
              </w:rPr>
              <w:t>Executed several road construction project with bridges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15</w:t>
            </w:r>
          </w:p>
        </w:tc>
        <w:tc>
          <w:tcPr>
            <w:tcW w:w="9270" w:type="dxa"/>
            <w:tcBorders/>
          </w:tcPr>
          <w:p>
            <w:pPr>
              <w:pStyle w:val="style0"/>
              <w:rPr>
                <w:rFonts w:ascii="Arial" w:cs="Arial" w:hAnsi="Arial"/>
                <w:color w:val="0d0d0d"/>
                <w:sz w:val="22"/>
                <w:szCs w:val="22"/>
              </w:rPr>
            </w:pPr>
            <w:r>
              <w:rPr>
                <w:rFonts w:ascii="Arial" w:cs="Arial" w:hAnsi="Arial"/>
                <w:color w:val="0d0d0d"/>
                <w:sz w:val="22"/>
                <w:szCs w:val="22"/>
              </w:rPr>
              <w:t>Certified as Professional Facility Manager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16</w:t>
            </w:r>
          </w:p>
        </w:tc>
        <w:tc>
          <w:tcPr>
            <w:tcW w:w="9270" w:type="dxa"/>
            <w:tcBorders/>
          </w:tcPr>
          <w:p>
            <w:pPr>
              <w:pStyle w:val="style0"/>
              <w:rPr>
                <w:rFonts w:ascii="Arial" w:cs="Arial" w:hAnsi="Arial"/>
                <w:color w:val="0d0d0d"/>
                <w:sz w:val="22"/>
                <w:szCs w:val="22"/>
              </w:rPr>
            </w:pPr>
            <w:r>
              <w:rPr>
                <w:rFonts w:ascii="Arial" w:cs="Arial" w:hAnsi="Arial"/>
                <w:color w:val="0d0d0d"/>
                <w:sz w:val="22"/>
                <w:szCs w:val="22"/>
              </w:rPr>
              <w:t>Certified as a Facility management Professional with the designation FMP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17</w:t>
            </w:r>
          </w:p>
        </w:tc>
        <w:tc>
          <w:tcPr>
            <w:tcW w:w="9270" w:type="dxa"/>
            <w:tcBorders/>
          </w:tcPr>
          <w:p>
            <w:pPr>
              <w:pStyle w:val="style0"/>
              <w:rPr>
                <w:rFonts w:ascii="Arial" w:cs="Arial" w:hAnsi="Arial"/>
                <w:color w:val="0d0d0d"/>
                <w:sz w:val="22"/>
                <w:szCs w:val="22"/>
              </w:rPr>
            </w:pPr>
            <w:r>
              <w:rPr>
                <w:rFonts w:ascii="Arial" w:cs="Arial" w:hAnsi="Arial"/>
                <w:color w:val="0d0d0d"/>
                <w:sz w:val="22"/>
                <w:szCs w:val="22"/>
              </w:rPr>
              <w:t>Certificate</w:t>
            </w:r>
            <w:r>
              <w:rPr>
                <w:rFonts w:ascii="Arial" w:cs="Arial" w:hAnsi="Arial"/>
                <w:color w:val="0d0d0d"/>
                <w:sz w:val="22"/>
                <w:szCs w:val="22"/>
              </w:rPr>
              <w:t xml:space="preserve"> in Project Management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18</w:t>
            </w:r>
          </w:p>
        </w:tc>
        <w:tc>
          <w:tcPr>
            <w:tcW w:w="9270" w:type="dxa"/>
            <w:tcBorders/>
          </w:tcPr>
          <w:p>
            <w:pPr>
              <w:pStyle w:val="style0"/>
              <w:rPr>
                <w:rFonts w:ascii="Arial" w:cs="Arial" w:hAnsi="Arial"/>
                <w:color w:val="0d0d0d"/>
                <w:sz w:val="22"/>
                <w:szCs w:val="22"/>
              </w:rPr>
            </w:pPr>
            <w:r>
              <w:rPr>
                <w:rFonts w:ascii="Arial" w:cs="Arial" w:hAnsi="Arial"/>
                <w:color w:val="0d0d0d"/>
                <w:sz w:val="22"/>
                <w:szCs w:val="22"/>
              </w:rPr>
              <w:t>Certified in HSE</w:t>
            </w:r>
            <w:r>
              <w:rPr>
                <w:rFonts w:ascii="Arial" w:cs="Arial" w:hAnsi="Arial"/>
                <w:color w:val="0d0d0d"/>
                <w:sz w:val="22"/>
                <w:szCs w:val="22"/>
              </w:rPr>
              <w:t xml:space="preserve"> Level 3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19</w:t>
            </w:r>
          </w:p>
        </w:tc>
        <w:tc>
          <w:tcPr>
            <w:tcW w:w="9270" w:type="dxa"/>
            <w:tcBorders/>
          </w:tcPr>
          <w:p>
            <w:pPr>
              <w:pStyle w:val="style0"/>
              <w:rPr>
                <w:rFonts w:ascii="Arial" w:cs="Arial" w:hAnsi="Arial"/>
                <w:color w:val="0d0d0d"/>
                <w:sz w:val="22"/>
                <w:szCs w:val="22"/>
              </w:rPr>
            </w:pPr>
            <w:r>
              <w:rPr>
                <w:rFonts w:ascii="Arial" w:cs="Arial" w:hAnsi="Arial"/>
                <w:color w:val="0d0d0d"/>
                <w:sz w:val="22"/>
                <w:szCs w:val="22"/>
              </w:rPr>
              <w:t>Certified as competed on the Permit to Work (PTW) process – SPDC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270" w:type="dxa"/>
            <w:tcBorders/>
          </w:tcPr>
          <w:p>
            <w:pPr>
              <w:pStyle w:val="style0"/>
              <w:rPr>
                <w:rFonts w:ascii="Arial" w:cs="Arial" w:hAnsi="Arial"/>
                <w:color w:val="0d0d0d"/>
                <w:sz w:val="22"/>
                <w:szCs w:val="22"/>
              </w:rPr>
            </w:pPr>
          </w:p>
        </w:tc>
      </w:tr>
    </w:tbl>
    <w:p>
      <w:pPr>
        <w:pStyle w:val="style0"/>
        <w:rPr>
          <w:rFonts w:ascii="Arial" w:cs="Arial" w:hAnsi="Arial"/>
          <w:sz w:val="18"/>
          <w:szCs w:val="18"/>
        </w:rPr>
      </w:pPr>
    </w:p>
    <w:p>
      <w:pPr>
        <w:pStyle w:val="style0"/>
        <w:rPr>
          <w:rFonts w:ascii="Arial" w:cs="Arial" w:hAnsi="Arial"/>
          <w:b/>
        </w:rPr>
      </w:pPr>
    </w:p>
    <w:p>
      <w:pPr>
        <w:pStyle w:val="style0"/>
        <w:rPr>
          <w:rFonts w:ascii="Arial" w:cs="Arial" w:hAnsi="Arial"/>
          <w:b/>
          <w:color w:val="ff0000"/>
        </w:rPr>
      </w:pPr>
      <w:r>
        <w:rPr>
          <w:rFonts w:ascii="Arial" w:cs="Arial" w:hAnsi="Arial"/>
          <w:b/>
          <w:color w:val="ff0000"/>
        </w:rPr>
        <w:t>EDUCATION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347"/>
        <w:gridCol w:w="2284"/>
        <w:gridCol w:w="1838"/>
        <w:gridCol w:w="1649"/>
      </w:tblGrid>
      <w:tr>
        <w:trPr/>
        <w:tc>
          <w:tcPr>
            <w:tcW w:w="1080" w:type="dxa"/>
            <w:tcBorders/>
            <w:shd w:val="clear" w:color="auto" w:fill="auto"/>
          </w:tcPr>
          <w:p>
            <w:pPr>
              <w:pStyle w:val="style157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DATE</w:t>
            </w:r>
          </w:p>
        </w:tc>
        <w:tc>
          <w:tcPr>
            <w:tcW w:w="2347" w:type="dxa"/>
            <w:tcBorders/>
            <w:shd w:val="clear" w:color="auto" w:fill="auto"/>
          </w:tcPr>
          <w:p>
            <w:pPr>
              <w:pStyle w:val="style157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INSTITUTION</w:t>
            </w:r>
          </w:p>
        </w:tc>
        <w:tc>
          <w:tcPr>
            <w:tcW w:w="2284" w:type="dxa"/>
            <w:tcBorders/>
            <w:shd w:val="clear" w:color="auto" w:fill="auto"/>
          </w:tcPr>
          <w:p>
            <w:pPr>
              <w:pStyle w:val="style157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COURSE</w:t>
            </w:r>
          </w:p>
        </w:tc>
        <w:tc>
          <w:tcPr>
            <w:tcW w:w="1838" w:type="dxa"/>
            <w:tcBorders/>
            <w:shd w:val="clear" w:color="auto" w:fill="auto"/>
          </w:tcPr>
          <w:p>
            <w:pPr>
              <w:pStyle w:val="style157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QUALIFICATION</w:t>
            </w:r>
          </w:p>
        </w:tc>
        <w:tc>
          <w:tcPr>
            <w:tcW w:w="1649" w:type="dxa"/>
            <w:tcBorders/>
            <w:shd w:val="clear" w:color="auto" w:fill="auto"/>
          </w:tcPr>
          <w:p>
            <w:pPr>
              <w:pStyle w:val="style157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GRADE</w:t>
            </w:r>
          </w:p>
        </w:tc>
      </w:tr>
      <w:tr>
        <w:tblPrEx/>
        <w:trPr/>
        <w:tc>
          <w:tcPr>
            <w:tcW w:w="1080" w:type="dxa"/>
            <w:tcBorders/>
            <w:shd w:val="clear" w:color="auto" w:fill="auto"/>
          </w:tcPr>
          <w:p>
            <w:pPr>
              <w:pStyle w:val="style157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2011 – 2014</w:t>
            </w:r>
          </w:p>
        </w:tc>
        <w:tc>
          <w:tcPr>
            <w:tcW w:w="2347" w:type="dxa"/>
            <w:tcBorders/>
            <w:shd w:val="clear" w:color="auto" w:fill="auto"/>
          </w:tcPr>
          <w:p>
            <w:pPr>
              <w:pStyle w:val="style157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National open University</w:t>
            </w:r>
          </w:p>
        </w:tc>
        <w:tc>
          <w:tcPr>
            <w:tcW w:w="2284" w:type="dxa"/>
            <w:tcBorders/>
            <w:shd w:val="clear" w:color="auto" w:fill="auto"/>
          </w:tcPr>
          <w:p>
            <w:pPr>
              <w:pStyle w:val="style157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Environmental Studies and Resource Management</w:t>
            </w:r>
          </w:p>
        </w:tc>
        <w:tc>
          <w:tcPr>
            <w:tcW w:w="1838" w:type="dxa"/>
            <w:tcBorders/>
            <w:shd w:val="clear" w:color="auto" w:fill="auto"/>
          </w:tcPr>
          <w:p>
            <w:pPr>
              <w:pStyle w:val="style157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B</w:t>
            </w:r>
            <w:r>
              <w:rPr>
                <w:rFonts w:ascii="Arial" w:cs="Arial" w:hAnsi="Arial"/>
                <w:sz w:val="18"/>
                <w:szCs w:val="18"/>
              </w:rPr>
              <w:t>S.c</w:t>
            </w:r>
          </w:p>
        </w:tc>
        <w:tc>
          <w:tcPr>
            <w:tcW w:w="1649" w:type="dxa"/>
            <w:tcBorders/>
            <w:shd w:val="clear" w:color="auto" w:fill="auto"/>
          </w:tcPr>
          <w:p>
            <w:pPr>
              <w:pStyle w:val="style157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2.1</w:t>
            </w:r>
          </w:p>
          <w:p>
            <w:pPr>
              <w:pStyle w:val="style157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Second Class Upper</w:t>
            </w:r>
          </w:p>
        </w:tc>
      </w:tr>
      <w:tr>
        <w:tblPrEx/>
        <w:trPr/>
        <w:tc>
          <w:tcPr>
            <w:tcW w:w="1080" w:type="dxa"/>
            <w:tcBorders/>
            <w:shd w:val="clear" w:color="auto" w:fill="auto"/>
          </w:tcPr>
          <w:p>
            <w:pPr>
              <w:pStyle w:val="style157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1999-200</w:t>
            </w:r>
            <w:r>
              <w:rPr>
                <w:rFonts w:ascii="Arial" w:cs="Arial" w:hAnsi="Arial"/>
                <w:sz w:val="18"/>
                <w:szCs w:val="18"/>
              </w:rPr>
              <w:t>3</w:t>
            </w:r>
          </w:p>
        </w:tc>
        <w:tc>
          <w:tcPr>
            <w:tcW w:w="2347" w:type="dxa"/>
            <w:tcBorders/>
            <w:shd w:val="clear" w:color="auto" w:fill="auto"/>
          </w:tcPr>
          <w:p>
            <w:pPr>
              <w:pStyle w:val="style157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Auchi Polytechnic Auchi</w:t>
            </w:r>
          </w:p>
        </w:tc>
        <w:tc>
          <w:tcPr>
            <w:tcW w:w="2284" w:type="dxa"/>
            <w:tcBorders/>
            <w:shd w:val="clear" w:color="auto" w:fill="auto"/>
          </w:tcPr>
          <w:p>
            <w:pPr>
              <w:pStyle w:val="style157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Quantity Survey</w:t>
            </w:r>
          </w:p>
        </w:tc>
        <w:tc>
          <w:tcPr>
            <w:tcW w:w="1838" w:type="dxa"/>
            <w:tcBorders/>
            <w:shd w:val="clear" w:color="auto" w:fill="auto"/>
          </w:tcPr>
          <w:p>
            <w:pPr>
              <w:pStyle w:val="style157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OND &amp; HND</w:t>
            </w:r>
          </w:p>
        </w:tc>
        <w:tc>
          <w:tcPr>
            <w:tcW w:w="1649" w:type="dxa"/>
            <w:tcBorders/>
            <w:shd w:val="clear" w:color="auto" w:fill="auto"/>
          </w:tcPr>
          <w:p>
            <w:pPr>
              <w:pStyle w:val="style157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Upper Credit</w:t>
            </w:r>
          </w:p>
        </w:tc>
      </w:tr>
    </w:tbl>
    <w:p>
      <w:pPr>
        <w:pStyle w:val="style0"/>
        <w:rPr>
          <w:rFonts w:ascii="Arial" w:cs="Arial" w:hAnsi="Arial"/>
          <w:sz w:val="18"/>
          <w:szCs w:val="18"/>
        </w:rPr>
      </w:pPr>
    </w:p>
    <w:p>
      <w:pPr>
        <w:pStyle w:val="style0"/>
        <w:rPr>
          <w:rFonts w:ascii="Arial" w:cs="Arial" w:hAnsi="Arial"/>
          <w:b/>
          <w:color w:val="ff0000"/>
        </w:rPr>
      </w:pPr>
      <w:r>
        <w:rPr>
          <w:rFonts w:ascii="Arial" w:cs="Arial" w:hAnsi="Arial"/>
          <w:b/>
          <w:color w:val="ff0000"/>
        </w:rPr>
        <w:t>TRAINING RECEIVED / CERTIFICATION</w:t>
      </w:r>
    </w:p>
    <w:p>
      <w:pPr>
        <w:pStyle w:val="style0"/>
        <w:numPr>
          <w:ilvl w:val="0"/>
          <w:numId w:val="1"/>
        </w:numPr>
        <w:ind w:left="540" w:hanging="540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    </w:t>
      </w:r>
      <w:r>
        <w:rPr>
          <w:rFonts w:ascii="Arial" w:cs="Arial" w:hAnsi="Arial"/>
          <w:sz w:val="18"/>
          <w:szCs w:val="18"/>
        </w:rPr>
        <w:t>Facility Management Professional (FMP)</w:t>
      </w:r>
    </w:p>
    <w:p>
      <w:pPr>
        <w:pStyle w:val="style0"/>
        <w:numPr>
          <w:ilvl w:val="0"/>
          <w:numId w:val="1"/>
        </w:numPr>
        <w:ind w:left="540" w:hanging="540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    </w:t>
      </w:r>
      <w:r>
        <w:rPr>
          <w:rFonts w:ascii="Arial" w:cs="Arial" w:hAnsi="Arial"/>
          <w:sz w:val="18"/>
          <w:szCs w:val="18"/>
        </w:rPr>
        <w:t>Member Nigeria Institute of Quantity Surveyor</w:t>
      </w:r>
      <w:r>
        <w:rPr>
          <w:rFonts w:ascii="Arial" w:cs="Arial" w:hAnsi="Arial"/>
          <w:sz w:val="18"/>
          <w:szCs w:val="18"/>
        </w:rPr>
        <w:t xml:space="preserve"> </w:t>
      </w:r>
      <w:r>
        <w:rPr>
          <w:rFonts w:ascii="Arial" w:cs="Arial" w:hAnsi="Arial"/>
          <w:sz w:val="18"/>
          <w:szCs w:val="18"/>
        </w:rPr>
        <w:t xml:space="preserve">Registration Number </w:t>
      </w:r>
      <w:r>
        <w:rPr>
          <w:rFonts w:ascii="Arial" w:cs="Arial" w:hAnsi="Arial"/>
          <w:sz w:val="18"/>
          <w:szCs w:val="18"/>
          <w:u w:val="single"/>
        </w:rPr>
        <w:t>00136E</w:t>
      </w:r>
      <w:r>
        <w:rPr>
          <w:rFonts w:ascii="Arial" w:cs="Arial" w:hAnsi="Arial"/>
          <w:sz w:val="18"/>
          <w:szCs w:val="18"/>
        </w:rPr>
        <w:t>, Elected 6</w:t>
      </w:r>
      <w:r>
        <w:rPr>
          <w:rFonts w:ascii="Arial" w:cs="Arial" w:hAnsi="Arial"/>
          <w:sz w:val="18"/>
          <w:szCs w:val="18"/>
          <w:vertAlign w:val="superscript"/>
        </w:rPr>
        <w:t>th</w:t>
      </w:r>
      <w:r>
        <w:rPr>
          <w:rFonts w:ascii="Arial" w:cs="Arial" w:hAnsi="Arial"/>
          <w:sz w:val="18"/>
          <w:szCs w:val="18"/>
        </w:rPr>
        <w:t xml:space="preserve"> May, 2009</w:t>
      </w:r>
    </w:p>
    <w:p>
      <w:pPr>
        <w:pStyle w:val="style0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3</w:t>
      </w:r>
      <w:r>
        <w:rPr>
          <w:rFonts w:ascii="Arial" w:cs="Arial" w:hAnsi="Arial"/>
          <w:sz w:val="18"/>
          <w:szCs w:val="18"/>
        </w:rPr>
        <w:t>.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>Micro Soft Project, Costing, Programming and Scheduling-Abuja</w:t>
      </w:r>
    </w:p>
    <w:p>
      <w:pPr>
        <w:pStyle w:val="style0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4</w:t>
      </w:r>
      <w:r>
        <w:rPr>
          <w:rFonts w:ascii="Arial" w:cs="Arial" w:hAnsi="Arial"/>
          <w:sz w:val="18"/>
          <w:szCs w:val="18"/>
        </w:rPr>
        <w:t>.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>Power Point – Enhance</w:t>
      </w:r>
      <w:r>
        <w:rPr>
          <w:rFonts w:ascii="Arial" w:cs="Arial" w:hAnsi="Arial"/>
          <w:sz w:val="18"/>
          <w:szCs w:val="18"/>
        </w:rPr>
        <w:t xml:space="preserve"> </w:t>
      </w:r>
      <w:r>
        <w:rPr>
          <w:rFonts w:ascii="Arial" w:cs="Arial" w:hAnsi="Arial"/>
          <w:sz w:val="18"/>
          <w:szCs w:val="18"/>
        </w:rPr>
        <w:t>User - Abuja</w:t>
      </w:r>
    </w:p>
    <w:p>
      <w:pPr>
        <w:pStyle w:val="style0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5</w:t>
      </w:r>
      <w:r>
        <w:rPr>
          <w:rFonts w:ascii="Arial" w:cs="Arial" w:hAnsi="Arial"/>
          <w:sz w:val="18"/>
          <w:szCs w:val="18"/>
        </w:rPr>
        <w:t>.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>Microsoft Excel &amp; Word</w:t>
      </w:r>
      <w:r>
        <w:rPr>
          <w:rFonts w:ascii="Arial" w:cs="Arial" w:hAnsi="Arial"/>
          <w:sz w:val="18"/>
          <w:szCs w:val="18"/>
        </w:rPr>
        <w:t xml:space="preserve">, AutoCAD </w:t>
      </w:r>
    </w:p>
    <w:p>
      <w:pPr>
        <w:pStyle w:val="style0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8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 xml:space="preserve">Customer Focus </w:t>
      </w:r>
      <w:r>
        <w:rPr>
          <w:rFonts w:ascii="Arial" w:cs="Arial" w:hAnsi="Arial"/>
          <w:sz w:val="18"/>
          <w:szCs w:val="18"/>
        </w:rPr>
        <w:t xml:space="preserve">Training  </w:t>
      </w:r>
    </w:p>
    <w:p>
      <w:pPr>
        <w:pStyle w:val="style0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9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>Planon</w:t>
      </w:r>
      <w:r>
        <w:rPr>
          <w:rFonts w:ascii="Arial" w:cs="Arial" w:hAnsi="Arial"/>
          <w:sz w:val="18"/>
          <w:szCs w:val="18"/>
        </w:rPr>
        <w:t xml:space="preserve"> </w:t>
      </w:r>
      <w:r>
        <w:rPr>
          <w:rFonts w:ascii="Arial" w:cs="Arial" w:hAnsi="Arial"/>
          <w:sz w:val="18"/>
          <w:szCs w:val="18"/>
        </w:rPr>
        <w:t>Pro</w:t>
      </w:r>
      <w:r>
        <w:rPr>
          <w:rFonts w:ascii="Arial" w:cs="Arial" w:hAnsi="Arial"/>
          <w:sz w:val="18"/>
          <w:szCs w:val="18"/>
        </w:rPr>
        <w:t xml:space="preserve"> </w:t>
      </w:r>
      <w:r>
        <w:rPr>
          <w:rFonts w:ascii="Arial" w:cs="Arial" w:hAnsi="Arial"/>
          <w:sz w:val="18"/>
          <w:szCs w:val="18"/>
        </w:rPr>
        <w:t>Center – SPDC PHC</w:t>
      </w:r>
    </w:p>
    <w:p>
      <w:pPr>
        <w:pStyle w:val="style0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10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>Project Management – ASCON – Badagary, Lagos</w:t>
      </w:r>
    </w:p>
    <w:p>
      <w:pPr>
        <w:pStyle w:val="style0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11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>PTW Training as a S</w:t>
      </w:r>
      <w:r>
        <w:rPr>
          <w:rFonts w:ascii="Arial" w:cs="Arial" w:hAnsi="Arial"/>
          <w:sz w:val="18"/>
          <w:szCs w:val="18"/>
        </w:rPr>
        <w:t xml:space="preserve">upervisor for Shell Projects (Asset Holder Site Supervisor Training) </w:t>
      </w:r>
    </w:p>
    <w:p>
      <w:pPr>
        <w:pStyle w:val="style0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12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>Job Hazard Analysis (JHA)</w:t>
      </w:r>
    </w:p>
    <w:p>
      <w:pPr>
        <w:pStyle w:val="style0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13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>Space Planning</w:t>
      </w:r>
    </w:p>
    <w:p>
      <w:pPr>
        <w:pStyle w:val="style0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14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>HSE Level 3 Certificate</w:t>
      </w:r>
    </w:p>
    <w:p>
      <w:pPr>
        <w:pStyle w:val="style0"/>
        <w:rPr>
          <w:rFonts w:ascii="Arial" w:cs="Arial" w:hAnsi="Arial"/>
          <w:color w:val="ff0000"/>
          <w:sz w:val="18"/>
          <w:szCs w:val="18"/>
        </w:rPr>
      </w:pPr>
    </w:p>
    <w:p>
      <w:pPr>
        <w:pStyle w:val="style0"/>
        <w:rPr>
          <w:rFonts w:ascii="Arial" w:cs="Arial" w:hAnsi="Arial"/>
          <w:b/>
          <w:color w:val="ff0000"/>
        </w:rPr>
      </w:pPr>
      <w:r>
        <w:rPr>
          <w:rFonts w:ascii="Arial" w:cs="Arial" w:hAnsi="Arial"/>
          <w:b/>
          <w:color w:val="ff0000"/>
        </w:rPr>
        <w:t>HOBBIES</w:t>
      </w:r>
    </w:p>
    <w:p>
      <w:pPr>
        <w:pStyle w:val="style179"/>
        <w:numPr>
          <w:ilvl w:val="0"/>
          <w:numId w:val="18"/>
        </w:numPr>
        <w:ind w:left="720" w:hanging="1530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Listening to music</w:t>
      </w:r>
    </w:p>
    <w:p>
      <w:pPr>
        <w:pStyle w:val="style179"/>
        <w:numPr>
          <w:ilvl w:val="0"/>
          <w:numId w:val="18"/>
        </w:numPr>
        <w:ind w:left="720" w:hanging="1530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Readin</w:t>
      </w:r>
      <w:r>
        <w:rPr>
          <w:rFonts w:ascii="Arial" w:cs="Arial" w:hAnsi="Arial"/>
          <w:sz w:val="18"/>
          <w:szCs w:val="18"/>
        </w:rPr>
        <w:t>g Watchtower and Awake Magazine</w:t>
      </w:r>
    </w:p>
    <w:p>
      <w:pPr>
        <w:pStyle w:val="style179"/>
        <w:numPr>
          <w:ilvl w:val="0"/>
          <w:numId w:val="18"/>
        </w:numPr>
        <w:ind w:left="720" w:hanging="1530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Travelling</w:t>
      </w:r>
    </w:p>
    <w:p>
      <w:pPr>
        <w:pStyle w:val="style0"/>
        <w:rPr>
          <w:rFonts w:ascii="Arial" w:cs="Arial" w:hAnsi="Arial"/>
          <w:sz w:val="18"/>
          <w:szCs w:val="18"/>
        </w:rPr>
      </w:pPr>
    </w:p>
    <w:p>
      <w:pPr>
        <w:pStyle w:val="style0"/>
        <w:rPr>
          <w:rFonts w:ascii="Arial" w:cs="Arial" w:hAnsi="Arial"/>
          <w:b/>
          <w:color w:val="ff0000"/>
        </w:rPr>
      </w:pPr>
      <w:r>
        <w:rPr>
          <w:rFonts w:ascii="Arial" w:cs="Arial" w:hAnsi="Arial"/>
          <w:b/>
          <w:color w:val="ff0000"/>
        </w:rPr>
        <w:t>REFEREES</w:t>
      </w:r>
    </w:p>
    <w:p>
      <w:pPr>
        <w:pStyle w:val="style179"/>
        <w:numPr>
          <w:ilvl w:val="0"/>
          <w:numId w:val="34"/>
        </w:numPr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Godwin Ehiarinmwian</w:t>
      </w:r>
    </w:p>
    <w:p>
      <w:pPr>
        <w:pStyle w:val="style179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Business Development Manager – Portharcourt</w:t>
      </w:r>
    </w:p>
    <w:p>
      <w:pPr>
        <w:pStyle w:val="style179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07035967067</w:t>
      </w:r>
    </w:p>
    <w:p>
      <w:pPr>
        <w:pStyle w:val="style179"/>
        <w:rPr>
          <w:rFonts w:ascii="Arial" w:cs="Arial" w:hAnsi="Arial"/>
          <w:sz w:val="18"/>
          <w:szCs w:val="18"/>
        </w:rPr>
      </w:pPr>
    </w:p>
    <w:p>
      <w:pPr>
        <w:pStyle w:val="style179"/>
        <w:numPr>
          <w:ilvl w:val="0"/>
          <w:numId w:val="34"/>
        </w:numPr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Billy Edo</w:t>
      </w:r>
    </w:p>
    <w:p>
      <w:pPr>
        <w:pStyle w:val="style179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Chief Mechanical Engineer – Lagos</w:t>
      </w:r>
    </w:p>
    <w:p>
      <w:pPr>
        <w:pStyle w:val="style179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07036476122</w:t>
      </w:r>
    </w:p>
    <w:p>
      <w:pPr>
        <w:pStyle w:val="style0"/>
        <w:rPr>
          <w:rFonts w:ascii="Arial" w:cs="Arial" w:hAnsi="Arial"/>
          <w:sz w:val="18"/>
          <w:szCs w:val="18"/>
        </w:rPr>
      </w:pPr>
    </w:p>
    <w:p>
      <w:pPr>
        <w:pStyle w:val="style0"/>
        <w:rPr>
          <w:rFonts w:ascii="Arial" w:cs="Arial" w:hAnsi="Arial"/>
          <w:color w:val="222222"/>
          <w:sz w:val="18"/>
          <w:szCs w:val="18"/>
          <w:highlight w:val="yellow"/>
          <w:lang w:val="en-GB"/>
        </w:rPr>
      </w:pPr>
    </w:p>
    <w:sectPr>
      <w:pgSz w:w="12240" w:h="15840" w:orient="portrait"/>
      <w:pgMar w:top="720" w:right="720" w:bottom="990" w:left="810" w:header="720" w:footer="720" w:gutter="0"/>
      <w:pgBorders w:zOrder="front" w:display="allPages"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0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63E8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832A0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6405460"/>
    <w:lvl w:ilvl="0" w:tplc="BF548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4048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EEF6F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82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AD41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93C8D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CA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250BC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9D402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ED2F62E"/>
    <w:lvl w:ilvl="0" w:tplc="6FA6927A">
      <w:start w:val="1"/>
      <w:numFmt w:val="bullet"/>
      <w:lvlText w:val=""/>
      <w:lvlJc w:val="left"/>
      <w:pPr>
        <w:tabs>
          <w:tab w:val="left" w:leader="none" w:pos="720"/>
        </w:tabs>
        <w:ind w:left="720" w:hanging="720"/>
      </w:pPr>
      <w:rPr>
        <w:rFonts w:ascii="Symbol" w:cs="Times New Roman" w:eastAsia="Times New Roman" w:hAnsi="Symbol" w:hint="default"/>
      </w:rPr>
    </w:lvl>
    <w:lvl w:ilvl="1" w:tplc="E03CE6C0">
      <w:start w:val="1"/>
      <w:numFmt w:val="bullet"/>
      <w:lvlText w:val="o"/>
      <w:lvlJc w:val="left"/>
      <w:pPr>
        <w:tabs>
          <w:tab w:val="left" w:leader="none" w:pos="-1440"/>
        </w:tabs>
        <w:ind w:left="-1440" w:hanging="360"/>
      </w:pPr>
      <w:rPr>
        <w:rFonts w:ascii="Courier New" w:hAnsi="Courier New" w:hint="default"/>
      </w:rPr>
    </w:lvl>
    <w:lvl w:ilvl="2" w:tplc="E4E23F46">
      <w:start w:val="1"/>
      <w:numFmt w:val="bullet"/>
      <w:lvlText w:val=""/>
      <w:lvlJc w:val="left"/>
      <w:pPr>
        <w:tabs>
          <w:tab w:val="left" w:leader="none" w:pos="-720"/>
        </w:tabs>
        <w:ind w:left="-720" w:hanging="360"/>
      </w:pPr>
      <w:rPr>
        <w:rFonts w:ascii="Wingdings" w:hAnsi="Wingdings" w:hint="default"/>
      </w:rPr>
    </w:lvl>
    <w:lvl w:ilvl="3" w:tplc="C518B40A">
      <w:start w:val="1"/>
      <w:numFmt w:val="bullet"/>
      <w:lvlText w:val=""/>
      <w:lvlJc w:val="left"/>
      <w:pPr>
        <w:tabs>
          <w:tab w:val="left" w:leader="none" w:pos="0"/>
        </w:tabs>
        <w:ind w:left="0" w:hanging="360"/>
      </w:pPr>
      <w:rPr>
        <w:rFonts w:ascii="Symbol" w:hAnsi="Symbol" w:hint="default"/>
      </w:rPr>
    </w:lvl>
    <w:lvl w:ilvl="4" w:tplc="693A303C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hAnsi="Courier New" w:hint="default"/>
      </w:rPr>
    </w:lvl>
    <w:lvl w:ilvl="5" w:tplc="E1343DAC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6" w:tplc="5406ED20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7" w:tplc="6CA8EC36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hAnsi="Courier New" w:hint="default"/>
      </w:rPr>
    </w:lvl>
    <w:lvl w:ilvl="8" w:tplc="85B6128E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8AE7E4C"/>
    <w:lvl w:ilvl="0" w:tplc="D79AE0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0000005"/>
    <w:multiLevelType w:val="multilevel"/>
    <w:tmpl w:val="FF60C35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03FE933A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ED4DBC2"/>
    <w:lvl w:ilvl="0" w:tplc="7CA8B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0734A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D5EC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E3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2A10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D520D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E1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AE66C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73723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8A4692A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BAA8282"/>
    <w:lvl w:ilvl="0" w:tplc="288E2FA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0000000A"/>
    <w:multiLevelType w:val="hybridMultilevel"/>
    <w:tmpl w:val="4574D7EC"/>
    <w:lvl w:ilvl="0" w:tplc="E1B0DE50">
      <w:start w:val="10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0000000B"/>
    <w:multiLevelType w:val="hybridMultilevel"/>
    <w:tmpl w:val="7A9E9BAE"/>
    <w:lvl w:ilvl="0" w:tplc="586C912E">
      <w:start w:val="1"/>
      <w:numFmt w:val="bullet"/>
      <w:lvlText w:val=""/>
      <w:lvlJc w:val="left"/>
      <w:pPr>
        <w:tabs>
          <w:tab w:val="left" w:leader="none" w:pos="720"/>
        </w:tabs>
        <w:ind w:left="720" w:hanging="720"/>
      </w:pPr>
      <w:rPr>
        <w:rFonts w:ascii="Symbol" w:cs="Times New Roman" w:eastAsia="Times New Roman" w:hAnsi="Symbol" w:hint="default"/>
      </w:rPr>
    </w:lvl>
    <w:lvl w:ilvl="1" w:tplc="38AC7A7C">
      <w:start w:val="1"/>
      <w:numFmt w:val="bullet"/>
      <w:lvlText w:val="o"/>
      <w:lvlJc w:val="left"/>
      <w:pPr>
        <w:tabs>
          <w:tab w:val="left" w:leader="none" w:pos="-1440"/>
        </w:tabs>
        <w:ind w:left="-1440" w:hanging="360"/>
      </w:pPr>
      <w:rPr>
        <w:rFonts w:ascii="Courier New" w:hAnsi="Courier New" w:hint="default"/>
      </w:rPr>
    </w:lvl>
    <w:lvl w:ilvl="2" w:tplc="7F7C5F1A">
      <w:start w:val="1"/>
      <w:numFmt w:val="bullet"/>
      <w:lvlText w:val=""/>
      <w:lvlJc w:val="left"/>
      <w:pPr>
        <w:tabs>
          <w:tab w:val="left" w:leader="none" w:pos="-720"/>
        </w:tabs>
        <w:ind w:left="-720" w:hanging="360"/>
      </w:pPr>
      <w:rPr>
        <w:rFonts w:ascii="Wingdings" w:hAnsi="Wingdings" w:hint="default"/>
      </w:rPr>
    </w:lvl>
    <w:lvl w:ilvl="3" w:tplc="E8DE191A">
      <w:start w:val="1"/>
      <w:numFmt w:val="bullet"/>
      <w:lvlText w:val=""/>
      <w:lvlJc w:val="left"/>
      <w:pPr>
        <w:tabs>
          <w:tab w:val="left" w:leader="none" w:pos="0"/>
        </w:tabs>
        <w:ind w:left="0" w:hanging="360"/>
      </w:pPr>
      <w:rPr>
        <w:rFonts w:ascii="Symbol" w:hAnsi="Symbol" w:hint="default"/>
      </w:rPr>
    </w:lvl>
    <w:lvl w:ilvl="4" w:tplc="7F52DF74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hAnsi="Courier New" w:hint="default"/>
      </w:rPr>
    </w:lvl>
    <w:lvl w:ilvl="5" w:tplc="115C3930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6" w:tplc="301ADEBA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7" w:tplc="199A7830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hAnsi="Courier New" w:hint="default"/>
      </w:rPr>
    </w:lvl>
    <w:lvl w:ilvl="8" w:tplc="284AF6FA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B264430"/>
    <w:lvl w:ilvl="0" w:tplc="8A52E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A813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A728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8F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C623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75AE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8F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884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8B887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31C041E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5FECF08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2CD41D3C"/>
    <w:lvl w:ilvl="0" w:tplc="8A0C63C4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BA222AA0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9906FF2E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361403F0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5B32034C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D1A09FFE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6D5491B0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985EEC18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1AC59C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3BB293DE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C108D4F2"/>
    <w:lvl w:ilvl="0" w:tplc="BB2ADC9C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DBDAFDAA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310E014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EEDE803E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648E0BEE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FA24E786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8460F720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19BC97C8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7F904A6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18EA4530"/>
    <w:lvl w:ilvl="0" w:tplc="B34CE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0EC01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AC04A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C0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805C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D3F03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60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C2302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7F148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C61834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75C8101E"/>
    <w:lvl w:ilvl="0" w:tplc="0310E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multilevel"/>
    <w:tmpl w:val="D5EEA52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0000016"/>
    <w:multiLevelType w:val="hybridMultilevel"/>
    <w:tmpl w:val="F646801A"/>
    <w:lvl w:ilvl="0" w:tplc="43A20A08">
      <w:start w:val="3"/>
      <w:numFmt w:val="bullet"/>
      <w:lvlText w:val="-"/>
      <w:lvlJc w:val="left"/>
      <w:pPr>
        <w:ind w:left="2520" w:hanging="360"/>
      </w:pPr>
      <w:rPr>
        <w:rFonts w:ascii="Trebuchet MS" w:cs="Times New Roman" w:eastAsia="Times New Roman" w:hAnsi="Trebuchet MS" w:hint="default"/>
      </w:rPr>
    </w:lvl>
    <w:lvl w:ilvl="1" w:tplc="2C60C6A8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2" w:tplc="9F5299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A8F40A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CE4795E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5" w:tplc="6E58B0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FAC34F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1CE6826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8" w:tplc="102CC1AC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B4BBDE"/>
    <w:lvl w:ilvl="0" w:tplc="414A2A4E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35E87058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5D74999C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6930E6AE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305EFB92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DB2CD564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DBF4BF9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78A6E29C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325AEDD6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0C3830F4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5">
    <w:nsid w:val="00000019"/>
    <w:multiLevelType w:val="multilevel"/>
    <w:tmpl w:val="41C2289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000001A"/>
    <w:multiLevelType w:val="hybridMultilevel"/>
    <w:tmpl w:val="88E65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32041F68"/>
    <w:lvl w:ilvl="0" w:tplc="938263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0000001C"/>
    <w:multiLevelType w:val="hybridMultilevel"/>
    <w:tmpl w:val="1C681244"/>
    <w:lvl w:ilvl="0" w:tplc="E34C744C">
      <w:start w:val="3"/>
      <w:numFmt w:val="bullet"/>
      <w:lvlText w:val="-"/>
      <w:lvlJc w:val="left"/>
      <w:pPr>
        <w:ind w:left="4680" w:hanging="360"/>
      </w:pPr>
      <w:rPr>
        <w:rFonts w:ascii="Trebuchet MS" w:cs="Times New Roman" w:eastAsia="Times New Roman" w:hAnsi="Trebuchet MS" w:hint="default"/>
      </w:rPr>
    </w:lvl>
    <w:lvl w:ilvl="1" w:tplc="269A5A7A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75E07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9A41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E0164FBA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EE749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D56AD30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9E7C9EAC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C6B82A8C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C51AE886"/>
    <w:lvl w:ilvl="0" w:tplc="C15A21A4">
      <w:start w:val="1"/>
      <w:numFmt w:val="bullet"/>
      <w:lvlText w:val=""/>
      <w:lvlJc w:val="left"/>
      <w:pPr>
        <w:tabs>
          <w:tab w:val="left" w:leader="none" w:pos="1440"/>
        </w:tabs>
        <w:ind w:left="1440" w:hanging="720"/>
      </w:pPr>
      <w:rPr>
        <w:rFonts w:ascii="Symbol" w:cs="Times New Roman" w:eastAsia="Times New Roman" w:hAnsi="Symbol" w:hint="default"/>
      </w:rPr>
    </w:lvl>
    <w:lvl w:ilvl="1" w:tplc="EC96D4C8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2" w:tplc="7EB0A18E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4F1E8928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35E615A0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16E83DDC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AF108D58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FEC0D9BE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051C4F2A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80409E38"/>
    <w:lvl w:ilvl="0" w:tplc="05249BA8">
      <w:start w:val="1"/>
      <w:numFmt w:val="bullet"/>
      <w:lvlText w:val=""/>
      <w:lvlJc w:val="left"/>
      <w:pPr>
        <w:tabs>
          <w:tab w:val="left" w:leader="none" w:pos="720"/>
        </w:tabs>
        <w:ind w:left="720" w:hanging="720"/>
      </w:pPr>
      <w:rPr>
        <w:rFonts w:ascii="Symbol" w:hAnsi="Symbol" w:hint="default"/>
      </w:rPr>
    </w:lvl>
    <w:lvl w:ilvl="1" w:tplc="03BA2EE2">
      <w:start w:val="1"/>
      <w:numFmt w:val="bullet"/>
      <w:lvlText w:val=""/>
      <w:lvlJc w:val="left"/>
      <w:pPr>
        <w:tabs>
          <w:tab w:val="left" w:leader="none" w:pos="-1440"/>
        </w:tabs>
        <w:ind w:left="-1440" w:hanging="360"/>
      </w:pPr>
      <w:rPr>
        <w:rFonts w:ascii="Symbol" w:hAnsi="Symbol" w:hint="default"/>
      </w:rPr>
    </w:lvl>
    <w:lvl w:ilvl="2" w:tplc="F8D48E6A">
      <w:start w:val="1"/>
      <w:numFmt w:val="bullet"/>
      <w:lvlText w:val=""/>
      <w:lvlJc w:val="left"/>
      <w:pPr>
        <w:tabs>
          <w:tab w:val="left" w:leader="none" w:pos="-720"/>
        </w:tabs>
        <w:ind w:left="-720" w:hanging="360"/>
      </w:pPr>
      <w:rPr>
        <w:rFonts w:ascii="Wingdings" w:hAnsi="Wingdings" w:hint="default"/>
      </w:rPr>
    </w:lvl>
    <w:lvl w:ilvl="3" w:tplc="136A2ABA">
      <w:start w:val="1"/>
      <w:numFmt w:val="bullet"/>
      <w:lvlText w:val=""/>
      <w:lvlJc w:val="left"/>
      <w:pPr>
        <w:tabs>
          <w:tab w:val="left" w:leader="none" w:pos="0"/>
        </w:tabs>
        <w:ind w:left="0" w:hanging="360"/>
      </w:pPr>
      <w:rPr>
        <w:rFonts w:ascii="Symbol" w:hAnsi="Symbol" w:hint="default"/>
      </w:rPr>
    </w:lvl>
    <w:lvl w:ilvl="4" w:tplc="ADFE9494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hAnsi="Courier New" w:hint="default"/>
      </w:rPr>
    </w:lvl>
    <w:lvl w:ilvl="5" w:tplc="843C506C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6" w:tplc="AF885F84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7" w:tplc="B926844C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hAnsi="Courier New" w:hint="default"/>
      </w:rPr>
    </w:lvl>
    <w:lvl w:ilvl="8" w:tplc="BEDA4BD2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</w:abstractNum>
  <w:abstractNum w:abstractNumId="31">
    <w:nsid w:val="0000001F"/>
    <w:multiLevelType w:val="multilevel"/>
    <w:tmpl w:val="D3FC0EA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0000020"/>
    <w:multiLevelType w:val="hybridMultilevel"/>
    <w:tmpl w:val="28361982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8862A0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0"/>
  </w:num>
  <w:num w:numId="5">
    <w:abstractNumId w:val="17"/>
  </w:num>
  <w:num w:numId="6">
    <w:abstractNumId w:val="15"/>
  </w:num>
  <w:num w:numId="7">
    <w:abstractNumId w:val="23"/>
  </w:num>
  <w:num w:numId="8">
    <w:abstractNumId w:val="29"/>
  </w:num>
  <w:num w:numId="9">
    <w:abstractNumId w:val="22"/>
  </w:num>
  <w:num w:numId="10">
    <w:abstractNumId w:val="28"/>
  </w:num>
  <w:num w:numId="11">
    <w:abstractNumId w:val="2"/>
  </w:num>
  <w:num w:numId="12">
    <w:abstractNumId w:val="12"/>
  </w:num>
  <w:num w:numId="13">
    <w:abstractNumId w:val="7"/>
  </w:num>
  <w:num w:numId="14">
    <w:abstractNumId w:val="18"/>
  </w:num>
  <w:num w:numId="15">
    <w:abstractNumId w:val="25"/>
  </w:num>
  <w:num w:numId="16">
    <w:abstractNumId w:val="0"/>
  </w:num>
  <w:num w:numId="17">
    <w:abstractNumId w:val="19"/>
  </w:num>
  <w:num w:numId="18">
    <w:abstractNumId w:val="4"/>
  </w:num>
  <w:num w:numId="19">
    <w:abstractNumId w:val="27"/>
  </w:num>
  <w:num w:numId="20">
    <w:abstractNumId w:val="20"/>
  </w:num>
  <w:num w:numId="21">
    <w:abstractNumId w:val="10"/>
  </w:num>
  <w:num w:numId="22">
    <w:abstractNumId w:val="33"/>
  </w:num>
  <w:num w:numId="23">
    <w:abstractNumId w:val="31"/>
  </w:num>
  <w:num w:numId="24">
    <w:abstractNumId w:val="5"/>
  </w:num>
  <w:num w:numId="25">
    <w:abstractNumId w:val="21"/>
  </w:num>
  <w:num w:numId="26">
    <w:abstractNumId w:val="24"/>
  </w:num>
  <w:num w:numId="27">
    <w:abstractNumId w:val="32"/>
  </w:num>
  <w:num w:numId="28">
    <w:abstractNumId w:val="14"/>
  </w:num>
  <w:num w:numId="29">
    <w:abstractNumId w:val="16"/>
  </w:num>
  <w:num w:numId="30">
    <w:abstractNumId w:val="1"/>
  </w:num>
  <w:num w:numId="31">
    <w:abstractNumId w:val="8"/>
  </w:num>
  <w:num w:numId="32">
    <w:abstractNumId w:val="13"/>
  </w:num>
  <w:num w:numId="33">
    <w:abstractNumId w:val="6"/>
  </w:num>
  <w:num w:numId="34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efaultTableStyle w:val="Normal"/>
  <w:characterSpacingControl w:val="doNotCompress"/>
  <w:savePreviewPicture/>
  <w:doNotValidateAgainstSchema/>
  <w:doNotDemarcateInvalidXml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2">
    <w:name w:val="heading 2"/>
    <w:basedOn w:val="style0"/>
    <w:next w:val="style0"/>
    <w:qFormat/>
    <w:pPr>
      <w:keepNext/>
      <w:ind w:left="720"/>
      <w:outlineLvl w:val="1"/>
    </w:pPr>
    <w:rPr>
      <w:rFonts w:ascii="Trebuchet MS" w:hAnsi="Trebuchet MS"/>
      <w:i/>
      <w:iCs/>
      <w:sz w:val="26"/>
      <w:szCs w:val="28"/>
    </w:rPr>
  </w:style>
  <w:style w:type="paragraph" w:styleId="style3">
    <w:name w:val="heading 3"/>
    <w:basedOn w:val="style0"/>
    <w:next w:val="style0"/>
    <w:link w:val="style4099"/>
    <w:qFormat/>
    <w:pPr>
      <w:keepNext/>
      <w:keepLines/>
      <w:spacing w:before="200"/>
      <w:outlineLvl w:val="2"/>
    </w:pPr>
    <w:rPr>
      <w:rFonts w:ascii="Cambria" w:cs="宋体" w:eastAsia="宋体" w:hAnsi="Cambria"/>
      <w:b/>
      <w:b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paragraph" w:styleId="style62">
    <w:name w:val="Title"/>
    <w:basedOn w:val="style0"/>
    <w:next w:val="style62"/>
    <w:qFormat/>
    <w:pPr>
      <w:jc w:val="center"/>
    </w:pPr>
    <w:rPr>
      <w:rFonts w:ascii="Trebuchet MS" w:hAnsi="Trebuchet MS"/>
      <w:b/>
      <w:sz w:val="42"/>
      <w:szCs w:val="36"/>
    </w:rPr>
  </w:style>
  <w:style w:type="character" w:customStyle="1" w:styleId="style4097">
    <w:name w:val="il_ad"/>
    <w:basedOn w:val="style65"/>
    <w:next w:val="style4097"/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/>
  </w:style>
  <w:style w:type="character" w:customStyle="1" w:styleId="style4098">
    <w:name w:val="scayt-misspell"/>
    <w:basedOn w:val="style65"/>
    <w:next w:val="style4098"/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character" w:customStyle="1" w:styleId="style4099">
    <w:name w:val="Heading 3 Char_4713b49e-f5ff-4d7a-b93f-3cad29ada221"/>
    <w:basedOn w:val="style65"/>
    <w:next w:val="style4099"/>
    <w:link w:val="style3"/>
    <w:rPr>
      <w:rFonts w:ascii="Cambria" w:cs="宋体" w:eastAsia="宋体" w:hAnsi="Cambria"/>
      <w:b/>
      <w:bCs/>
      <w:color w:val="4f81bd"/>
      <w:sz w:val="24"/>
      <w:szCs w:val="24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31">
    <w:name w:val="header"/>
    <w:basedOn w:val="style0"/>
    <w:next w:val="style31"/>
    <w:link w:val="style4100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Header Char_872ac4af-0fcd-4b78-ae7b-6a5e2f715fa0"/>
    <w:basedOn w:val="style65"/>
    <w:next w:val="style4100"/>
    <w:link w:val="style31"/>
    <w:rPr>
      <w:sz w:val="24"/>
      <w:szCs w:val="24"/>
    </w:rPr>
  </w:style>
  <w:style w:type="paragraph" w:styleId="style32">
    <w:name w:val="footer"/>
    <w:basedOn w:val="style0"/>
    <w:next w:val="style32"/>
    <w:link w:val="style4101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Footer Char_0cbdaf87-2e05-4a38-acdd-cd68517d6227"/>
    <w:basedOn w:val="style65"/>
    <w:next w:val="style4101"/>
    <w:link w:val="style32"/>
    <w:rPr>
      <w:sz w:val="24"/>
      <w:szCs w:val="24"/>
    </w:rPr>
  </w:style>
  <w:style w:type="character" w:styleId="style87">
    <w:name w:val="Strong"/>
    <w:basedOn w:val="style65"/>
    <w:next w:val="style87"/>
    <w:qFormat/>
    <w:rPr>
      <w:b/>
      <w:bCs/>
    </w:rPr>
  </w:style>
  <w:style w:type="paragraph" w:styleId="style157">
    <w:name w:val="No Spacing"/>
    <w:next w:val="style157"/>
    <w:link w:val="style4102"/>
    <w:qFormat/>
    <w:uiPriority w:val="1"/>
    <w:pPr/>
    <w:rPr>
      <w:rFonts w:ascii="Calibri" w:eastAsia="Calibri" w:hAnsi="Calibri"/>
      <w:sz w:val="22"/>
      <w:szCs w:val="22"/>
    </w:rPr>
  </w:style>
  <w:style w:type="character" w:customStyle="1" w:styleId="style4102">
    <w:name w:val="No Spacing Char"/>
    <w:next w:val="style4102"/>
    <w:link w:val="style157"/>
    <w:uiPriority w:val="1"/>
    <w:rPr>
      <w:rFonts w:ascii="Calibri" w:eastAsia="Calibri" w:hAnsi="Calibri"/>
      <w:sz w:val="22"/>
      <w:szCs w:val="22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0CC2-5F0B-4861-9AFB-09C308B9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927</Words>
  <Pages>3</Pages>
  <Characters>5535</Characters>
  <Application>WPS Office</Application>
  <DocSecurity>0</DocSecurity>
  <Paragraphs>325</Paragraphs>
  <ScaleCrop>false</ScaleCrop>
  <Company>xx</Company>
  <LinksUpToDate>false</LinksUpToDate>
  <CharactersWithSpaces>6274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2023-11-13T23:26:00Z</dcterms:created>
  <dc:creator>Tony</dc:creator>
  <lastModifiedBy>Infinix X689F</lastModifiedBy>
  <lastPrinted>2012-06-08T09:10:00Z</lastPrinted>
  <dcterms:modified xsi:type="dcterms:W3CDTF">2023-12-13T10:12:57Z</dcterms:modified>
  <revision>6</revision>
  <dc:subject>CV</dc:subject>
  <dc:title>UKA Anthony Sopuruchi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29a0a8fa6df54587b9ef87b72582af26</vt:lpwstr>
  </property>
</Properties>
</file>