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5822CF" w14:textId="77777777" w:rsidR="00D4779D" w:rsidRDefault="00000000">
      <w:pPr>
        <w:pStyle w:val="Empty"/>
      </w:pPr>
      <w:r>
        <w:rPr>
          <w:noProof/>
        </w:rPr>
        <w:drawing>
          <wp:anchor distT="0" distB="0" distL="0" distR="0" simplePos="0" relativeHeight="10763250" behindDoc="1" locked="0" layoutInCell="1" allowOverlap="1" wp14:anchorId="6B8589DC" wp14:editId="7D06A06C">
            <wp:simplePos x="0" y="0"/>
            <wp:positionH relativeFrom="page">
              <wp:align>left</wp:align>
            </wp:positionH>
            <wp:positionV relativeFrom="page">
              <wp:align>top</wp:align>
            </wp:positionV>
            <wp:extent cx="2438400" cy="1076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438400" cy="10763250"/>
                    </a:xfrm>
                    <a:prstGeom prst="rect">
                      <a:avLst/>
                    </a:prstGeom>
                  </pic:spPr>
                </pic:pic>
              </a:graphicData>
            </a:graphic>
          </wp:anchor>
        </w:drawing>
      </w:r>
    </w:p>
    <w:tbl>
      <w:tblPr>
        <w:tblW w:w="11111" w:type="dxa"/>
        <w:tblCellMar>
          <w:left w:w="0" w:type="dxa"/>
          <w:right w:w="0" w:type="dxa"/>
        </w:tblCellMar>
        <w:tblLook w:val="04A0" w:firstRow="1" w:lastRow="0" w:firstColumn="1" w:lastColumn="0" w:noHBand="0" w:noVBand="1"/>
      </w:tblPr>
      <w:tblGrid>
        <w:gridCol w:w="3514"/>
        <w:gridCol w:w="7597"/>
      </w:tblGrid>
      <w:tr w:rsidR="00D4779D" w14:paraId="0DE8D248" w14:textId="77777777">
        <w:tc>
          <w:tcPr>
            <w:tcW w:w="3231" w:type="dxa"/>
            <w:tcMar>
              <w:top w:w="0" w:type="dxa"/>
              <w:left w:w="0" w:type="dxa"/>
              <w:bottom w:w="0" w:type="dxa"/>
              <w:right w:w="1133" w:type="dxa"/>
            </w:tcMar>
          </w:tcPr>
          <w:p w14:paraId="123C3392" w14:textId="77777777" w:rsidR="00D4779D" w:rsidRDefault="00000000">
            <w:pPr>
              <w:pStyle w:val="Name"/>
            </w:pPr>
            <w:r>
              <w:t>Nnena Ezeabasili</w:t>
            </w:r>
          </w:p>
          <w:p w14:paraId="2A932FBF" w14:textId="77777777" w:rsidR="00D4779D" w:rsidRDefault="00000000">
            <w:pPr>
              <w:pStyle w:val="HeaderDIvider"/>
            </w:pPr>
            <w:r>
              <w:rPr>
                <w:noProof/>
              </w:rPr>
              <w:drawing>
                <wp:inline distT="0" distB="0" distL="0" distR="0" wp14:anchorId="024557D5" wp14:editId="39473EF3">
                  <wp:extent cx="17145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1450" cy="9525"/>
                          </a:xfrm>
                          <a:prstGeom prst="rect">
                            <a:avLst/>
                          </a:prstGeom>
                        </pic:spPr>
                      </pic:pic>
                    </a:graphicData>
                  </a:graphic>
                </wp:inline>
              </w:drawing>
            </w:r>
          </w:p>
          <w:p w14:paraId="6B9B85B4" w14:textId="77777777" w:rsidR="00D4779D" w:rsidRDefault="00000000">
            <w:pPr>
              <w:pStyle w:val="JobTitle"/>
            </w:pPr>
            <w:r>
              <w:t>Physician Assistant</w:t>
            </w:r>
          </w:p>
          <w:p w14:paraId="486549FE" w14:textId="77777777" w:rsidR="00D4779D" w:rsidRDefault="00D4779D">
            <w:pPr>
              <w:spacing w:before="0" w:after="438" w:line="1" w:lineRule="auto"/>
            </w:pPr>
          </w:p>
          <w:p w14:paraId="70D47BFF" w14:textId="77777777" w:rsidR="00D4779D" w:rsidRDefault="00000000">
            <w:pPr>
              <w:pStyle w:val="Heading3"/>
            </w:pPr>
            <w:r>
              <w:t>Details</w:t>
            </w:r>
          </w:p>
          <w:p w14:paraId="22A5E6F7" w14:textId="77777777" w:rsidR="00D4779D" w:rsidRDefault="00000000">
            <w:pPr>
              <w:pStyle w:val="Sidebartext"/>
            </w:pPr>
            <w:r>
              <w:t>1101 Euclid Avenue, Apt 221, Cleveland, 44115, United States</w:t>
            </w:r>
          </w:p>
          <w:p w14:paraId="519A58FD" w14:textId="77777777" w:rsidR="00D4779D" w:rsidRDefault="00000000">
            <w:pPr>
              <w:pStyle w:val="Sidebartext"/>
            </w:pPr>
            <w:r>
              <w:t>4049922286</w:t>
            </w:r>
          </w:p>
          <w:p w14:paraId="2954B1C9" w14:textId="77777777" w:rsidR="00D4779D" w:rsidRDefault="00000000">
            <w:pPr>
              <w:pStyle w:val="Sidebartext"/>
            </w:pPr>
            <w:hyperlink r:id="rId9" w:history="1">
              <w:r>
                <w:rPr>
                  <w:rStyle w:val="Hyperlinksidebar"/>
                </w:rPr>
                <w:t>nnenaeze@ymail.com</w:t>
              </w:r>
            </w:hyperlink>
          </w:p>
          <w:p w14:paraId="313537A0" w14:textId="77777777" w:rsidR="00D4779D" w:rsidRDefault="00D4779D">
            <w:pPr>
              <w:pStyle w:val="SidebarSectionsSpacing"/>
            </w:pPr>
          </w:p>
          <w:p w14:paraId="61A3B32A" w14:textId="77777777" w:rsidR="00D4779D" w:rsidRDefault="00000000">
            <w:pPr>
              <w:pStyle w:val="Heading3"/>
            </w:pPr>
            <w:r>
              <w:t>Skills</w:t>
            </w:r>
          </w:p>
          <w:p w14:paraId="601D3B61" w14:textId="77777777" w:rsidR="00D4779D" w:rsidRDefault="00000000">
            <w:pPr>
              <w:pStyle w:val="SkillTitle"/>
            </w:pPr>
            <w:r>
              <w:t>Adaptability</w:t>
            </w:r>
          </w:p>
          <w:p w14:paraId="5C7BF25F" w14:textId="77777777" w:rsidR="00D4779D" w:rsidRDefault="00D4779D">
            <w:pPr>
              <w:pStyle w:val="SkillSpacing"/>
            </w:pPr>
          </w:p>
          <w:p w14:paraId="1A0E0333" w14:textId="77777777" w:rsidR="00D4779D" w:rsidRDefault="00000000">
            <w:pPr>
              <w:pStyle w:val="SkillTitle"/>
            </w:pPr>
            <w:r>
              <w:t>Interpersonal Communication Skills</w:t>
            </w:r>
          </w:p>
          <w:p w14:paraId="269D8974" w14:textId="77777777" w:rsidR="00D4779D" w:rsidRDefault="00D4779D">
            <w:pPr>
              <w:pStyle w:val="SkillSpacing"/>
            </w:pPr>
          </w:p>
          <w:p w14:paraId="04AEFD63" w14:textId="77777777" w:rsidR="00D4779D" w:rsidRDefault="00000000">
            <w:pPr>
              <w:pStyle w:val="SkillTitle"/>
            </w:pPr>
            <w:r>
              <w:t>Advanced Technology Skills</w:t>
            </w:r>
          </w:p>
          <w:p w14:paraId="483B7510" w14:textId="77777777" w:rsidR="00D4779D" w:rsidRDefault="00D4779D">
            <w:pPr>
              <w:pStyle w:val="SkillSpacing"/>
            </w:pPr>
          </w:p>
          <w:p w14:paraId="2C06C633" w14:textId="77777777" w:rsidR="00D4779D" w:rsidRDefault="00000000">
            <w:pPr>
              <w:pStyle w:val="SkillTitle"/>
            </w:pPr>
            <w:r>
              <w:t>Patient Advocacy</w:t>
            </w:r>
          </w:p>
          <w:p w14:paraId="1AEE4EC6" w14:textId="77777777" w:rsidR="00D4779D" w:rsidRDefault="00D4779D">
            <w:pPr>
              <w:pStyle w:val="SkillSpacing"/>
            </w:pPr>
          </w:p>
          <w:p w14:paraId="4350B6E7" w14:textId="77777777" w:rsidR="00D4779D" w:rsidRDefault="00000000">
            <w:pPr>
              <w:pStyle w:val="SkillTitle"/>
            </w:pPr>
            <w:r>
              <w:t>Honesty and Integrity</w:t>
            </w:r>
          </w:p>
          <w:p w14:paraId="0A85A5DF" w14:textId="77777777" w:rsidR="00D4779D" w:rsidRDefault="00D4779D">
            <w:pPr>
              <w:pStyle w:val="SkillSpacing"/>
            </w:pPr>
          </w:p>
          <w:p w14:paraId="44390958" w14:textId="77777777" w:rsidR="00D4779D" w:rsidRDefault="00000000">
            <w:pPr>
              <w:pStyle w:val="SkillTitle"/>
            </w:pPr>
            <w:r>
              <w:t>Excellent Work Ethic</w:t>
            </w:r>
          </w:p>
          <w:p w14:paraId="5B284AAF" w14:textId="77777777" w:rsidR="00D4779D" w:rsidRDefault="00D4779D">
            <w:pPr>
              <w:pStyle w:val="SkillSpacing"/>
            </w:pPr>
          </w:p>
          <w:p w14:paraId="33C613FC" w14:textId="77777777" w:rsidR="00D4779D" w:rsidRDefault="00000000">
            <w:pPr>
              <w:pStyle w:val="SkillTitle"/>
            </w:pPr>
            <w:r>
              <w:t>Motivated Attitude</w:t>
            </w:r>
          </w:p>
          <w:p w14:paraId="50F9806A" w14:textId="77777777" w:rsidR="00D4779D" w:rsidRDefault="00D4779D">
            <w:pPr>
              <w:pStyle w:val="SkillSpacing"/>
            </w:pPr>
          </w:p>
          <w:p w14:paraId="0EC0427F" w14:textId="77777777" w:rsidR="00D4779D" w:rsidRDefault="00000000">
            <w:pPr>
              <w:pStyle w:val="SkillTitle"/>
            </w:pPr>
            <w:r>
              <w:t xml:space="preserve">Evaluation and Diagnosis </w:t>
            </w:r>
          </w:p>
          <w:p w14:paraId="00C3A967" w14:textId="77777777" w:rsidR="00D4779D" w:rsidRDefault="00D4779D">
            <w:pPr>
              <w:pStyle w:val="SkillSpacing"/>
            </w:pPr>
          </w:p>
          <w:p w14:paraId="6D468EC9" w14:textId="77777777" w:rsidR="00D4779D" w:rsidRDefault="00000000">
            <w:pPr>
              <w:pStyle w:val="SkillTitle"/>
            </w:pPr>
            <w:r>
              <w:t>Advanced Communication Skills</w:t>
            </w:r>
          </w:p>
          <w:p w14:paraId="46E0A1F7" w14:textId="77777777" w:rsidR="00D4779D" w:rsidRDefault="00D4779D">
            <w:pPr>
              <w:pStyle w:val="SkillSpacing"/>
            </w:pPr>
          </w:p>
          <w:p w14:paraId="32B26A28" w14:textId="77777777" w:rsidR="00D4779D" w:rsidRDefault="00000000">
            <w:pPr>
              <w:pStyle w:val="SkillTitle"/>
            </w:pPr>
            <w:r>
              <w:t>Collaboration Skills</w:t>
            </w:r>
          </w:p>
          <w:p w14:paraId="019F49D1" w14:textId="77777777" w:rsidR="00D4779D" w:rsidRDefault="00D4779D">
            <w:pPr>
              <w:pStyle w:val="SkillSpacing"/>
            </w:pPr>
          </w:p>
          <w:p w14:paraId="56DF7CC3" w14:textId="77777777" w:rsidR="00D4779D" w:rsidRDefault="00D4779D">
            <w:pPr>
              <w:pStyle w:val="SidebarSectionsSpacing"/>
            </w:pPr>
          </w:p>
          <w:p w14:paraId="56C23AA1" w14:textId="77777777" w:rsidR="00D4779D" w:rsidRDefault="00000000">
            <w:pPr>
              <w:pStyle w:val="Heading3"/>
            </w:pPr>
            <w:r>
              <w:t>Languages</w:t>
            </w:r>
          </w:p>
          <w:tbl>
            <w:tblPr>
              <w:tblW w:w="2381" w:type="dxa"/>
              <w:tblCellMar>
                <w:left w:w="0" w:type="dxa"/>
                <w:right w:w="0" w:type="dxa"/>
              </w:tblCellMar>
              <w:tblLook w:val="04A0" w:firstRow="1" w:lastRow="0" w:firstColumn="1" w:lastColumn="0" w:noHBand="0" w:noVBand="1"/>
            </w:tblPr>
            <w:tblGrid>
              <w:gridCol w:w="1881"/>
              <w:gridCol w:w="500"/>
            </w:tblGrid>
            <w:tr w:rsidR="00D4779D" w14:paraId="3D072EEC" w14:textId="77777777">
              <w:tc>
                <w:tcPr>
                  <w:tcW w:w="2381" w:type="dxa"/>
                  <w:gridSpan w:val="2"/>
                </w:tcPr>
                <w:p w14:paraId="7450061B" w14:textId="77777777" w:rsidR="00D4779D" w:rsidRDefault="00000000">
                  <w:pPr>
                    <w:pStyle w:val="SkillTitle"/>
                  </w:pPr>
                  <w:r>
                    <w:t>English</w:t>
                  </w:r>
                </w:p>
              </w:tc>
            </w:tr>
            <w:tr w:rsidR="00D4779D" w14:paraId="2744C18B" w14:textId="77777777">
              <w:tc>
                <w:tcPr>
                  <w:tcW w:w="1881" w:type="dxa"/>
                  <w:shd w:val="clear" w:color="auto" w:fill="FFFFFF"/>
                </w:tcPr>
                <w:p w14:paraId="579FE9FA" w14:textId="77777777" w:rsidR="00D4779D" w:rsidRDefault="00000000">
                  <w:pPr>
                    <w:pStyle w:val="SkillBar"/>
                  </w:pPr>
                  <w:r>
                    <w:t xml:space="preserve"> </w:t>
                  </w:r>
                </w:p>
              </w:tc>
              <w:tc>
                <w:tcPr>
                  <w:tcW w:w="500" w:type="dxa"/>
                  <w:shd w:val="clear" w:color="auto" w:fill="3B7F74"/>
                </w:tcPr>
                <w:p w14:paraId="2CDFF849" w14:textId="77777777" w:rsidR="00D4779D" w:rsidRDefault="00000000">
                  <w:pPr>
                    <w:pStyle w:val="SkillBar"/>
                  </w:pPr>
                  <w:r>
                    <w:t xml:space="preserve"> </w:t>
                  </w:r>
                </w:p>
              </w:tc>
            </w:tr>
          </w:tbl>
          <w:p w14:paraId="13C1ADBE" w14:textId="77777777" w:rsidR="00D4779D" w:rsidRDefault="00D4779D">
            <w:pPr>
              <w:pStyle w:val="SkillSpacing"/>
            </w:pPr>
          </w:p>
          <w:p w14:paraId="08330700" w14:textId="77777777" w:rsidR="00D4779D" w:rsidRDefault="00D4779D">
            <w:pPr>
              <w:pStyle w:val="SidebarSectionsSpacing"/>
            </w:pPr>
          </w:p>
        </w:tc>
        <w:tc>
          <w:tcPr>
            <w:tcW w:w="7880" w:type="dxa"/>
            <w:tcMar>
              <w:top w:w="0" w:type="dxa"/>
              <w:left w:w="198" w:type="dxa"/>
              <w:bottom w:w="0" w:type="dxa"/>
              <w:right w:w="793" w:type="dxa"/>
            </w:tcMar>
          </w:tcPr>
          <w:p w14:paraId="28A04E96" w14:textId="77777777" w:rsidR="00D4779D" w:rsidRDefault="00000000">
            <w:pPr>
              <w:pStyle w:val="Heading1"/>
            </w:pPr>
            <w:r>
              <w:t>Profile</w:t>
            </w:r>
          </w:p>
          <w:p w14:paraId="28F3A430" w14:textId="1EC057C3" w:rsidR="00D4779D" w:rsidRPr="006A6165" w:rsidRDefault="006A6165">
            <w:r w:rsidRPr="006A6165">
              <w:rPr>
                <w:color w:val="0F0F0F"/>
              </w:rPr>
              <w:t xml:space="preserve">Highly skilled and dedicated </w:t>
            </w:r>
            <w:r>
              <w:rPr>
                <w:color w:val="0F0F0F"/>
              </w:rPr>
              <w:t>p</w:t>
            </w:r>
            <w:r w:rsidRPr="006A6165">
              <w:rPr>
                <w:color w:val="0F0F0F"/>
              </w:rPr>
              <w:t xml:space="preserve">hysician </w:t>
            </w:r>
            <w:r>
              <w:rPr>
                <w:color w:val="0F0F0F"/>
              </w:rPr>
              <w:t>a</w:t>
            </w:r>
            <w:r w:rsidRPr="006A6165">
              <w:rPr>
                <w:color w:val="0F0F0F"/>
              </w:rPr>
              <w:t xml:space="preserve">ssistant with extensive experience in providing comprehensive care to patients with respiratory disorders. Proficient in conducting thorough assessments, diagnosing pulmonary conditions, and implementing evidence-based treatment plans. Adept at performing diagnostic procedures, interpreting pulmonary function tests, and collaborating with interdisciplinary teams to optimize patient outcomes. Strong emphasis on patient education and counseling to promote self-management and adherence to treatment plans. Demonstrated expertise in managing acute and chronic respiratory conditions, including asthma, COPD, </w:t>
            </w:r>
            <w:r>
              <w:rPr>
                <w:color w:val="0F0F0F"/>
              </w:rPr>
              <w:t xml:space="preserve">pulmonary hypertension, lung transplant, </w:t>
            </w:r>
            <w:r w:rsidRPr="006A6165">
              <w:rPr>
                <w:color w:val="0F0F0F"/>
              </w:rPr>
              <w:t>and interstitial lung disease. Possesses excellent communication and interpersonal skills, fostering positive relationships with patients, families, and colleagues. Committed to staying current with advancements in pulmonary medicine through continuous education and professional development. Seeking a challenging role to contribute my skills and expertise to a dynamic healthcare team.</w:t>
            </w:r>
          </w:p>
          <w:p w14:paraId="25EE9B28" w14:textId="77777777" w:rsidR="00D4779D" w:rsidRDefault="00D4779D">
            <w:pPr>
              <w:pStyle w:val="MainSectionsSpacing"/>
            </w:pPr>
          </w:p>
          <w:p w14:paraId="4DC31F94" w14:textId="77777777" w:rsidR="00D4779D" w:rsidRDefault="00000000">
            <w:pPr>
              <w:pStyle w:val="Heading1"/>
            </w:pPr>
            <w:r>
              <w:t>Employment History</w:t>
            </w:r>
          </w:p>
          <w:p w14:paraId="519F46A2" w14:textId="77777777" w:rsidR="00D4779D" w:rsidRDefault="00000000">
            <w:pPr>
              <w:pStyle w:val="Heading2"/>
            </w:pPr>
            <w:r>
              <w:t>Physician Assistant at Cleveland Clinic Foundation, Cleveland</w:t>
            </w:r>
          </w:p>
          <w:p w14:paraId="666594D5" w14:textId="0E273AFB" w:rsidR="00D4779D" w:rsidRDefault="00000000">
            <w:pPr>
              <w:pStyle w:val="Date"/>
            </w:pPr>
            <w:r>
              <w:t>July 2022 — Present</w:t>
            </w:r>
          </w:p>
          <w:p w14:paraId="2E58ED7A" w14:textId="461E9B0A"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Conducting thorough medical histories and physical examinations focused on respiratory and pulmonary health</w:t>
            </w:r>
          </w:p>
          <w:p w14:paraId="7748943A" w14:textId="5C13FA4D"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Ordering and interpreting diagnostic tests, such as chest X-rays, CT scans, and pulmonary function tests</w:t>
            </w:r>
          </w:p>
          <w:p w14:paraId="72DE4498" w14:textId="33B91A03"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Collaborating with supervising physicians to diagnose and develop treatment plans for patients with various pulmonary conditions, including asthma, chronic obstructive pulmonary disease (COPD), pneumonia, and interstitial lung disease</w:t>
            </w:r>
          </w:p>
          <w:p w14:paraId="7853D163" w14:textId="05521DDF"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Prescribing and managing medications, including inhalers, bronchodilators, and antibiotics.</w:t>
            </w:r>
          </w:p>
          <w:p w14:paraId="5CA6DAC5" w14:textId="3B438D60"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Providing education to patients and their families on pulmonary conditions, treatment plans, medication management, and lifestyle modifications.</w:t>
            </w:r>
          </w:p>
          <w:p w14:paraId="54ED7432" w14:textId="1E81211E"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Responding to emergency situations, such as acute respiratory distress, and providing immediate interventions in collaboration with the healthcare team.</w:t>
            </w:r>
          </w:p>
          <w:p w14:paraId="0F722ADB" w14:textId="73FC8D96" w:rsidR="006A6165" w:rsidRPr="006A6165" w:rsidRDefault="006A6165">
            <w:pPr>
              <w:pStyle w:val="ListParagraph"/>
              <w:numPr>
                <w:ilvl w:val="0"/>
                <w:numId w:val="2"/>
              </w:numPr>
              <w:spacing w:line="264" w:lineRule="auto"/>
              <w:rPr>
                <w:rFonts w:asciiTheme="minorHAnsi" w:hAnsiTheme="minorHAnsi" w:cstheme="minorHAnsi"/>
              </w:rPr>
            </w:pPr>
            <w:r w:rsidRPr="006A6165">
              <w:rPr>
                <w:rFonts w:asciiTheme="minorHAnsi" w:hAnsiTheme="minorHAnsi" w:cstheme="minorHAnsi"/>
                <w:color w:val="0F0F0F"/>
              </w:rPr>
              <w:t>Collaborating with physicians, respiratory therapists, nurses, and other healthcare professionals to coordinate comprehensive patient care.</w:t>
            </w:r>
          </w:p>
          <w:p w14:paraId="26D52821" w14:textId="77777777" w:rsidR="00D4779D" w:rsidRDefault="00D4779D">
            <w:pPr>
              <w:pStyle w:val="MainSectionsSpacing0"/>
            </w:pPr>
          </w:p>
          <w:p w14:paraId="5A7144C4" w14:textId="77777777" w:rsidR="00D4779D" w:rsidRDefault="00000000">
            <w:pPr>
              <w:pStyle w:val="Heading2"/>
            </w:pPr>
            <w:r>
              <w:t>Registered Respiratory Therapist at Select Specialty Hospital, Cleveland</w:t>
            </w:r>
          </w:p>
          <w:p w14:paraId="4667F7AF" w14:textId="77777777" w:rsidR="00D4779D" w:rsidRDefault="00000000">
            <w:pPr>
              <w:pStyle w:val="Date"/>
            </w:pPr>
            <w:r>
              <w:t>April 2023 — Present</w:t>
            </w:r>
          </w:p>
          <w:p w14:paraId="1D95BE4E" w14:textId="77777777" w:rsidR="00D4779D" w:rsidRDefault="00D4779D">
            <w:pPr>
              <w:pStyle w:val="MainSectionsSpacing0"/>
            </w:pPr>
          </w:p>
          <w:p w14:paraId="14B285FD" w14:textId="77777777" w:rsidR="00D4779D" w:rsidRDefault="00000000">
            <w:pPr>
              <w:pStyle w:val="Heading2"/>
            </w:pPr>
            <w:r>
              <w:t>Physician Assistant at Diagnostic Medical Testing, Atlanta</w:t>
            </w:r>
          </w:p>
          <w:p w14:paraId="1FCAF19C" w14:textId="77777777" w:rsidR="00D4779D" w:rsidRDefault="00000000">
            <w:pPr>
              <w:pStyle w:val="Date"/>
            </w:pPr>
            <w:r>
              <w:t>December 2021 — May 2022</w:t>
            </w:r>
          </w:p>
          <w:p w14:paraId="47A3B813" w14:textId="77777777" w:rsidR="00D4779D" w:rsidRDefault="00D4779D">
            <w:pPr>
              <w:pStyle w:val="MainSectionsSpacing0"/>
            </w:pPr>
          </w:p>
          <w:p w14:paraId="6ED998E6" w14:textId="77777777" w:rsidR="00D4779D" w:rsidRDefault="00000000">
            <w:pPr>
              <w:pStyle w:val="Heading2"/>
            </w:pPr>
            <w:r>
              <w:t>Registered Respiratory Therapist at LRS Healthcare, Omaha</w:t>
            </w:r>
          </w:p>
          <w:p w14:paraId="2CCBB441" w14:textId="6F5150A2" w:rsidR="00D4779D" w:rsidRDefault="00000000">
            <w:pPr>
              <w:pStyle w:val="Date"/>
            </w:pPr>
            <w:r>
              <w:t xml:space="preserve">October 2021 — </w:t>
            </w:r>
            <w:r w:rsidR="006A6165">
              <w:t>NOVEMBER 2023</w:t>
            </w:r>
          </w:p>
          <w:p w14:paraId="1DCEEF77" w14:textId="77777777" w:rsidR="00D4779D" w:rsidRDefault="00D4779D">
            <w:pPr>
              <w:pStyle w:val="MainSectionsSpacing0"/>
            </w:pPr>
          </w:p>
          <w:p w14:paraId="26C57782" w14:textId="77777777" w:rsidR="00D4779D" w:rsidRDefault="00000000">
            <w:pPr>
              <w:pStyle w:val="Heading2"/>
            </w:pPr>
            <w:r>
              <w:t>Registered Respiratory Therapist at Emory Healthcare, Atlanta</w:t>
            </w:r>
          </w:p>
          <w:p w14:paraId="00867073" w14:textId="77777777" w:rsidR="00D4779D" w:rsidRDefault="00000000">
            <w:pPr>
              <w:pStyle w:val="Date"/>
            </w:pPr>
            <w:r>
              <w:t>July 2017 — March 2022</w:t>
            </w:r>
          </w:p>
          <w:p w14:paraId="4094A46C" w14:textId="77777777" w:rsidR="00D4779D" w:rsidRDefault="00D4779D">
            <w:pPr>
              <w:pStyle w:val="MainSectionsSpacing0"/>
            </w:pPr>
          </w:p>
          <w:p w14:paraId="2174A95D" w14:textId="77777777" w:rsidR="00D4779D" w:rsidRDefault="00000000">
            <w:pPr>
              <w:pStyle w:val="Heading2"/>
            </w:pPr>
            <w:r>
              <w:t>Registered Respiratory Therapist at Doctor's Hospital Augusta, Augusta</w:t>
            </w:r>
          </w:p>
          <w:p w14:paraId="139229D5" w14:textId="77777777" w:rsidR="00D4779D" w:rsidRDefault="00000000">
            <w:pPr>
              <w:pStyle w:val="Date"/>
            </w:pPr>
            <w:r>
              <w:t>January 2022 — March 2022</w:t>
            </w:r>
          </w:p>
          <w:p w14:paraId="695B8A12" w14:textId="77777777" w:rsidR="00D4779D" w:rsidRDefault="00D4779D">
            <w:pPr>
              <w:pStyle w:val="MainSectionsSpacing0"/>
            </w:pPr>
          </w:p>
          <w:p w14:paraId="77CCCF7E" w14:textId="77777777" w:rsidR="00D4779D" w:rsidRDefault="00000000">
            <w:pPr>
              <w:pStyle w:val="Heading2"/>
            </w:pPr>
            <w:r>
              <w:t xml:space="preserve">Registered Respiratory Therapist at Medical Center Barbour, Eufaula </w:t>
            </w:r>
          </w:p>
          <w:p w14:paraId="074117C0" w14:textId="77777777" w:rsidR="00D4779D" w:rsidRDefault="00000000">
            <w:pPr>
              <w:pStyle w:val="Date"/>
            </w:pPr>
            <w:r>
              <w:t>October 2021 — December 2021</w:t>
            </w:r>
          </w:p>
          <w:p w14:paraId="6738E7B4" w14:textId="77777777" w:rsidR="00D4779D" w:rsidRDefault="00D4779D">
            <w:pPr>
              <w:pStyle w:val="MainSectionsSpacing"/>
            </w:pPr>
          </w:p>
          <w:p w14:paraId="24DD591B" w14:textId="77777777" w:rsidR="006A6165" w:rsidRDefault="006A6165">
            <w:pPr>
              <w:pStyle w:val="Heading1"/>
            </w:pPr>
          </w:p>
          <w:p w14:paraId="0D1DE51F" w14:textId="1F0BDB00" w:rsidR="00D4779D" w:rsidRDefault="00000000">
            <w:pPr>
              <w:pStyle w:val="Heading1"/>
            </w:pPr>
            <w:r>
              <w:t>Education</w:t>
            </w:r>
          </w:p>
          <w:p w14:paraId="4EEB8BFC" w14:textId="77777777" w:rsidR="00D4779D" w:rsidRDefault="00000000">
            <w:pPr>
              <w:pStyle w:val="Heading2"/>
            </w:pPr>
            <w:r>
              <w:t>Master of Physician Assistant Studies, Morehouse School of Medicine, Atlanta</w:t>
            </w:r>
          </w:p>
          <w:p w14:paraId="3D662574" w14:textId="77777777" w:rsidR="00D4779D" w:rsidRDefault="00000000">
            <w:pPr>
              <w:pStyle w:val="Date"/>
            </w:pPr>
            <w:r>
              <w:t>June 2019 — September 2021</w:t>
            </w:r>
          </w:p>
          <w:p w14:paraId="12B7A3FE" w14:textId="77777777" w:rsidR="00D4779D" w:rsidRDefault="00D4779D">
            <w:pPr>
              <w:pStyle w:val="MainSectionsSpacing0"/>
            </w:pPr>
          </w:p>
          <w:p w14:paraId="2A1AFA60" w14:textId="77777777" w:rsidR="00D4779D" w:rsidRDefault="00000000">
            <w:pPr>
              <w:pStyle w:val="Heading2"/>
            </w:pPr>
            <w:r>
              <w:t>Master of Science in Respiratory Therapy, Georgia State University, Atlanta</w:t>
            </w:r>
          </w:p>
          <w:p w14:paraId="68040A11" w14:textId="77777777" w:rsidR="00D4779D" w:rsidRDefault="00000000">
            <w:pPr>
              <w:pStyle w:val="Date"/>
            </w:pPr>
            <w:r>
              <w:t>August 2015 — May 2017</w:t>
            </w:r>
          </w:p>
          <w:p w14:paraId="7E031C2B" w14:textId="77777777" w:rsidR="00D4779D" w:rsidRDefault="00D4779D">
            <w:pPr>
              <w:pStyle w:val="MainSectionsSpacing0"/>
            </w:pPr>
          </w:p>
          <w:p w14:paraId="585C9056" w14:textId="77777777" w:rsidR="00D4779D" w:rsidRDefault="00000000">
            <w:pPr>
              <w:pStyle w:val="Heading2"/>
            </w:pPr>
            <w:r>
              <w:t>Bachelor of Biology, Kennesaw State University, Kennesaw</w:t>
            </w:r>
          </w:p>
          <w:p w14:paraId="721A10AD" w14:textId="77777777" w:rsidR="00D4779D" w:rsidRDefault="00000000">
            <w:pPr>
              <w:pStyle w:val="Date"/>
            </w:pPr>
            <w:r>
              <w:t>August 2013 — July 2014</w:t>
            </w:r>
          </w:p>
          <w:p w14:paraId="6CFEAA17" w14:textId="77777777" w:rsidR="00D4779D" w:rsidRDefault="00D4779D">
            <w:pPr>
              <w:pStyle w:val="MainSectionsSpacing"/>
            </w:pPr>
          </w:p>
          <w:p w14:paraId="00D02E45" w14:textId="77777777" w:rsidR="00D4779D" w:rsidRDefault="00000000">
            <w:pPr>
              <w:pStyle w:val="Heading1"/>
            </w:pPr>
            <w:r>
              <w:t>References</w:t>
            </w:r>
          </w:p>
          <w:p w14:paraId="4D8BAE8F" w14:textId="77777777" w:rsidR="00D4779D" w:rsidRDefault="00000000">
            <w:pPr>
              <w:pStyle w:val="Heading2"/>
            </w:pPr>
            <w:r>
              <w:t xml:space="preserve">Dr. Joseph </w:t>
            </w:r>
            <w:proofErr w:type="spellStart"/>
            <w:r>
              <w:t>Parambil</w:t>
            </w:r>
            <w:proofErr w:type="spellEnd"/>
            <w:r>
              <w:t xml:space="preserve"> from Cleveland Clinic Foundation</w:t>
            </w:r>
          </w:p>
          <w:p w14:paraId="02B48536" w14:textId="77777777" w:rsidR="00D4779D" w:rsidRDefault="00000000">
            <w:r>
              <w:t>parambj@ccf.org · 216-704-4935</w:t>
            </w:r>
          </w:p>
          <w:p w14:paraId="62671EB7" w14:textId="77777777" w:rsidR="00D4779D" w:rsidRDefault="00000000">
            <w:pPr>
              <w:pStyle w:val="Heading2"/>
            </w:pPr>
            <w:r>
              <w:t>Dr. Sobia Farooq from Cleveland Clinic Foundation</w:t>
            </w:r>
          </w:p>
          <w:p w14:paraId="291231DE" w14:textId="5C745EB3" w:rsidR="00D4779D" w:rsidRDefault="006E2CFE">
            <w:r>
              <w:t>farooqs@ccf.org · 216-956-5757</w:t>
            </w:r>
          </w:p>
          <w:p w14:paraId="683E54A3" w14:textId="77777777" w:rsidR="00D4779D" w:rsidRDefault="00000000">
            <w:pPr>
              <w:pStyle w:val="Heading2"/>
            </w:pPr>
            <w:r>
              <w:t>Dr. Sumita Khatri from NIH</w:t>
            </w:r>
          </w:p>
          <w:p w14:paraId="05093B9C" w14:textId="4E407AC1" w:rsidR="006E2CFE" w:rsidRPr="006E2CFE" w:rsidRDefault="006E2CFE" w:rsidP="006E2CFE">
            <w:r>
              <w:t>Sumita.khatri@nih.gov · 301-402-9673</w:t>
            </w:r>
          </w:p>
          <w:p w14:paraId="3A41EB33" w14:textId="77777777" w:rsidR="00D4779D" w:rsidRDefault="00D4779D">
            <w:pPr>
              <w:pStyle w:val="MainSectionsSpacing"/>
            </w:pPr>
          </w:p>
        </w:tc>
      </w:tr>
    </w:tbl>
    <w:p w14:paraId="37D7C3F6" w14:textId="77777777" w:rsidR="007802B8" w:rsidRDefault="007802B8"/>
    <w:sectPr w:rsidR="007802B8">
      <w:headerReference w:type="default" r:id="rId10"/>
      <w:pgSz w:w="11906" w:h="16838"/>
      <w:pgMar w:top="963" w:right="1133" w:bottom="566"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9044" w14:textId="77777777" w:rsidR="00B4264D" w:rsidRDefault="00B4264D">
      <w:pPr>
        <w:spacing w:before="0" w:after="0" w:line="240" w:lineRule="auto"/>
      </w:pPr>
      <w:r>
        <w:separator/>
      </w:r>
    </w:p>
  </w:endnote>
  <w:endnote w:type="continuationSeparator" w:id="0">
    <w:p w14:paraId="55C569B3" w14:textId="77777777" w:rsidR="00B4264D" w:rsidRDefault="00B426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255C" w14:textId="77777777" w:rsidR="00B4264D" w:rsidRDefault="00B4264D">
      <w:pPr>
        <w:spacing w:before="0" w:after="0" w:line="240" w:lineRule="auto"/>
      </w:pPr>
      <w:r>
        <w:separator/>
      </w:r>
    </w:p>
  </w:footnote>
  <w:footnote w:type="continuationSeparator" w:id="0">
    <w:p w14:paraId="23B0CCF6" w14:textId="77777777" w:rsidR="00B4264D" w:rsidRDefault="00B426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B12" w14:textId="77777777" w:rsidR="00D4779D" w:rsidRDefault="00000000">
    <w:pPr>
      <w:pStyle w:val="Empty"/>
    </w:pPr>
    <w:r>
      <w:rPr>
        <w:noProof/>
      </w:rPr>
      <w:drawing>
        <wp:anchor distT="0" distB="0" distL="0" distR="0" simplePos="0" relativeHeight="10763250" behindDoc="1" locked="0" layoutInCell="1" allowOverlap="1" wp14:anchorId="4616C7F2" wp14:editId="73015F76">
          <wp:simplePos x="0" y="0"/>
          <wp:positionH relativeFrom="page">
            <wp:align>left</wp:align>
          </wp:positionH>
          <wp:positionV relativeFrom="page">
            <wp:align>top</wp:align>
          </wp:positionV>
          <wp:extent cx="2438400" cy="10763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438400" cy="1076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7D39"/>
    <w:multiLevelType w:val="hybridMultilevel"/>
    <w:tmpl w:val="9BF69262"/>
    <w:lvl w:ilvl="0" w:tplc="53843F00">
      <w:start w:val="1"/>
      <w:numFmt w:val="bullet"/>
      <w:lvlText w:val="●"/>
      <w:lvlJc w:val="left"/>
      <w:pPr>
        <w:spacing w:line="288" w:lineRule="auto"/>
        <w:ind w:left="420" w:hanging="200"/>
      </w:pPr>
      <w:rPr>
        <w:sz w:val="11"/>
        <w:szCs w:val="11"/>
      </w:rPr>
    </w:lvl>
    <w:lvl w:ilvl="1" w:tplc="5964A50C">
      <w:start w:val="1"/>
      <w:numFmt w:val="bullet"/>
      <w:lvlText w:val="●"/>
      <w:lvlJc w:val="left"/>
      <w:pPr>
        <w:spacing w:line="288" w:lineRule="auto"/>
        <w:ind w:left="860" w:hanging="200"/>
      </w:pPr>
      <w:rPr>
        <w:sz w:val="11"/>
        <w:szCs w:val="11"/>
      </w:rPr>
    </w:lvl>
    <w:lvl w:ilvl="2" w:tplc="6EAC2012">
      <w:numFmt w:val="decimal"/>
      <w:lvlText w:val=""/>
      <w:lvlJc w:val="left"/>
    </w:lvl>
    <w:lvl w:ilvl="3" w:tplc="B240F862">
      <w:numFmt w:val="decimal"/>
      <w:lvlText w:val=""/>
      <w:lvlJc w:val="left"/>
    </w:lvl>
    <w:lvl w:ilvl="4" w:tplc="6BB8FC46">
      <w:numFmt w:val="decimal"/>
      <w:lvlText w:val=""/>
      <w:lvlJc w:val="left"/>
    </w:lvl>
    <w:lvl w:ilvl="5" w:tplc="A90A5BA0">
      <w:numFmt w:val="decimal"/>
      <w:lvlText w:val=""/>
      <w:lvlJc w:val="left"/>
    </w:lvl>
    <w:lvl w:ilvl="6" w:tplc="9C32A5A4">
      <w:numFmt w:val="decimal"/>
      <w:lvlText w:val=""/>
      <w:lvlJc w:val="left"/>
    </w:lvl>
    <w:lvl w:ilvl="7" w:tplc="FA9262E6">
      <w:numFmt w:val="decimal"/>
      <w:lvlText w:val=""/>
      <w:lvlJc w:val="left"/>
    </w:lvl>
    <w:lvl w:ilvl="8" w:tplc="728CE888">
      <w:numFmt w:val="decimal"/>
      <w:lvlText w:val=""/>
      <w:lvlJc w:val="left"/>
    </w:lvl>
  </w:abstractNum>
  <w:abstractNum w:abstractNumId="1" w15:restartNumberingAfterBreak="0">
    <w:nsid w:val="3C264A15"/>
    <w:multiLevelType w:val="hybridMultilevel"/>
    <w:tmpl w:val="7D12941E"/>
    <w:lvl w:ilvl="0" w:tplc="D2BC13F8">
      <w:start w:val="1"/>
      <w:numFmt w:val="bullet"/>
      <w:lvlText w:val="●"/>
      <w:lvlJc w:val="left"/>
      <w:pPr>
        <w:spacing w:line="288" w:lineRule="auto"/>
        <w:ind w:left="420" w:hanging="200"/>
      </w:pPr>
      <w:rPr>
        <w:sz w:val="11"/>
        <w:szCs w:val="11"/>
      </w:rPr>
    </w:lvl>
    <w:lvl w:ilvl="1" w:tplc="6406925E">
      <w:start w:val="1"/>
      <w:numFmt w:val="bullet"/>
      <w:lvlText w:val="●"/>
      <w:lvlJc w:val="left"/>
      <w:pPr>
        <w:spacing w:line="288" w:lineRule="auto"/>
        <w:ind w:left="860" w:hanging="200"/>
      </w:pPr>
      <w:rPr>
        <w:sz w:val="11"/>
        <w:szCs w:val="11"/>
      </w:rPr>
    </w:lvl>
    <w:lvl w:ilvl="2" w:tplc="CD06EF4A">
      <w:numFmt w:val="decimal"/>
      <w:lvlText w:val=""/>
      <w:lvlJc w:val="left"/>
    </w:lvl>
    <w:lvl w:ilvl="3" w:tplc="9F0ACA40">
      <w:numFmt w:val="decimal"/>
      <w:lvlText w:val=""/>
      <w:lvlJc w:val="left"/>
    </w:lvl>
    <w:lvl w:ilvl="4" w:tplc="7F5A117C">
      <w:numFmt w:val="decimal"/>
      <w:lvlText w:val=""/>
      <w:lvlJc w:val="left"/>
    </w:lvl>
    <w:lvl w:ilvl="5" w:tplc="2E1661EC">
      <w:numFmt w:val="decimal"/>
      <w:lvlText w:val=""/>
      <w:lvlJc w:val="left"/>
    </w:lvl>
    <w:lvl w:ilvl="6" w:tplc="0C4E7F82">
      <w:numFmt w:val="decimal"/>
      <w:lvlText w:val=""/>
      <w:lvlJc w:val="left"/>
    </w:lvl>
    <w:lvl w:ilvl="7" w:tplc="27C403DA">
      <w:numFmt w:val="decimal"/>
      <w:lvlText w:val=""/>
      <w:lvlJc w:val="left"/>
    </w:lvl>
    <w:lvl w:ilvl="8" w:tplc="1242A9B2">
      <w:numFmt w:val="decimal"/>
      <w:lvlText w:val=""/>
      <w:lvlJc w:val="left"/>
    </w:lvl>
  </w:abstractNum>
  <w:abstractNum w:abstractNumId="2" w15:restartNumberingAfterBreak="0">
    <w:nsid w:val="3E7E1E31"/>
    <w:multiLevelType w:val="hybridMultilevel"/>
    <w:tmpl w:val="055E32EE"/>
    <w:lvl w:ilvl="0" w:tplc="2C6A54FE">
      <w:start w:val="1"/>
      <w:numFmt w:val="bullet"/>
      <w:lvlText w:val="●"/>
      <w:lvlJc w:val="left"/>
      <w:pPr>
        <w:spacing w:line="288" w:lineRule="auto"/>
        <w:ind w:left="420" w:hanging="200"/>
      </w:pPr>
      <w:rPr>
        <w:sz w:val="11"/>
        <w:szCs w:val="11"/>
      </w:rPr>
    </w:lvl>
    <w:lvl w:ilvl="1" w:tplc="2B8CF646">
      <w:start w:val="1"/>
      <w:numFmt w:val="bullet"/>
      <w:lvlText w:val="●"/>
      <w:lvlJc w:val="left"/>
      <w:pPr>
        <w:spacing w:line="288" w:lineRule="auto"/>
        <w:ind w:left="860" w:hanging="200"/>
      </w:pPr>
      <w:rPr>
        <w:sz w:val="11"/>
        <w:szCs w:val="11"/>
      </w:rPr>
    </w:lvl>
    <w:lvl w:ilvl="2" w:tplc="807A2B60">
      <w:numFmt w:val="decimal"/>
      <w:lvlText w:val=""/>
      <w:lvlJc w:val="left"/>
    </w:lvl>
    <w:lvl w:ilvl="3" w:tplc="8DAC7392">
      <w:numFmt w:val="decimal"/>
      <w:lvlText w:val=""/>
      <w:lvlJc w:val="left"/>
    </w:lvl>
    <w:lvl w:ilvl="4" w:tplc="23409866">
      <w:numFmt w:val="decimal"/>
      <w:lvlText w:val=""/>
      <w:lvlJc w:val="left"/>
    </w:lvl>
    <w:lvl w:ilvl="5" w:tplc="FAD674DA">
      <w:numFmt w:val="decimal"/>
      <w:lvlText w:val=""/>
      <w:lvlJc w:val="left"/>
    </w:lvl>
    <w:lvl w:ilvl="6" w:tplc="49D01C8C">
      <w:numFmt w:val="decimal"/>
      <w:lvlText w:val=""/>
      <w:lvlJc w:val="left"/>
    </w:lvl>
    <w:lvl w:ilvl="7" w:tplc="907EBF3E">
      <w:numFmt w:val="decimal"/>
      <w:lvlText w:val=""/>
      <w:lvlJc w:val="left"/>
    </w:lvl>
    <w:lvl w:ilvl="8" w:tplc="2EFCE82E">
      <w:numFmt w:val="decimal"/>
      <w:lvlText w:val=""/>
      <w:lvlJc w:val="left"/>
    </w:lvl>
  </w:abstractNum>
  <w:abstractNum w:abstractNumId="3" w15:restartNumberingAfterBreak="0">
    <w:nsid w:val="494B173E"/>
    <w:multiLevelType w:val="hybridMultilevel"/>
    <w:tmpl w:val="B0483462"/>
    <w:lvl w:ilvl="0" w:tplc="F2042EAE">
      <w:start w:val="1"/>
      <w:numFmt w:val="bullet"/>
      <w:lvlText w:val="●"/>
      <w:lvlJc w:val="left"/>
      <w:pPr>
        <w:spacing w:line="288" w:lineRule="auto"/>
        <w:ind w:left="420" w:hanging="200"/>
      </w:pPr>
      <w:rPr>
        <w:sz w:val="11"/>
        <w:szCs w:val="11"/>
      </w:rPr>
    </w:lvl>
    <w:lvl w:ilvl="1" w:tplc="49828896">
      <w:start w:val="1"/>
      <w:numFmt w:val="bullet"/>
      <w:lvlText w:val="●"/>
      <w:lvlJc w:val="left"/>
      <w:pPr>
        <w:spacing w:line="288" w:lineRule="auto"/>
        <w:ind w:left="860" w:hanging="200"/>
      </w:pPr>
      <w:rPr>
        <w:sz w:val="11"/>
        <w:szCs w:val="11"/>
      </w:rPr>
    </w:lvl>
    <w:lvl w:ilvl="2" w:tplc="50F8A70A">
      <w:numFmt w:val="decimal"/>
      <w:lvlText w:val=""/>
      <w:lvlJc w:val="left"/>
    </w:lvl>
    <w:lvl w:ilvl="3" w:tplc="B4E093A4">
      <w:numFmt w:val="decimal"/>
      <w:lvlText w:val=""/>
      <w:lvlJc w:val="left"/>
    </w:lvl>
    <w:lvl w:ilvl="4" w:tplc="A796B150">
      <w:numFmt w:val="decimal"/>
      <w:lvlText w:val=""/>
      <w:lvlJc w:val="left"/>
    </w:lvl>
    <w:lvl w:ilvl="5" w:tplc="CFA0A2E0">
      <w:numFmt w:val="decimal"/>
      <w:lvlText w:val=""/>
      <w:lvlJc w:val="left"/>
    </w:lvl>
    <w:lvl w:ilvl="6" w:tplc="E158B250">
      <w:numFmt w:val="decimal"/>
      <w:lvlText w:val=""/>
      <w:lvlJc w:val="left"/>
    </w:lvl>
    <w:lvl w:ilvl="7" w:tplc="20945814">
      <w:numFmt w:val="decimal"/>
      <w:lvlText w:val=""/>
      <w:lvlJc w:val="left"/>
    </w:lvl>
    <w:lvl w:ilvl="8" w:tplc="82207B38">
      <w:numFmt w:val="decimal"/>
      <w:lvlText w:val=""/>
      <w:lvlJc w:val="left"/>
    </w:lvl>
  </w:abstractNum>
  <w:abstractNum w:abstractNumId="4" w15:restartNumberingAfterBreak="0">
    <w:nsid w:val="651368AD"/>
    <w:multiLevelType w:val="hybridMultilevel"/>
    <w:tmpl w:val="295AC2F6"/>
    <w:lvl w:ilvl="0" w:tplc="CA3E556E">
      <w:start w:val="1"/>
      <w:numFmt w:val="bullet"/>
      <w:lvlText w:val="●"/>
      <w:lvlJc w:val="left"/>
      <w:pPr>
        <w:ind w:left="720" w:hanging="360"/>
      </w:pPr>
    </w:lvl>
    <w:lvl w:ilvl="1" w:tplc="E0BE815E">
      <w:start w:val="1"/>
      <w:numFmt w:val="bullet"/>
      <w:lvlText w:val="○"/>
      <w:lvlJc w:val="left"/>
      <w:pPr>
        <w:ind w:left="1440" w:hanging="360"/>
      </w:pPr>
    </w:lvl>
    <w:lvl w:ilvl="2" w:tplc="60982B0E">
      <w:start w:val="1"/>
      <w:numFmt w:val="bullet"/>
      <w:lvlText w:val="■"/>
      <w:lvlJc w:val="left"/>
      <w:pPr>
        <w:ind w:left="2160" w:hanging="360"/>
      </w:pPr>
    </w:lvl>
    <w:lvl w:ilvl="3" w:tplc="3440FEB2">
      <w:start w:val="1"/>
      <w:numFmt w:val="bullet"/>
      <w:lvlText w:val="●"/>
      <w:lvlJc w:val="left"/>
      <w:pPr>
        <w:ind w:left="2880" w:hanging="360"/>
      </w:pPr>
    </w:lvl>
    <w:lvl w:ilvl="4" w:tplc="BA48FAA4">
      <w:start w:val="1"/>
      <w:numFmt w:val="bullet"/>
      <w:lvlText w:val="○"/>
      <w:lvlJc w:val="left"/>
      <w:pPr>
        <w:ind w:left="3600" w:hanging="360"/>
      </w:pPr>
    </w:lvl>
    <w:lvl w:ilvl="5" w:tplc="0542FB84">
      <w:start w:val="1"/>
      <w:numFmt w:val="bullet"/>
      <w:lvlText w:val="■"/>
      <w:lvlJc w:val="left"/>
      <w:pPr>
        <w:ind w:left="4320" w:hanging="360"/>
      </w:pPr>
    </w:lvl>
    <w:lvl w:ilvl="6" w:tplc="B4ACD8DC">
      <w:start w:val="1"/>
      <w:numFmt w:val="bullet"/>
      <w:lvlText w:val="●"/>
      <w:lvlJc w:val="left"/>
      <w:pPr>
        <w:ind w:left="5040" w:hanging="360"/>
      </w:pPr>
    </w:lvl>
    <w:lvl w:ilvl="7" w:tplc="1E702E24">
      <w:start w:val="1"/>
      <w:numFmt w:val="bullet"/>
      <w:lvlText w:val="●"/>
      <w:lvlJc w:val="left"/>
      <w:pPr>
        <w:ind w:left="5760" w:hanging="360"/>
      </w:pPr>
    </w:lvl>
    <w:lvl w:ilvl="8" w:tplc="7D0EF22A">
      <w:start w:val="1"/>
      <w:numFmt w:val="bullet"/>
      <w:lvlText w:val="●"/>
      <w:lvlJc w:val="left"/>
      <w:pPr>
        <w:ind w:left="6480" w:hanging="360"/>
      </w:pPr>
    </w:lvl>
  </w:abstractNum>
  <w:abstractNum w:abstractNumId="5" w15:restartNumberingAfterBreak="0">
    <w:nsid w:val="6EC37E3D"/>
    <w:multiLevelType w:val="hybridMultilevel"/>
    <w:tmpl w:val="A07638BA"/>
    <w:lvl w:ilvl="0" w:tplc="A40AA38C">
      <w:start w:val="1"/>
      <w:numFmt w:val="bullet"/>
      <w:lvlText w:val="●"/>
      <w:lvlJc w:val="left"/>
      <w:pPr>
        <w:spacing w:line="288" w:lineRule="auto"/>
        <w:ind w:left="420" w:hanging="200"/>
      </w:pPr>
      <w:rPr>
        <w:sz w:val="11"/>
        <w:szCs w:val="11"/>
      </w:rPr>
    </w:lvl>
    <w:lvl w:ilvl="1" w:tplc="DC42627A">
      <w:start w:val="1"/>
      <w:numFmt w:val="bullet"/>
      <w:lvlText w:val="●"/>
      <w:lvlJc w:val="left"/>
      <w:pPr>
        <w:spacing w:line="288" w:lineRule="auto"/>
        <w:ind w:left="860" w:hanging="200"/>
      </w:pPr>
      <w:rPr>
        <w:sz w:val="11"/>
        <w:szCs w:val="11"/>
      </w:rPr>
    </w:lvl>
    <w:lvl w:ilvl="2" w:tplc="77C67310">
      <w:numFmt w:val="decimal"/>
      <w:lvlText w:val=""/>
      <w:lvlJc w:val="left"/>
    </w:lvl>
    <w:lvl w:ilvl="3" w:tplc="CEAA04B6">
      <w:numFmt w:val="decimal"/>
      <w:lvlText w:val=""/>
      <w:lvlJc w:val="left"/>
    </w:lvl>
    <w:lvl w:ilvl="4" w:tplc="F67EDE42">
      <w:numFmt w:val="decimal"/>
      <w:lvlText w:val=""/>
      <w:lvlJc w:val="left"/>
    </w:lvl>
    <w:lvl w:ilvl="5" w:tplc="2312F24E">
      <w:numFmt w:val="decimal"/>
      <w:lvlText w:val=""/>
      <w:lvlJc w:val="left"/>
    </w:lvl>
    <w:lvl w:ilvl="6" w:tplc="637C25C2">
      <w:numFmt w:val="decimal"/>
      <w:lvlText w:val=""/>
      <w:lvlJc w:val="left"/>
    </w:lvl>
    <w:lvl w:ilvl="7" w:tplc="0B24DA72">
      <w:numFmt w:val="decimal"/>
      <w:lvlText w:val=""/>
      <w:lvlJc w:val="left"/>
    </w:lvl>
    <w:lvl w:ilvl="8" w:tplc="C2A2586C">
      <w:numFmt w:val="decimal"/>
      <w:lvlText w:val=""/>
      <w:lvlJc w:val="left"/>
    </w:lvl>
  </w:abstractNum>
  <w:num w:numId="1" w16cid:durableId="14424337">
    <w:abstractNumId w:val="4"/>
  </w:num>
  <w:num w:numId="2" w16cid:durableId="1541240570">
    <w:abstractNumId w:val="5"/>
  </w:num>
  <w:num w:numId="3" w16cid:durableId="1851026926">
    <w:abstractNumId w:val="1"/>
  </w:num>
  <w:num w:numId="4" w16cid:durableId="1967852235">
    <w:abstractNumId w:val="2"/>
  </w:num>
  <w:num w:numId="5" w16cid:durableId="95638992">
    <w:abstractNumId w:val="3"/>
  </w:num>
  <w:num w:numId="6" w16cid:durableId="141396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9D"/>
    <w:rsid w:val="00681CE8"/>
    <w:rsid w:val="006A6165"/>
    <w:rsid w:val="006E2CFE"/>
    <w:rsid w:val="007802B8"/>
    <w:rsid w:val="008E77B9"/>
    <w:rsid w:val="00B4264D"/>
    <w:rsid w:val="00CA3F18"/>
    <w:rsid w:val="00CE6E5D"/>
    <w:rsid w:val="00D4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FF1E"/>
  <w15:docId w15:val="{D0F6655A-BF7F-4EC6-86ED-B7238ACA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Calibri" w:eastAsia="Calibri" w:hAnsi="Calibri" w:cs="Calibri"/>
      <w:color w:val="0D111A"/>
    </w:rPr>
  </w:style>
  <w:style w:type="paragraph" w:styleId="Heading1">
    <w:name w:val="heading 1"/>
    <w:basedOn w:val="Normal"/>
    <w:next w:val="Normal"/>
    <w:uiPriority w:val="9"/>
    <w:qFormat/>
    <w:pPr>
      <w:spacing w:before="0" w:after="0" w:line="240" w:lineRule="auto"/>
      <w:outlineLvl w:val="0"/>
    </w:pPr>
    <w:rPr>
      <w:rFonts w:ascii="Georgia" w:eastAsia="Georgia" w:hAnsi="Georgia" w:cs="Georgia"/>
      <w:b/>
      <w:bCs/>
      <w:spacing w:val="4"/>
      <w:sz w:val="24"/>
      <w:szCs w:val="24"/>
    </w:rPr>
  </w:style>
  <w:style w:type="paragraph" w:styleId="Heading2">
    <w:name w:val="heading 2"/>
    <w:basedOn w:val="Normal"/>
    <w:next w:val="Normal"/>
    <w:uiPriority w:val="9"/>
    <w:unhideWhenUsed/>
    <w:qFormat/>
    <w:pPr>
      <w:spacing w:before="130" w:after="0" w:line="240" w:lineRule="auto"/>
      <w:outlineLvl w:val="1"/>
    </w:pPr>
    <w:rPr>
      <w:b/>
      <w:bCs/>
      <w:sz w:val="21"/>
      <w:szCs w:val="21"/>
    </w:rPr>
  </w:style>
  <w:style w:type="paragraph" w:styleId="Heading3">
    <w:name w:val="heading 3"/>
    <w:basedOn w:val="Normal"/>
    <w:next w:val="Normal"/>
    <w:uiPriority w:val="9"/>
    <w:unhideWhenUsed/>
    <w:qFormat/>
    <w:pPr>
      <w:spacing w:before="0" w:after="97" w:line="240" w:lineRule="auto"/>
      <w:outlineLvl w:val="2"/>
    </w:pPr>
    <w:rPr>
      <w:rFonts w:ascii="Georgia" w:eastAsia="Georgia" w:hAnsi="Georgia" w:cs="Georgia"/>
      <w:b/>
      <w:bCs/>
      <w:color w:val="FFFFFF"/>
      <w:spacing w:val="4"/>
    </w:rPr>
  </w:style>
  <w:style w:type="paragraph" w:styleId="Heading4">
    <w:name w:val="heading 4"/>
    <w:basedOn w:val="Normal"/>
    <w:next w:val="Normal"/>
    <w:uiPriority w:val="9"/>
    <w:semiHidden/>
    <w:unhideWhenUsed/>
    <w:qFormat/>
    <w:pPr>
      <w:spacing w:before="227" w:after="65" w:line="240" w:lineRule="auto"/>
      <w:outlineLvl w:val="3"/>
    </w:pPr>
    <w:rPr>
      <w:caps/>
      <w:color w:val="55998E"/>
      <w:spacing w:val="20"/>
      <w:sz w:val="14"/>
      <w:szCs w:val="1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084C41"/>
      <w:u w:val="single" w:color="084C41"/>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pPr>
      <w:jc w:val="center"/>
    </w:pPr>
    <w:rPr>
      <w:sz w:val="2"/>
      <w:szCs w:val="2"/>
    </w:rPr>
  </w:style>
  <w:style w:type="paragraph" w:customStyle="1" w:styleId="Sidebartext">
    <w:name w:val="Sidebar text"/>
    <w:qFormat/>
    <w:pPr>
      <w:spacing w:line="264" w:lineRule="auto"/>
    </w:pPr>
    <w:rPr>
      <w:rFonts w:ascii="Calibri" w:eastAsia="Calibri" w:hAnsi="Calibri" w:cs="Calibri"/>
      <w:color w:val="FFFFFF"/>
      <w:sz w:val="18"/>
      <w:szCs w:val="18"/>
    </w:rPr>
  </w:style>
  <w:style w:type="paragraph" w:customStyle="1" w:styleId="SidebarSectionsSpacing">
    <w:name w:val="Sidebar Sections Spacing"/>
    <w:pPr>
      <w:spacing w:after="390"/>
    </w:pPr>
    <w:rPr>
      <w:sz w:val="1"/>
      <w:szCs w:val="1"/>
    </w:rPr>
  </w:style>
  <w:style w:type="paragraph" w:customStyle="1" w:styleId="MainSectionsSpacing">
    <w:name w:val="Main Sections Spacing"/>
    <w:pPr>
      <w:spacing w:after="292"/>
    </w:pPr>
    <w:rPr>
      <w:sz w:val="1"/>
      <w:szCs w:val="1"/>
    </w:rPr>
  </w:style>
  <w:style w:type="paragraph" w:customStyle="1" w:styleId="MainSectionsSpacing0">
    <w:name w:val="Main Sections Spacing"/>
    <w:pPr>
      <w:spacing w:after="65"/>
    </w:pPr>
    <w:rPr>
      <w:sz w:val="1"/>
      <w:szCs w:val="1"/>
    </w:rPr>
  </w:style>
  <w:style w:type="paragraph" w:styleId="Date">
    <w:name w:val="Date"/>
    <w:basedOn w:val="Normal"/>
    <w:qFormat/>
    <w:pPr>
      <w:spacing w:before="32" w:after="32" w:line="240" w:lineRule="auto"/>
    </w:pPr>
    <w:rPr>
      <w:caps/>
      <w:color w:val="959BA6"/>
      <w:spacing w:val="20"/>
      <w:sz w:val="14"/>
      <w:szCs w:val="14"/>
    </w:rPr>
  </w:style>
  <w:style w:type="paragraph" w:customStyle="1" w:styleId="Name">
    <w:name w:val="Name"/>
    <w:basedOn w:val="Normal"/>
    <w:next w:val="Normal"/>
    <w:qFormat/>
    <w:pPr>
      <w:spacing w:before="211" w:after="0" w:line="288" w:lineRule="auto"/>
      <w:jc w:val="center"/>
    </w:pPr>
    <w:rPr>
      <w:rFonts w:ascii="Georgia" w:eastAsia="Georgia" w:hAnsi="Georgia" w:cs="Georgia"/>
      <w:b/>
      <w:bCs/>
      <w:color w:val="FFFFFF"/>
      <w:spacing w:val="4"/>
      <w:sz w:val="26"/>
      <w:szCs w:val="26"/>
    </w:rPr>
  </w:style>
  <w:style w:type="paragraph" w:customStyle="1" w:styleId="JobTitle">
    <w:name w:val="Job Title"/>
    <w:basedOn w:val="Normal"/>
    <w:next w:val="Normal"/>
    <w:qFormat/>
    <w:pPr>
      <w:spacing w:before="0" w:after="0" w:line="240" w:lineRule="auto"/>
      <w:jc w:val="center"/>
    </w:pPr>
    <w:rPr>
      <w:caps/>
      <w:color w:val="FFFFFF"/>
      <w:spacing w:val="20"/>
      <w:sz w:val="14"/>
      <w:szCs w:val="14"/>
    </w:rPr>
  </w:style>
  <w:style w:type="paragraph" w:customStyle="1" w:styleId="HeaderDIvider">
    <w:name w:val="Header DIvider"/>
    <w:pPr>
      <w:spacing w:before="146" w:after="211"/>
      <w:jc w:val="center"/>
    </w:pPr>
    <w:rPr>
      <w:sz w:val="1"/>
      <w:szCs w:val="1"/>
    </w:rPr>
  </w:style>
  <w:style w:type="paragraph" w:customStyle="1" w:styleId="SkillTitle">
    <w:name w:val="Skill Title"/>
    <w:basedOn w:val="Normal"/>
    <w:next w:val="Normal"/>
    <w:qFormat/>
    <w:pPr>
      <w:spacing w:before="0" w:after="48"/>
    </w:pPr>
    <w:rPr>
      <w:color w:val="FFFFFF"/>
      <w:sz w:val="18"/>
      <w:szCs w:val="18"/>
    </w:rPr>
  </w:style>
  <w:style w:type="paragraph" w:customStyle="1" w:styleId="SkillSpacing">
    <w:name w:val="Skill Spacing"/>
    <w:qFormat/>
    <w:pPr>
      <w:spacing w:after="162" w:line="0" w:lineRule="auto"/>
    </w:pPr>
  </w:style>
  <w:style w:type="paragraph" w:customStyle="1" w:styleId="SkillBar">
    <w:name w:val="Skill Bar"/>
    <w:basedOn w:val="Normal"/>
    <w:next w:val="Normal"/>
    <w:qFormat/>
    <w:pPr>
      <w:spacing w:before="0" w:after="0" w:line="72" w:lineRule="auto"/>
    </w:pPr>
  </w:style>
  <w:style w:type="character" w:customStyle="1" w:styleId="Hyperlinksidebar">
    <w:name w:val="Hyperlink sidebar"/>
    <w:uiPriority w:val="99"/>
    <w:unhideWhenUsed/>
    <w:rPr>
      <w:color w:val="FFFFFF"/>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1602">
      <w:bodyDiv w:val="1"/>
      <w:marLeft w:val="0"/>
      <w:marRight w:val="0"/>
      <w:marTop w:val="0"/>
      <w:marBottom w:val="0"/>
      <w:divBdr>
        <w:top w:val="none" w:sz="0" w:space="0" w:color="auto"/>
        <w:left w:val="none" w:sz="0" w:space="0" w:color="auto"/>
        <w:bottom w:val="none" w:sz="0" w:space="0" w:color="auto"/>
        <w:right w:val="none" w:sz="0" w:space="0" w:color="auto"/>
      </w:divBdr>
    </w:div>
    <w:div w:id="114335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nenaeze@y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Ezeabasili, Nnena</dc:creator>
  <cp:lastModifiedBy>danaustin@cignetcard.com</cp:lastModifiedBy>
  <cp:revision>2</cp:revision>
  <dcterms:created xsi:type="dcterms:W3CDTF">2023-11-25T15:53:00Z</dcterms:created>
  <dcterms:modified xsi:type="dcterms:W3CDTF">2023-11-25T15:53:00Z</dcterms:modified>
</cp:coreProperties>
</file>