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0997" w14:textId="77777777" w:rsidR="00C60FEC" w:rsidRDefault="00C60FEC" w:rsidP="009F2912">
      <w:pPr>
        <w:pStyle w:val="Title"/>
      </w:pPr>
    </w:p>
    <w:p w14:paraId="1FB33E14" w14:textId="78944160" w:rsidR="00F41BEE" w:rsidRDefault="00006393" w:rsidP="009F2912">
      <w:pPr>
        <w:pStyle w:val="Title"/>
      </w:pPr>
      <w:r>
        <w:t>Nikky Okonkwo</w:t>
      </w:r>
    </w:p>
    <w:p w14:paraId="3A6136DE" w14:textId="29A83956" w:rsidR="00F41BEE" w:rsidRDefault="00006393" w:rsidP="009E3475">
      <w:pPr>
        <w:pStyle w:val="Subtitle"/>
      </w:pPr>
      <w:r>
        <w:t>MSN, APRN, PMHNP-BC</w:t>
      </w:r>
      <w:r w:rsidR="00F41BEE">
        <w:t xml:space="preserve"> </w:t>
      </w:r>
    </w:p>
    <w:p w14:paraId="3E82C5EE" w14:textId="0F312509" w:rsidR="00F41BEE" w:rsidRDefault="00006393" w:rsidP="009E3475">
      <w:pPr>
        <w:pStyle w:val="Heading1"/>
      </w:pPr>
      <w:r>
        <w:t>Little Elm, TX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972.201.6965</w:t>
      </w:r>
      <w:r w:rsidR="00F41BEE" w:rsidRPr="00B5257D">
        <w:t xml:space="preserve"> |</w:t>
      </w:r>
      <w:r w:rsidR="00F41BEE">
        <w:t xml:space="preserve"> </w:t>
      </w:r>
      <w:r>
        <w:t>nnokonkwo@yahoo.com</w:t>
      </w:r>
      <w:r w:rsidR="00F41BEE" w:rsidRPr="00B5257D">
        <w:t xml:space="preserve"> </w:t>
      </w:r>
    </w:p>
    <w:p w14:paraId="39F008CA" w14:textId="77777777" w:rsidR="00003455" w:rsidRPr="00003455" w:rsidRDefault="00003455" w:rsidP="00003455"/>
    <w:p w14:paraId="488DF23E" w14:textId="00715C5F" w:rsidR="00F41BEE" w:rsidRDefault="009C6BF2" w:rsidP="006E0605">
      <w:pPr>
        <w:pStyle w:val="Heading1"/>
      </w:pPr>
      <w:r>
        <w:t>Fellowship</w:t>
      </w:r>
      <w:r w:rsidR="00255324">
        <w:t xml:space="preserve"> </w:t>
      </w:r>
      <w:r w:rsidR="00D411DD">
        <w:t>Objective</w:t>
      </w:r>
    </w:p>
    <w:p w14:paraId="08930B98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1B11C1C5" wp14:editId="134367F4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074B3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B1B2EF0" w14:textId="3CABF042" w:rsidR="00003455" w:rsidRDefault="00D411DD" w:rsidP="009E3475">
      <w:r>
        <w:t>A Board Certified Psychiatric Mental Nurse Practitioner who is eager to</w:t>
      </w:r>
      <w:r w:rsidR="009C6BF2">
        <w:t xml:space="preserve"> </w:t>
      </w:r>
      <w:r w:rsidR="009C6BF2">
        <w:rPr>
          <w:rFonts w:ascii="Roboto" w:hAnsi="Roboto"/>
          <w:color w:val="4D5156"/>
          <w:sz w:val="21"/>
          <w:szCs w:val="21"/>
          <w:shd w:val="clear" w:color="auto" w:fill="FFFFFF"/>
        </w:rPr>
        <w:t>obtain the skills needed to support patients seeking mental health care. Will</w:t>
      </w:r>
      <w:r w:rsidR="00895958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ing to </w:t>
      </w:r>
      <w:r>
        <w:t xml:space="preserve">apply comprehensive nursing education and skilled experience </w:t>
      </w:r>
      <w:r w:rsidR="00CB5344">
        <w:t>in a professional healthcare setting</w:t>
      </w:r>
      <w:r w:rsidR="00FB2DD3">
        <w:t>.</w:t>
      </w:r>
      <w:r w:rsidR="00CB5344">
        <w:t xml:space="preserve"> </w:t>
      </w:r>
      <w:r w:rsidR="00FB2DD3">
        <w:t>A valuable advocate for patients and their families while possessing a</w:t>
      </w:r>
      <w:r w:rsidR="00CB5344">
        <w:t xml:space="preserve"> </w:t>
      </w:r>
      <w:r w:rsidR="00FB2DD3">
        <w:t>competent work ethic and empathetic quality</w:t>
      </w:r>
      <w:r w:rsidR="00C13BD0">
        <w:t xml:space="preserve">. </w:t>
      </w:r>
    </w:p>
    <w:p w14:paraId="1CE493EB" w14:textId="43CB65E6" w:rsidR="00F41BEE" w:rsidRDefault="00006393" w:rsidP="006E0605">
      <w:pPr>
        <w:pStyle w:val="Heading1"/>
      </w:pPr>
      <w:r>
        <w:t>Employment History</w:t>
      </w:r>
    </w:p>
    <w:p w14:paraId="080B52F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1BF7B6C3" wp14:editId="092B1662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E94C6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1BD9EF3" w14:textId="43A7DEAD" w:rsidR="00CC58CC" w:rsidRDefault="00CC58CC" w:rsidP="006E0605">
      <w:pPr>
        <w:pStyle w:val="Heading2"/>
      </w:pPr>
      <w:r>
        <w:t>PaceHaven Behavioral Center                                                                                             2022-Present</w:t>
      </w:r>
    </w:p>
    <w:p w14:paraId="55E1A5E1" w14:textId="1096D70D" w:rsidR="00CC58CC" w:rsidRDefault="00CC58CC" w:rsidP="00CC58CC">
      <w:pPr>
        <w:pStyle w:val="ListBullet"/>
      </w:pPr>
      <w:r>
        <w:t xml:space="preserve">As an intake nurse, performs intake assessments by interviewing patients and family to obtain </w:t>
      </w:r>
      <w:r>
        <w:tab/>
        <w:t xml:space="preserve">case </w:t>
      </w:r>
      <w:r w:rsidR="00F72140">
        <w:t>history.</w:t>
      </w:r>
    </w:p>
    <w:p w14:paraId="4CA59F0D" w14:textId="4811E50A" w:rsidR="00CC58CC" w:rsidRDefault="00CC58CC" w:rsidP="00CC58CC">
      <w:pPr>
        <w:pStyle w:val="ListBullet"/>
      </w:pPr>
      <w:r>
        <w:t>Collaborate with Providers to plan and provide nursing care for patients.</w:t>
      </w:r>
    </w:p>
    <w:p w14:paraId="00F0B628" w14:textId="43BF0172" w:rsidR="00CC58CC" w:rsidRDefault="00CC58CC" w:rsidP="006E0605">
      <w:pPr>
        <w:pStyle w:val="ListBullet"/>
      </w:pPr>
      <w:r>
        <w:t xml:space="preserve">Based on </w:t>
      </w:r>
      <w:r w:rsidR="00F72140">
        <w:t xml:space="preserve">the </w:t>
      </w:r>
      <w:r>
        <w:t>emotional</w:t>
      </w:r>
      <w:r w:rsidR="00F72140">
        <w:t xml:space="preserve"> and medical</w:t>
      </w:r>
      <w:r>
        <w:t xml:space="preserve"> status of patients, nursing </w:t>
      </w:r>
      <w:r w:rsidR="00F72140">
        <w:t xml:space="preserve">diagnoses are made, and </w:t>
      </w:r>
      <w:r w:rsidR="00F72140">
        <w:tab/>
        <w:t xml:space="preserve">treatment options are recommended. </w:t>
      </w:r>
    </w:p>
    <w:p w14:paraId="357AE191" w14:textId="6287706B" w:rsidR="00F41BEE" w:rsidRDefault="00006393" w:rsidP="006E0605">
      <w:pPr>
        <w:pStyle w:val="Heading2"/>
      </w:pPr>
      <w:r>
        <w:t>Texas Health Resources- Inpatient Surgery/Med-Surg Unit</w:t>
      </w:r>
      <w:r w:rsidR="00003455">
        <w:tab/>
      </w:r>
      <w:r>
        <w:t>2017-2022</w:t>
      </w:r>
    </w:p>
    <w:p w14:paraId="35DF1E7D" w14:textId="5F2B06DE" w:rsidR="00FB2DD3" w:rsidRDefault="00FB2DD3" w:rsidP="00FB2DD3">
      <w:pPr>
        <w:pStyle w:val="ListBullet"/>
      </w:pPr>
      <w:bookmarkStart w:id="0" w:name="_Hlk148420726"/>
      <w:r>
        <w:t xml:space="preserve">Follow the Facility’s Policy and </w:t>
      </w:r>
      <w:r w:rsidR="00C14C03">
        <w:t>Procedures</w:t>
      </w:r>
    </w:p>
    <w:p w14:paraId="4BA1715C" w14:textId="68762B77" w:rsidR="00FB2DD3" w:rsidRDefault="00FB2DD3" w:rsidP="00FB2DD3">
      <w:pPr>
        <w:pStyle w:val="ListBullet"/>
      </w:pPr>
      <w:r>
        <w:t xml:space="preserve">Utilizes critical thinking skills to make safe nursing </w:t>
      </w:r>
      <w:r w:rsidR="00C14C03">
        <w:t>judgments.</w:t>
      </w:r>
    </w:p>
    <w:p w14:paraId="0B86A8FF" w14:textId="10B3599A" w:rsidR="00FB2DD3" w:rsidRDefault="00FB2DD3" w:rsidP="00FB2DD3">
      <w:pPr>
        <w:pStyle w:val="ListBullet"/>
      </w:pPr>
      <w:r>
        <w:t>Initiate and assist in medical emergencies such as Code Blue, Code Stroke</w:t>
      </w:r>
      <w:r w:rsidR="00C14C03">
        <w:t>,</w:t>
      </w:r>
      <w:r>
        <w:t xml:space="preserve"> and Rapid Response</w:t>
      </w:r>
    </w:p>
    <w:p w14:paraId="186E0280" w14:textId="4B6F34E3" w:rsidR="00F41BEE" w:rsidRDefault="00FB2DD3" w:rsidP="00FB2DD3">
      <w:pPr>
        <w:pStyle w:val="ListBullet"/>
      </w:pPr>
      <w:r>
        <w:t>Utilizes medical knowledge and expertise to inform educate, support</w:t>
      </w:r>
      <w:r w:rsidR="00C14C03">
        <w:t>,</w:t>
      </w:r>
      <w:r>
        <w:t xml:space="preserve"> and guide co-workers in </w:t>
      </w:r>
      <w:r w:rsidR="00C14C03">
        <w:tab/>
      </w:r>
      <w:r>
        <w:t>order to accomplish a successful shift as a charge</w:t>
      </w:r>
      <w:r w:rsidR="00C13BD0">
        <w:t xml:space="preserve"> nurse.</w:t>
      </w:r>
    </w:p>
    <w:p w14:paraId="78EA3BFD" w14:textId="60704D25" w:rsidR="00FB2DD3" w:rsidRPr="00264E2D" w:rsidRDefault="00FB2DD3" w:rsidP="00FB2DD3">
      <w:pPr>
        <w:pStyle w:val="ListBullet"/>
        <w:rPr>
          <w:b/>
        </w:rPr>
      </w:pPr>
      <w:r w:rsidRPr="00264E2D">
        <w:t xml:space="preserve">Effectively administer prescribed medications and drips (such as Cardizem, </w:t>
      </w:r>
      <w:r w:rsidR="00C14C03">
        <w:t xml:space="preserve">and </w:t>
      </w:r>
      <w:r w:rsidRPr="00264E2D">
        <w:t>Heparin) while</w:t>
      </w:r>
      <w:r w:rsidR="00C13BD0">
        <w:t xml:space="preserve"> </w:t>
      </w:r>
      <w:r w:rsidR="00C13BD0">
        <w:tab/>
      </w:r>
      <w:r w:rsidRPr="00264E2D">
        <w:t xml:space="preserve">monitoring/assessing involved patients for reactions or medications’ </w:t>
      </w:r>
      <w:r w:rsidR="00C14C03" w:rsidRPr="00264E2D">
        <w:t>effectiveness.</w:t>
      </w:r>
    </w:p>
    <w:p w14:paraId="0E6793F8" w14:textId="0E20C0FD" w:rsidR="00CC58CC" w:rsidRPr="00F72140" w:rsidRDefault="00C14C03" w:rsidP="006E0605">
      <w:pPr>
        <w:pStyle w:val="ListBullet"/>
        <w:rPr>
          <w:b/>
        </w:rPr>
      </w:pPr>
      <w:r w:rsidRPr="00264E2D">
        <w:t xml:space="preserve">Collaborate with other healthcare team members such as ST/OT/PT </w:t>
      </w:r>
      <w:r>
        <w:t>etc.</w:t>
      </w:r>
      <w:r w:rsidRPr="00264E2D">
        <w:t xml:space="preserve"> to provide successful </w:t>
      </w:r>
      <w:r>
        <w:tab/>
      </w:r>
      <w:r w:rsidRPr="00264E2D">
        <w:t xml:space="preserve">patient </w:t>
      </w:r>
      <w:r w:rsidR="00C13BD0" w:rsidRPr="00264E2D">
        <w:t>care.</w:t>
      </w:r>
      <w:bookmarkEnd w:id="0"/>
    </w:p>
    <w:p w14:paraId="148AFD0E" w14:textId="3DD0CD7A" w:rsidR="00F41BEE" w:rsidRDefault="00006393" w:rsidP="006E0605">
      <w:pPr>
        <w:pStyle w:val="Heading2"/>
      </w:pPr>
      <w:r>
        <w:t>Baylor Scott and White at Centennial- Med-Surg/ Telemetry Unit</w:t>
      </w:r>
      <w:r w:rsidR="00003455">
        <w:tab/>
      </w:r>
      <w:r>
        <w:t>2012- 2018</w:t>
      </w:r>
    </w:p>
    <w:p w14:paraId="095E9B15" w14:textId="4E029EA2" w:rsidR="00C14C03" w:rsidRDefault="00C14C03" w:rsidP="00C14C03">
      <w:pPr>
        <w:pStyle w:val="ListBullet"/>
      </w:pPr>
      <w:bookmarkStart w:id="1" w:name="_Hlk147041834"/>
      <w:r>
        <w:t xml:space="preserve">Utilized nursing skills within my scope of practice to care for patients with various diagnoses </w:t>
      </w:r>
      <w:r>
        <w:tab/>
        <w:t xml:space="preserve">and </w:t>
      </w:r>
      <w:r w:rsidR="00C13BD0">
        <w:t>needs.</w:t>
      </w:r>
    </w:p>
    <w:p w14:paraId="0D7032BF" w14:textId="31C316C9" w:rsidR="00C14C03" w:rsidRDefault="00C14C03" w:rsidP="00C14C03">
      <w:pPr>
        <w:pStyle w:val="ListBullet"/>
      </w:pPr>
      <w:r>
        <w:t xml:space="preserve">Utilized the nursing process to assess, plan, implement, and evaluate patient care on Medical the </w:t>
      </w:r>
      <w:r>
        <w:tab/>
        <w:t xml:space="preserve">surgical/telemetry </w:t>
      </w:r>
      <w:r w:rsidR="00C13BD0">
        <w:t>unit.</w:t>
      </w:r>
    </w:p>
    <w:p w14:paraId="2457931E" w14:textId="7C66ADEA" w:rsidR="00C14C03" w:rsidRDefault="00C14C03" w:rsidP="00C14C03">
      <w:pPr>
        <w:pStyle w:val="ListBullet"/>
      </w:pPr>
      <w:r>
        <w:t>Initiate and assist in medical emergencies such as Code Blue, code stroke, and Rapid Response</w:t>
      </w:r>
    </w:p>
    <w:p w14:paraId="5C5AACFD" w14:textId="54000836" w:rsidR="00C14C03" w:rsidRPr="00BA03DC" w:rsidRDefault="00C14C03" w:rsidP="00C14C03">
      <w:pPr>
        <w:pStyle w:val="ListBullet"/>
      </w:pPr>
      <w:r>
        <w:t>Collaborate with other healthcare team members such as ST/PT/OT etc. to provide successful</w:t>
      </w:r>
      <w:r w:rsidR="00C13BD0">
        <w:t xml:space="preserve"> </w:t>
      </w:r>
      <w:r w:rsidR="00C13BD0">
        <w:tab/>
      </w:r>
      <w:r>
        <w:t xml:space="preserve">patient </w:t>
      </w:r>
      <w:r w:rsidR="00C13BD0">
        <w:t>care.</w:t>
      </w:r>
    </w:p>
    <w:p w14:paraId="1DAB3EC7" w14:textId="6EF46309" w:rsidR="00C14C03" w:rsidRPr="00595E90" w:rsidRDefault="00C14C03" w:rsidP="00C14C03">
      <w:pPr>
        <w:pStyle w:val="ListBullet"/>
      </w:pPr>
      <w:r w:rsidRPr="00BA03DC">
        <w:t>Patient and family teaching</w:t>
      </w:r>
      <w:r>
        <w:t xml:space="preserve"> including reinforcement and evaluation of</w:t>
      </w:r>
      <w:r w:rsidRPr="002919ED">
        <w:t xml:space="preserve"> patient and/or family </w:t>
      </w:r>
      <w:r>
        <w:tab/>
      </w:r>
      <w:r w:rsidRPr="002919ED">
        <w:t>education</w:t>
      </w:r>
    </w:p>
    <w:p w14:paraId="1F951D18" w14:textId="77777777" w:rsidR="00003455" w:rsidRDefault="00003455" w:rsidP="00003455"/>
    <w:bookmarkEnd w:id="1"/>
    <w:p w14:paraId="3689F317" w14:textId="77777777" w:rsidR="00F41BEE" w:rsidRDefault="00000000" w:rsidP="006E0605">
      <w:pPr>
        <w:pStyle w:val="Heading1"/>
      </w:pPr>
      <w:sdt>
        <w:sdtPr>
          <w:id w:val="1513793667"/>
          <w:placeholder>
            <w:docPart w:val="A261140FC861458789A6DE4C138950B5"/>
          </w:placeholder>
          <w:temporary/>
          <w:showingPlcHdr/>
          <w15:appearance w15:val="hidden"/>
        </w:sdtPr>
        <w:sdtContent>
          <w:r w:rsidR="00F41BEE">
            <w:t>Education</w:t>
          </w:r>
        </w:sdtContent>
      </w:sdt>
    </w:p>
    <w:p w14:paraId="653F9D3C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5066246" wp14:editId="70F50BDE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A312B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4E553F8" w14:textId="0A8C565A" w:rsidR="00F41BEE" w:rsidRDefault="005218F3" w:rsidP="006E0605">
      <w:pPr>
        <w:pStyle w:val="Heading2"/>
      </w:pPr>
      <w:r>
        <w:t>University of Texas at Tyler</w:t>
      </w:r>
      <w:r w:rsidR="00003455">
        <w:tab/>
      </w:r>
      <w:r>
        <w:t>2023</w:t>
      </w:r>
    </w:p>
    <w:p w14:paraId="6CD2F7C1" w14:textId="77B11263" w:rsidR="00F41BEE" w:rsidRDefault="005218F3" w:rsidP="00D52131">
      <w:r w:rsidRPr="00B521DD">
        <w:rPr>
          <w:b/>
          <w:bCs/>
        </w:rPr>
        <w:t>Major</w:t>
      </w:r>
      <w:r>
        <w:t>: Master of Science in Nursing -Psychiatric Mental Health Nurse Practitioner</w:t>
      </w:r>
    </w:p>
    <w:p w14:paraId="68FA8BE0" w14:textId="77777777" w:rsidR="0029138E" w:rsidRDefault="0029138E" w:rsidP="0029138E">
      <w:pPr>
        <w:pStyle w:val="Heading2"/>
      </w:pPr>
      <w:r>
        <w:t xml:space="preserve">Winston Salem State University </w:t>
      </w:r>
      <w:r>
        <w:tab/>
        <w:t>2009</w:t>
      </w:r>
    </w:p>
    <w:p w14:paraId="5BCB90FD" w14:textId="57DBE06B" w:rsidR="007B2C1B" w:rsidRDefault="0029138E" w:rsidP="00003455">
      <w:r w:rsidRPr="00B521DD">
        <w:rPr>
          <w:b/>
          <w:bCs/>
        </w:rPr>
        <w:t>Major:</w:t>
      </w:r>
      <w:r>
        <w:t xml:space="preserve"> Bachelor of Science in Nursing </w:t>
      </w:r>
    </w:p>
    <w:p w14:paraId="1372BCAA" w14:textId="15913945" w:rsidR="007B2C1B" w:rsidRDefault="0015521A" w:rsidP="007B2C1B">
      <w:pPr>
        <w:pStyle w:val="Heading1"/>
      </w:pPr>
      <w:r>
        <w:t>Preceptorship</w:t>
      </w:r>
    </w:p>
    <w:p w14:paraId="33BC8380" w14:textId="77777777" w:rsidR="007B2C1B" w:rsidRPr="00003455" w:rsidRDefault="007B2C1B" w:rsidP="007B2C1B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38DAE3D" wp14:editId="0D620FBD">
                <wp:extent cx="5943600" cy="0"/>
                <wp:effectExtent l="0" t="0" r="0" b="0"/>
                <wp:docPr id="63301192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A96E0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" strokecolor="windowText" strokeweight="1pt">
                <v:stroke joinstyle="miter"/>
                <w10:anchorlock/>
              </v:line>
            </w:pict>
          </mc:Fallback>
        </mc:AlternateContent>
      </w:r>
    </w:p>
    <w:p w14:paraId="620D92C0" w14:textId="77777777" w:rsidR="007B2C1B" w:rsidRDefault="007B2C1B" w:rsidP="007B2C1B">
      <w:r>
        <w:t xml:space="preserve">Completed 500 Psychiatric Mental Health Nurse Practitioner Clinical hours </w:t>
      </w:r>
      <w:r>
        <w:tab/>
      </w:r>
      <w:r>
        <w:tab/>
      </w:r>
      <w:r>
        <w:tab/>
        <w:t xml:space="preserve">   2023</w:t>
      </w:r>
      <w:r>
        <w:tab/>
      </w:r>
    </w:p>
    <w:p w14:paraId="3DC3B401" w14:textId="6A1E6C48" w:rsidR="007B2C1B" w:rsidRDefault="007B2C1B" w:rsidP="007B2C1B">
      <w:pPr>
        <w:pStyle w:val="Heading2"/>
        <w:numPr>
          <w:ilvl w:val="0"/>
          <w:numId w:val="23"/>
        </w:numPr>
      </w:pPr>
      <w:r>
        <w:t xml:space="preserve">Broadway Psychiatry-Preceptor- </w:t>
      </w:r>
      <w:r w:rsidRPr="00230856">
        <w:rPr>
          <w:rFonts w:ascii="Times New Roman" w:hAnsi="Times New Roman" w:cs="Times New Roman"/>
          <w:szCs w:val="20"/>
        </w:rPr>
        <w:t>Peace Banks, MSN, APRN, PMHNP-BC PhD</w:t>
      </w:r>
    </w:p>
    <w:p w14:paraId="17DD658E" w14:textId="77777777" w:rsidR="007B2C1B" w:rsidRDefault="007B2C1B" w:rsidP="007B2C1B">
      <w:pPr>
        <w:pStyle w:val="Heading2"/>
        <w:numPr>
          <w:ilvl w:val="0"/>
          <w:numId w:val="23"/>
        </w:numPr>
      </w:pPr>
      <w:r>
        <w:t xml:space="preserve">PeaceHaven Behavioral Center – Preceptor- </w:t>
      </w:r>
      <w:r w:rsidRPr="007B2C1B">
        <w:rPr>
          <w:rFonts w:ascii="Times New Roman" w:eastAsia="Calibri" w:hAnsi="Times New Roman" w:cs="Times New Roman"/>
          <w:b w:val="0"/>
          <w:color w:val="auto"/>
          <w:kern w:val="2"/>
          <w:sz w:val="24"/>
          <w:szCs w:val="24"/>
          <w:lang w:eastAsia="en-US"/>
          <w14:ligatures w14:val="standardContextual"/>
        </w:rPr>
        <w:t>Vellile Nkolomi MSN, APRN, RN, PMHNP-BC</w:t>
      </w:r>
    </w:p>
    <w:p w14:paraId="53656AC3" w14:textId="52E642EC" w:rsidR="007B2C1B" w:rsidRDefault="007B2C1B" w:rsidP="00003455">
      <w:r>
        <w:t xml:space="preserve">Responsibilities during </w:t>
      </w:r>
      <w:r w:rsidR="002F1B28">
        <w:t xml:space="preserve">the </w:t>
      </w:r>
      <w:r>
        <w:t>Preceptorship Program</w:t>
      </w:r>
    </w:p>
    <w:p w14:paraId="58447495" w14:textId="7808C708" w:rsidR="007B2C1B" w:rsidRPr="002F1B28" w:rsidRDefault="002F1B28" w:rsidP="007B2C1B">
      <w:pPr>
        <w:pStyle w:val="ListParagraph"/>
        <w:numPr>
          <w:ilvl w:val="0"/>
          <w:numId w:val="23"/>
        </w:numPr>
      </w:pPr>
      <w:r>
        <w:rPr>
          <w:rFonts w:ascii="Roboto" w:hAnsi="Roboto"/>
          <w:color w:val="040C28"/>
        </w:rPr>
        <w:t>Maintain</w:t>
      </w:r>
      <w:r w:rsidR="00895958">
        <w:rPr>
          <w:rFonts w:ascii="Roboto" w:hAnsi="Roboto"/>
          <w:color w:val="040C28"/>
        </w:rPr>
        <w:t>ed</w:t>
      </w:r>
      <w:r>
        <w:rPr>
          <w:rFonts w:ascii="Roboto" w:hAnsi="Roboto"/>
          <w:color w:val="040C28"/>
        </w:rPr>
        <w:t xml:space="preserve"> professional </w:t>
      </w:r>
      <w:r w:rsidR="00895958">
        <w:rPr>
          <w:rFonts w:ascii="Roboto" w:hAnsi="Roboto"/>
          <w:color w:val="040C28"/>
        </w:rPr>
        <w:t>conduct</w:t>
      </w:r>
      <w:r>
        <w:rPr>
          <w:rFonts w:ascii="Roboto" w:hAnsi="Roboto"/>
          <w:color w:val="040C28"/>
        </w:rPr>
        <w:t xml:space="preserve"> </w:t>
      </w:r>
      <w:r w:rsidR="00895958">
        <w:rPr>
          <w:rFonts w:ascii="Roboto" w:hAnsi="Roboto"/>
          <w:color w:val="040C28"/>
        </w:rPr>
        <w:t xml:space="preserve">in </w:t>
      </w:r>
      <w:r>
        <w:rPr>
          <w:rFonts w:ascii="Roboto" w:hAnsi="Roboto"/>
          <w:color w:val="040C28"/>
        </w:rPr>
        <w:t>clinical interactions</w:t>
      </w:r>
      <w:r>
        <w:rPr>
          <w:rFonts w:ascii="Roboto" w:hAnsi="Roboto"/>
          <w:color w:val="4D5156"/>
          <w:shd w:val="clear" w:color="auto" w:fill="FFFFFF"/>
        </w:rPr>
        <w:t>.</w:t>
      </w:r>
    </w:p>
    <w:p w14:paraId="768E4EFF" w14:textId="01C4B945" w:rsidR="002F1B28" w:rsidRPr="002F1B28" w:rsidRDefault="002F1B28" w:rsidP="007B2C1B">
      <w:pPr>
        <w:pStyle w:val="ListParagraph"/>
        <w:numPr>
          <w:ilvl w:val="0"/>
          <w:numId w:val="23"/>
        </w:numPr>
      </w:pPr>
      <w:r>
        <w:rPr>
          <w:rFonts w:ascii="Roboto" w:hAnsi="Roboto"/>
          <w:color w:val="040C28"/>
        </w:rPr>
        <w:t>Initiated patient intake while collecting both subjective and objective data</w:t>
      </w:r>
      <w:r w:rsidR="00895958">
        <w:rPr>
          <w:rFonts w:ascii="Roboto" w:hAnsi="Roboto"/>
          <w:color w:val="040C28"/>
        </w:rPr>
        <w:t xml:space="preserve"> from </w:t>
      </w:r>
      <w:r w:rsidR="002E5178">
        <w:rPr>
          <w:rFonts w:ascii="Roboto" w:hAnsi="Roboto"/>
          <w:color w:val="040C28"/>
        </w:rPr>
        <w:t>patients.</w:t>
      </w:r>
    </w:p>
    <w:p w14:paraId="2001C568" w14:textId="714123F0" w:rsidR="002F1B28" w:rsidRPr="002F1B28" w:rsidRDefault="002F1B28" w:rsidP="007B2C1B">
      <w:pPr>
        <w:pStyle w:val="ListParagraph"/>
        <w:numPr>
          <w:ilvl w:val="0"/>
          <w:numId w:val="23"/>
        </w:numPr>
      </w:pPr>
      <w:r>
        <w:rPr>
          <w:rFonts w:ascii="Roboto" w:hAnsi="Roboto"/>
          <w:color w:val="040C28"/>
        </w:rPr>
        <w:t xml:space="preserve">Presented patient cases to the Preceptor with proposed differential diagnosis and treatment </w:t>
      </w:r>
      <w:r w:rsidR="00F72140">
        <w:rPr>
          <w:rFonts w:ascii="Roboto" w:hAnsi="Roboto"/>
          <w:color w:val="040C28"/>
        </w:rPr>
        <w:t>plan.</w:t>
      </w:r>
    </w:p>
    <w:p w14:paraId="7AEF0871" w14:textId="5FCF6609" w:rsidR="002F1B28" w:rsidRPr="00E63D2A" w:rsidRDefault="002F1B28" w:rsidP="007B2C1B">
      <w:pPr>
        <w:pStyle w:val="ListParagraph"/>
        <w:numPr>
          <w:ilvl w:val="0"/>
          <w:numId w:val="23"/>
        </w:numPr>
      </w:pPr>
      <w:r>
        <w:rPr>
          <w:rFonts w:ascii="Roboto" w:hAnsi="Roboto"/>
          <w:color w:val="040C28"/>
        </w:rPr>
        <w:t xml:space="preserve">Complete notes such as </w:t>
      </w:r>
      <w:r w:rsidR="00E63D2A">
        <w:rPr>
          <w:rFonts w:ascii="Roboto" w:hAnsi="Roboto"/>
          <w:color w:val="040C28"/>
        </w:rPr>
        <w:t xml:space="preserve">the </w:t>
      </w:r>
      <w:r w:rsidR="00895958">
        <w:rPr>
          <w:rFonts w:ascii="Roboto" w:hAnsi="Roboto"/>
          <w:color w:val="040C28"/>
        </w:rPr>
        <w:t xml:space="preserve">patient’s </w:t>
      </w:r>
      <w:r>
        <w:rPr>
          <w:rFonts w:ascii="Roboto" w:hAnsi="Roboto"/>
          <w:color w:val="040C28"/>
        </w:rPr>
        <w:t>history of present illness (HPI)</w:t>
      </w:r>
      <w:r w:rsidR="00E63D2A">
        <w:rPr>
          <w:rFonts w:ascii="Roboto" w:hAnsi="Roboto"/>
          <w:color w:val="040C28"/>
        </w:rPr>
        <w:t xml:space="preserve"> </w:t>
      </w:r>
      <w:r w:rsidR="00895958">
        <w:rPr>
          <w:rFonts w:ascii="Roboto" w:hAnsi="Roboto"/>
          <w:color w:val="040C28"/>
        </w:rPr>
        <w:t>and</w:t>
      </w:r>
      <w:r w:rsidR="00E63D2A">
        <w:rPr>
          <w:rFonts w:ascii="Roboto" w:hAnsi="Roboto"/>
          <w:color w:val="040C28"/>
        </w:rPr>
        <w:t xml:space="preserve"> </w:t>
      </w:r>
      <w:r>
        <w:rPr>
          <w:rFonts w:ascii="Roboto" w:hAnsi="Roboto"/>
          <w:color w:val="040C28"/>
        </w:rPr>
        <w:t xml:space="preserve">Behavior, Intervention, </w:t>
      </w:r>
      <w:r w:rsidR="00E63D2A">
        <w:rPr>
          <w:rFonts w:ascii="Roboto" w:hAnsi="Roboto"/>
          <w:color w:val="040C28"/>
        </w:rPr>
        <w:t xml:space="preserve">Response, and Plan (BIRP). </w:t>
      </w:r>
      <w:r w:rsidR="00434D55">
        <w:rPr>
          <w:rFonts w:ascii="Roboto" w:hAnsi="Roboto"/>
          <w:color w:val="040C28"/>
        </w:rPr>
        <w:t>Written clinical n</w:t>
      </w:r>
      <w:r w:rsidR="002E5178">
        <w:rPr>
          <w:rFonts w:ascii="Roboto" w:hAnsi="Roboto"/>
          <w:color w:val="040C28"/>
        </w:rPr>
        <w:t>ote</w:t>
      </w:r>
      <w:r w:rsidR="009C5E62">
        <w:rPr>
          <w:rFonts w:ascii="Roboto" w:hAnsi="Roboto"/>
          <w:color w:val="040C28"/>
        </w:rPr>
        <w:t>s</w:t>
      </w:r>
      <w:r w:rsidR="002E5178">
        <w:rPr>
          <w:rFonts w:ascii="Roboto" w:hAnsi="Roboto"/>
          <w:color w:val="040C28"/>
        </w:rPr>
        <w:t xml:space="preserve"> were reviewed by </w:t>
      </w:r>
      <w:r w:rsidR="00F72140">
        <w:rPr>
          <w:rFonts w:ascii="Roboto" w:hAnsi="Roboto"/>
          <w:color w:val="040C28"/>
        </w:rPr>
        <w:t xml:space="preserve">the </w:t>
      </w:r>
      <w:r w:rsidR="002E5178">
        <w:rPr>
          <w:rFonts w:ascii="Roboto" w:hAnsi="Roboto"/>
          <w:color w:val="040C28"/>
        </w:rPr>
        <w:t>Preceptor.</w:t>
      </w:r>
    </w:p>
    <w:p w14:paraId="5430D138" w14:textId="03CB62ED" w:rsidR="00E63D2A" w:rsidRPr="00895958" w:rsidRDefault="00895958" w:rsidP="00E63D2A">
      <w:pPr>
        <w:pStyle w:val="ListParagraph"/>
        <w:numPr>
          <w:ilvl w:val="0"/>
          <w:numId w:val="23"/>
        </w:numPr>
      </w:pPr>
      <w:r>
        <w:rPr>
          <w:rFonts w:ascii="Roboto" w:hAnsi="Roboto"/>
          <w:color w:val="040C28"/>
        </w:rPr>
        <w:t>Studied</w:t>
      </w:r>
      <w:r w:rsidR="00E63D2A">
        <w:rPr>
          <w:rFonts w:ascii="Roboto" w:hAnsi="Roboto"/>
          <w:color w:val="040C28"/>
        </w:rPr>
        <w:t xml:space="preserve"> to gain and improve knowledge based on evidence-based </w:t>
      </w:r>
      <w:r w:rsidR="00F72140">
        <w:rPr>
          <w:rFonts w:ascii="Roboto" w:hAnsi="Roboto"/>
          <w:color w:val="040C28"/>
        </w:rPr>
        <w:t>research.</w:t>
      </w:r>
      <w:r w:rsidR="00E63D2A">
        <w:rPr>
          <w:rFonts w:ascii="Roboto" w:hAnsi="Roboto"/>
          <w:color w:val="040C28"/>
        </w:rPr>
        <w:t xml:space="preserve"> </w:t>
      </w:r>
    </w:p>
    <w:p w14:paraId="494C8F8C" w14:textId="057CDF97" w:rsidR="00895958" w:rsidRPr="00895958" w:rsidRDefault="00895958" w:rsidP="00E63D2A">
      <w:pPr>
        <w:pStyle w:val="ListParagraph"/>
        <w:numPr>
          <w:ilvl w:val="0"/>
          <w:numId w:val="23"/>
        </w:numPr>
      </w:pPr>
      <w:r>
        <w:rPr>
          <w:rFonts w:ascii="Roboto" w:hAnsi="Roboto"/>
          <w:color w:val="040C28"/>
        </w:rPr>
        <w:t xml:space="preserve">Shadowed my preceptors during patient interactions and provided knowledgeable input when necessary. </w:t>
      </w:r>
    </w:p>
    <w:p w14:paraId="481BDB4F" w14:textId="322731B4" w:rsidR="00895958" w:rsidRPr="00E63D2A" w:rsidRDefault="00895958" w:rsidP="00E63D2A">
      <w:pPr>
        <w:pStyle w:val="ListParagraph"/>
        <w:numPr>
          <w:ilvl w:val="0"/>
          <w:numId w:val="23"/>
        </w:numPr>
      </w:pPr>
      <w:r>
        <w:rPr>
          <w:rFonts w:ascii="Roboto" w:hAnsi="Roboto"/>
          <w:color w:val="040C28"/>
        </w:rPr>
        <w:t xml:space="preserve">Asked questions when needed for clarification and </w:t>
      </w:r>
      <w:r w:rsidR="00F72140">
        <w:rPr>
          <w:rFonts w:ascii="Roboto" w:hAnsi="Roboto"/>
          <w:color w:val="040C28"/>
        </w:rPr>
        <w:t>understanding.</w:t>
      </w:r>
    </w:p>
    <w:p w14:paraId="3FE1CABD" w14:textId="62026D45" w:rsidR="00554DF4" w:rsidRDefault="00E63D2A" w:rsidP="00003455">
      <w:pPr>
        <w:pStyle w:val="ListParagraph"/>
        <w:numPr>
          <w:ilvl w:val="0"/>
          <w:numId w:val="23"/>
        </w:numPr>
      </w:pPr>
      <w:r>
        <w:rPr>
          <w:rFonts w:ascii="Roboto" w:hAnsi="Roboto"/>
          <w:color w:val="040C28"/>
        </w:rPr>
        <w:t xml:space="preserve">Received constructive feedback from my preceptor to improve </w:t>
      </w:r>
      <w:r w:rsidR="002E5178">
        <w:rPr>
          <w:rFonts w:ascii="Roboto" w:hAnsi="Roboto"/>
          <w:color w:val="040C28"/>
        </w:rPr>
        <w:t xml:space="preserve">my </w:t>
      </w:r>
      <w:r>
        <w:rPr>
          <w:rFonts w:ascii="Roboto" w:hAnsi="Roboto"/>
          <w:color w:val="040C28"/>
        </w:rPr>
        <w:t xml:space="preserve">knowledge and </w:t>
      </w:r>
      <w:r w:rsidR="00F72140">
        <w:rPr>
          <w:rFonts w:ascii="Roboto" w:hAnsi="Roboto"/>
          <w:color w:val="040C28"/>
        </w:rPr>
        <w:t>skills.</w:t>
      </w:r>
    </w:p>
    <w:p w14:paraId="2BC83248" w14:textId="77777777" w:rsidR="00F41BEE" w:rsidRDefault="00000000" w:rsidP="00D52131">
      <w:pPr>
        <w:pStyle w:val="Heading1"/>
      </w:pPr>
      <w:sdt>
        <w:sdtPr>
          <w:id w:val="592895854"/>
          <w:placeholder>
            <w:docPart w:val="F17172726CD5400CBC77744936D913EA"/>
          </w:placeholder>
          <w:temporary/>
          <w:showingPlcHdr/>
          <w15:appearance w15:val="hidden"/>
        </w:sdtPr>
        <w:sdtContent>
          <w:r w:rsidR="00F41BEE">
            <w:t>Skills &amp; abilities</w:t>
          </w:r>
        </w:sdtContent>
      </w:sdt>
    </w:p>
    <w:p w14:paraId="3A3DAFBA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03D527D5" wp14:editId="2365C450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A6E01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57AF7EE" w14:textId="6D1918C7" w:rsidR="00C14C03" w:rsidRDefault="00C14C03" w:rsidP="00F37140">
      <w:pPr>
        <w:pStyle w:val="ListBullet"/>
      </w:pPr>
      <w:r>
        <w:t>Patient Advocacy</w:t>
      </w:r>
    </w:p>
    <w:p w14:paraId="6B8B358E" w14:textId="78FFB977" w:rsidR="00F41BEE" w:rsidRDefault="00C14C03" w:rsidP="00F37140">
      <w:pPr>
        <w:pStyle w:val="ListBullet"/>
      </w:pPr>
      <w:r>
        <w:t>Teamwork skills</w:t>
      </w:r>
    </w:p>
    <w:p w14:paraId="56927142" w14:textId="36F696F5" w:rsidR="00F41BEE" w:rsidRDefault="00C14C03" w:rsidP="00F37140">
      <w:pPr>
        <w:pStyle w:val="ListBullet"/>
      </w:pPr>
      <w:r>
        <w:t>Knowledgeable in Medical Terminology and Procedures</w:t>
      </w:r>
    </w:p>
    <w:p w14:paraId="4B0FE7BD" w14:textId="73C75DDF" w:rsidR="00F41BEE" w:rsidRDefault="00C14C03" w:rsidP="00F37140">
      <w:pPr>
        <w:pStyle w:val="ListBullet"/>
      </w:pPr>
      <w:r>
        <w:t>Strong interpersonal communication skills</w:t>
      </w:r>
    </w:p>
    <w:p w14:paraId="093C6BCD" w14:textId="305B4FCC" w:rsidR="00716539" w:rsidRDefault="00F41BEE" w:rsidP="00DB7A86">
      <w:pPr>
        <w:pStyle w:val="ListBullet"/>
        <w:numPr>
          <w:ilvl w:val="0"/>
          <w:numId w:val="0"/>
        </w:numPr>
        <w:ind w:left="288"/>
      </w:pPr>
      <w:r>
        <w:t xml:space="preserve"> </w:t>
      </w:r>
    </w:p>
    <w:p w14:paraId="3EFD4CAB" w14:textId="2663DAE5" w:rsidR="00716539" w:rsidRPr="00716539" w:rsidRDefault="00716539" w:rsidP="00716539">
      <w:pPr>
        <w:keepNext/>
        <w:keepLines/>
        <w:spacing w:before="200" w:after="80"/>
        <w:outlineLvl w:val="0"/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</w:pPr>
      <w:r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>Certifications</w:t>
      </w:r>
    </w:p>
    <w:p w14:paraId="16731E35" w14:textId="77777777" w:rsidR="00716539" w:rsidRPr="00716539" w:rsidRDefault="00716539" w:rsidP="00716539">
      <w:pPr>
        <w:spacing w:line="168" w:lineRule="auto"/>
        <w:rPr>
          <w:sz w:val="10"/>
          <w:szCs w:val="12"/>
        </w:rPr>
      </w:pPr>
      <w:r w:rsidRPr="00716539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95A81D0" wp14:editId="0032E900">
                <wp:extent cx="5943600" cy="0"/>
                <wp:effectExtent l="0" t="0" r="0" b="0"/>
                <wp:docPr id="14983643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E0BC6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" strokecolor="windowText" strokeweight="1pt">
                <v:stroke joinstyle="miter"/>
                <w10:anchorlock/>
              </v:line>
            </w:pict>
          </mc:Fallback>
        </mc:AlternateContent>
      </w:r>
    </w:p>
    <w:p w14:paraId="1D19F483" w14:textId="091B6F2E" w:rsidR="00716539" w:rsidRDefault="00F57B3B" w:rsidP="00716539">
      <w:pPr>
        <w:pStyle w:val="ListBullet"/>
        <w:numPr>
          <w:ilvl w:val="0"/>
          <w:numId w:val="0"/>
        </w:numPr>
        <w:ind w:left="288"/>
      </w:pPr>
      <w:bookmarkStart w:id="2" w:name="_Hlk147041105"/>
      <w:r>
        <w:rPr>
          <w:rFonts w:ascii="Calibri" w:hAnsi="Calibri" w:cs="Calibri"/>
        </w:rPr>
        <w:t>●</w:t>
      </w:r>
      <w:r>
        <w:t xml:space="preserve"> Psychiatric Mental Health Nurse Practitioner- Board Certified</w:t>
      </w:r>
    </w:p>
    <w:p w14:paraId="2BC711C5" w14:textId="1225782B" w:rsidR="00F57B3B" w:rsidRDefault="00F57B3B" w:rsidP="00716539">
      <w:pPr>
        <w:pStyle w:val="ListBullet"/>
        <w:numPr>
          <w:ilvl w:val="0"/>
          <w:numId w:val="0"/>
        </w:numPr>
        <w:ind w:left="288"/>
      </w:pPr>
      <w:r>
        <w:rPr>
          <w:rFonts w:ascii="Calibri" w:hAnsi="Calibri" w:cs="Calibri"/>
        </w:rPr>
        <w:t>●</w:t>
      </w:r>
      <w:r>
        <w:t xml:space="preserve"> Registered Nurse- Board Certified</w:t>
      </w:r>
    </w:p>
    <w:p w14:paraId="1FFDBCDD" w14:textId="7018F9BC" w:rsidR="00554DF4" w:rsidRDefault="00554DF4" w:rsidP="00716539">
      <w:pPr>
        <w:pStyle w:val="ListBullet"/>
        <w:numPr>
          <w:ilvl w:val="0"/>
          <w:numId w:val="0"/>
        </w:numPr>
        <w:ind w:left="288"/>
      </w:pPr>
      <w:r>
        <w:rPr>
          <w:rFonts w:ascii="Calibri" w:hAnsi="Calibri" w:cs="Calibri"/>
        </w:rPr>
        <w:t>●</w:t>
      </w:r>
      <w:r>
        <w:t xml:space="preserve"> ACLS Certified</w:t>
      </w:r>
    </w:p>
    <w:p w14:paraId="1B0923FA" w14:textId="1226D8F8" w:rsidR="00006393" w:rsidRDefault="00554DF4" w:rsidP="00F72140">
      <w:pPr>
        <w:pStyle w:val="ListBullet"/>
        <w:numPr>
          <w:ilvl w:val="0"/>
          <w:numId w:val="0"/>
        </w:numPr>
        <w:ind w:left="288"/>
      </w:pPr>
      <w:r>
        <w:rPr>
          <w:rFonts w:ascii="Calibri" w:hAnsi="Calibri" w:cs="Calibri"/>
        </w:rPr>
        <w:t>●</w:t>
      </w:r>
      <w:r>
        <w:t xml:space="preserve"> BLS Certified</w:t>
      </w:r>
      <w:bookmarkEnd w:id="2"/>
    </w:p>
    <w:p w14:paraId="526C153F" w14:textId="257D7676" w:rsidR="00006393" w:rsidRDefault="00006393" w:rsidP="00006393">
      <w:pPr>
        <w:pStyle w:val="Heading1"/>
      </w:pPr>
      <w:bookmarkStart w:id="3" w:name="_Hlk146972673"/>
      <w:r>
        <w:t>References</w:t>
      </w:r>
    </w:p>
    <w:p w14:paraId="1777E788" w14:textId="77777777" w:rsidR="00006393" w:rsidRDefault="00006393" w:rsidP="00006393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DFA177B" wp14:editId="2E63CA0A">
                <wp:extent cx="5943600" cy="0"/>
                <wp:effectExtent l="0" t="0" r="0" b="0"/>
                <wp:docPr id="53848510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9A60F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" strokecolor="windowText" strokeweight="1pt">
                <v:stroke joinstyle="miter"/>
                <w10:anchorlock/>
              </v:line>
            </w:pict>
          </mc:Fallback>
        </mc:AlternateContent>
      </w:r>
    </w:p>
    <w:p w14:paraId="04635BC4" w14:textId="01172AAF" w:rsidR="002E74B8" w:rsidRPr="00230856" w:rsidRDefault="002E74B8" w:rsidP="002E74B8">
      <w:pPr>
        <w:pStyle w:val="ListBullet"/>
        <w:numPr>
          <w:ilvl w:val="0"/>
          <w:numId w:val="0"/>
        </w:numPr>
        <w:ind w:left="288"/>
        <w:rPr>
          <w:rFonts w:ascii="Times New Roman" w:hAnsi="Times New Roman" w:cs="Times New Roman"/>
          <w:szCs w:val="20"/>
        </w:rPr>
      </w:pPr>
      <w:r>
        <w:rPr>
          <w:rFonts w:ascii="Calibri" w:hAnsi="Calibri" w:cs="Calibri"/>
        </w:rPr>
        <w:t>●</w:t>
      </w:r>
      <w:r>
        <w:t xml:space="preserve"> </w:t>
      </w:r>
      <w:r w:rsidRPr="00230856">
        <w:rPr>
          <w:rFonts w:ascii="Times New Roman" w:hAnsi="Times New Roman" w:cs="Times New Roman"/>
          <w:szCs w:val="20"/>
        </w:rPr>
        <w:t>Peace Banks, MSN, APRN, PMHNP-BC PhD</w:t>
      </w:r>
      <w:r w:rsidR="00230856" w:rsidRPr="00230856">
        <w:rPr>
          <w:rFonts w:ascii="Times New Roman" w:hAnsi="Times New Roman" w:cs="Times New Roman"/>
          <w:szCs w:val="20"/>
        </w:rPr>
        <w:t xml:space="preserve"> </w:t>
      </w:r>
      <w:r w:rsidR="00230856" w:rsidRPr="00230856">
        <w:rPr>
          <w:rFonts w:ascii="Times New Roman" w:hAnsi="Times New Roman" w:cs="Times New Roman"/>
          <w:b/>
          <w:bCs/>
          <w:szCs w:val="20"/>
        </w:rPr>
        <w:t>Email:</w:t>
      </w:r>
      <w:r w:rsidR="00230856" w:rsidRPr="00230856">
        <w:rPr>
          <w:rFonts w:ascii="Times New Roman" w:hAnsi="Times New Roman" w:cs="Times New Roman"/>
          <w:szCs w:val="20"/>
        </w:rPr>
        <w:t xml:space="preserve"> Peace@phbcenter.com – </w:t>
      </w:r>
      <w:r w:rsidR="00230856" w:rsidRPr="00230856">
        <w:rPr>
          <w:rFonts w:ascii="Times New Roman" w:hAnsi="Times New Roman" w:cs="Times New Roman"/>
          <w:b/>
          <w:bCs/>
          <w:szCs w:val="20"/>
        </w:rPr>
        <w:t>Phone</w:t>
      </w:r>
      <w:r w:rsidR="00230856" w:rsidRPr="00230856">
        <w:rPr>
          <w:rFonts w:ascii="Times New Roman" w:hAnsi="Times New Roman" w:cs="Times New Roman"/>
          <w:szCs w:val="20"/>
        </w:rPr>
        <w:t>: 737-231-0823</w:t>
      </w:r>
    </w:p>
    <w:p w14:paraId="72C433A9" w14:textId="04AA87FB" w:rsidR="002E74B8" w:rsidRPr="00230856" w:rsidRDefault="002E74B8" w:rsidP="002E74B8">
      <w:pPr>
        <w:pStyle w:val="ListBullet"/>
        <w:numPr>
          <w:ilvl w:val="0"/>
          <w:numId w:val="0"/>
        </w:numPr>
        <w:ind w:left="288"/>
        <w:rPr>
          <w:rFonts w:ascii="Times New Roman" w:hAnsi="Times New Roman" w:cs="Times New Roman"/>
          <w:szCs w:val="20"/>
        </w:rPr>
      </w:pPr>
      <w:r w:rsidRPr="00230856">
        <w:rPr>
          <w:rFonts w:ascii="Times New Roman" w:hAnsi="Times New Roman" w:cs="Times New Roman"/>
          <w:szCs w:val="20"/>
        </w:rPr>
        <w:t>● Latasia Olaniyan, RN MSN –</w:t>
      </w:r>
      <w:r w:rsidRPr="00230856">
        <w:rPr>
          <w:rFonts w:ascii="Times New Roman" w:hAnsi="Times New Roman" w:cs="Times New Roman"/>
          <w:b/>
          <w:bCs/>
          <w:szCs w:val="20"/>
        </w:rPr>
        <w:t xml:space="preserve"> Email</w:t>
      </w:r>
      <w:r w:rsidRPr="00230856">
        <w:rPr>
          <w:rFonts w:ascii="Times New Roman" w:hAnsi="Times New Roman" w:cs="Times New Roman"/>
          <w:szCs w:val="20"/>
        </w:rPr>
        <w:t xml:space="preserve">: </w:t>
      </w:r>
      <w:hyperlink r:id="rId11" w:history="1">
        <w:r w:rsidRPr="00554DF4">
          <w:rPr>
            <w:rStyle w:val="Hyperlink"/>
            <w:rFonts w:ascii="Times New Roman" w:hAnsi="Times New Roman" w:cs="Times New Roman"/>
            <w:szCs w:val="20"/>
            <w:u w:val="none"/>
          </w:rPr>
          <w:t>tasiaolaniyan@gmail.com</w:t>
        </w:r>
      </w:hyperlink>
      <w:r w:rsidRPr="00230856">
        <w:rPr>
          <w:rFonts w:ascii="Times New Roman" w:hAnsi="Times New Roman" w:cs="Times New Roman"/>
          <w:szCs w:val="20"/>
        </w:rPr>
        <w:t xml:space="preserve"> – </w:t>
      </w:r>
      <w:r w:rsidRPr="00230856">
        <w:rPr>
          <w:rFonts w:ascii="Times New Roman" w:hAnsi="Times New Roman" w:cs="Times New Roman"/>
          <w:b/>
          <w:bCs/>
          <w:szCs w:val="20"/>
        </w:rPr>
        <w:t>Phone</w:t>
      </w:r>
      <w:r w:rsidRPr="00230856">
        <w:rPr>
          <w:rFonts w:ascii="Times New Roman" w:hAnsi="Times New Roman" w:cs="Times New Roman"/>
          <w:szCs w:val="20"/>
        </w:rPr>
        <w:t>: 773-953- 2244</w:t>
      </w:r>
    </w:p>
    <w:p w14:paraId="53359D25" w14:textId="72045D8D" w:rsidR="002E74B8" w:rsidRPr="00230856" w:rsidRDefault="002E74B8" w:rsidP="002E74B8">
      <w:pPr>
        <w:pStyle w:val="ListBullet"/>
        <w:numPr>
          <w:ilvl w:val="0"/>
          <w:numId w:val="0"/>
        </w:numPr>
        <w:ind w:left="288"/>
        <w:rPr>
          <w:rFonts w:ascii="Times New Roman" w:hAnsi="Times New Roman" w:cs="Times New Roman"/>
          <w:szCs w:val="20"/>
        </w:rPr>
      </w:pPr>
      <w:r w:rsidRPr="00230856">
        <w:rPr>
          <w:rFonts w:ascii="Times New Roman" w:hAnsi="Times New Roman" w:cs="Times New Roman"/>
          <w:szCs w:val="20"/>
        </w:rPr>
        <w:t xml:space="preserve">● </w:t>
      </w:r>
      <w:r w:rsidR="00230856">
        <w:rPr>
          <w:rFonts w:ascii="Times New Roman" w:hAnsi="Times New Roman" w:cs="Times New Roman"/>
          <w:szCs w:val="20"/>
        </w:rPr>
        <w:t xml:space="preserve">Angela Udeh, RN, BSN </w:t>
      </w:r>
      <w:r w:rsidR="0029138E">
        <w:rPr>
          <w:rFonts w:ascii="Times New Roman" w:hAnsi="Times New Roman" w:cs="Times New Roman"/>
          <w:szCs w:val="20"/>
        </w:rPr>
        <w:t xml:space="preserve">– </w:t>
      </w:r>
      <w:r w:rsidR="0029138E" w:rsidRPr="0029138E">
        <w:rPr>
          <w:rFonts w:ascii="Times New Roman" w:hAnsi="Times New Roman" w:cs="Times New Roman"/>
          <w:b/>
          <w:bCs/>
          <w:szCs w:val="20"/>
        </w:rPr>
        <w:t>Email:</w:t>
      </w:r>
      <w:r w:rsidR="0029138E">
        <w:rPr>
          <w:rFonts w:ascii="Times New Roman" w:hAnsi="Times New Roman" w:cs="Times New Roman"/>
          <w:szCs w:val="20"/>
        </w:rPr>
        <w:t xml:space="preserve"> ejinwaudeh@yahoo.com </w:t>
      </w:r>
      <w:r w:rsidR="0029138E" w:rsidRPr="0029138E">
        <w:rPr>
          <w:rFonts w:ascii="Times New Roman" w:hAnsi="Times New Roman" w:cs="Times New Roman"/>
          <w:b/>
          <w:bCs/>
          <w:szCs w:val="20"/>
        </w:rPr>
        <w:t>Phone:</w:t>
      </w:r>
      <w:r w:rsidR="0029138E">
        <w:rPr>
          <w:rFonts w:ascii="Times New Roman" w:hAnsi="Times New Roman" w:cs="Times New Roman"/>
          <w:szCs w:val="20"/>
        </w:rPr>
        <w:t xml:space="preserve"> 214-535-8128</w:t>
      </w:r>
    </w:p>
    <w:bookmarkEnd w:id="3"/>
    <w:p w14:paraId="11FA6537" w14:textId="049CEDAA" w:rsidR="00F57B3B" w:rsidRPr="00230856" w:rsidRDefault="00F57B3B" w:rsidP="00580C7B">
      <w:pPr>
        <w:pStyle w:val="ListBullet"/>
        <w:numPr>
          <w:ilvl w:val="0"/>
          <w:numId w:val="0"/>
        </w:numPr>
        <w:ind w:left="288"/>
        <w:rPr>
          <w:rFonts w:ascii="Times New Roman" w:hAnsi="Times New Roman" w:cs="Times New Roman"/>
          <w:szCs w:val="20"/>
          <w:lang w:eastAsia="en-US"/>
        </w:rPr>
      </w:pPr>
    </w:p>
    <w:p w14:paraId="0565A8B7" w14:textId="5F4D58DC" w:rsidR="00006393" w:rsidRDefault="00006393" w:rsidP="00006393">
      <w:pPr>
        <w:pStyle w:val="ListBullet"/>
        <w:numPr>
          <w:ilvl w:val="0"/>
          <w:numId w:val="0"/>
        </w:numPr>
        <w:ind w:left="288"/>
      </w:pPr>
    </w:p>
    <w:p w14:paraId="40F769F7" w14:textId="77777777" w:rsidR="00006393" w:rsidRDefault="00006393" w:rsidP="00006393">
      <w:pPr>
        <w:pStyle w:val="ListBullet"/>
        <w:numPr>
          <w:ilvl w:val="0"/>
          <w:numId w:val="0"/>
        </w:numPr>
        <w:ind w:left="288"/>
      </w:pPr>
    </w:p>
    <w:sectPr w:rsidR="00006393" w:rsidSect="00ED59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5104" w14:textId="77777777" w:rsidR="000A50EB" w:rsidRDefault="000A50EB">
      <w:pPr>
        <w:spacing w:after="0"/>
      </w:pPr>
      <w:r>
        <w:separator/>
      </w:r>
    </w:p>
  </w:endnote>
  <w:endnote w:type="continuationSeparator" w:id="0">
    <w:p w14:paraId="7008FAC2" w14:textId="77777777" w:rsidR="000A50EB" w:rsidRDefault="000A50EB">
      <w:pPr>
        <w:spacing w:after="0"/>
      </w:pPr>
      <w:r>
        <w:continuationSeparator/>
      </w:r>
    </w:p>
  </w:endnote>
  <w:endnote w:type="continuationNotice" w:id="1">
    <w:p w14:paraId="524D007A" w14:textId="77777777" w:rsidR="000A50EB" w:rsidRDefault="000A50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4ED0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765F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DB0D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C230" w14:textId="77777777" w:rsidR="000A50EB" w:rsidRDefault="000A50EB">
      <w:pPr>
        <w:spacing w:after="0"/>
      </w:pPr>
      <w:r>
        <w:separator/>
      </w:r>
    </w:p>
  </w:footnote>
  <w:footnote w:type="continuationSeparator" w:id="0">
    <w:p w14:paraId="3FBB1315" w14:textId="77777777" w:rsidR="000A50EB" w:rsidRDefault="000A50EB">
      <w:pPr>
        <w:spacing w:after="0"/>
      </w:pPr>
      <w:r>
        <w:continuationSeparator/>
      </w:r>
    </w:p>
  </w:footnote>
  <w:footnote w:type="continuationNotice" w:id="1">
    <w:p w14:paraId="23F93809" w14:textId="77777777" w:rsidR="000A50EB" w:rsidRDefault="000A50E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F721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E564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C097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0C3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D7440"/>
    <w:multiLevelType w:val="hybridMultilevel"/>
    <w:tmpl w:val="1BB0B0DA"/>
    <w:lvl w:ilvl="0" w:tplc="E87ED21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952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56F76"/>
    <w:multiLevelType w:val="hybridMultilevel"/>
    <w:tmpl w:val="61DA44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9243E7E"/>
    <w:multiLevelType w:val="hybridMultilevel"/>
    <w:tmpl w:val="761229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2"/>
  </w:num>
  <w:num w:numId="20" w16cid:durableId="1258516778">
    <w:abstractNumId w:val="13"/>
  </w:num>
  <w:num w:numId="21" w16cid:durableId="1714040149">
    <w:abstractNumId w:val="14"/>
  </w:num>
  <w:num w:numId="22" w16cid:durableId="799417683">
    <w:abstractNumId w:val="9"/>
  </w:num>
  <w:num w:numId="23" w16cid:durableId="610743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93"/>
    <w:rsid w:val="00000687"/>
    <w:rsid w:val="00003455"/>
    <w:rsid w:val="00006393"/>
    <w:rsid w:val="000170DE"/>
    <w:rsid w:val="00021C10"/>
    <w:rsid w:val="000305CD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A50EB"/>
    <w:rsid w:val="000D355D"/>
    <w:rsid w:val="001046AC"/>
    <w:rsid w:val="0011008C"/>
    <w:rsid w:val="00111371"/>
    <w:rsid w:val="001172E5"/>
    <w:rsid w:val="001274B5"/>
    <w:rsid w:val="00140528"/>
    <w:rsid w:val="001433E3"/>
    <w:rsid w:val="00152E37"/>
    <w:rsid w:val="0015521A"/>
    <w:rsid w:val="0016014D"/>
    <w:rsid w:val="001608CC"/>
    <w:rsid w:val="00171735"/>
    <w:rsid w:val="0018123A"/>
    <w:rsid w:val="0018191F"/>
    <w:rsid w:val="00181FE7"/>
    <w:rsid w:val="00186230"/>
    <w:rsid w:val="00194759"/>
    <w:rsid w:val="001C1F44"/>
    <w:rsid w:val="001C3CC5"/>
    <w:rsid w:val="001D3517"/>
    <w:rsid w:val="001D4B58"/>
    <w:rsid w:val="001F4A3C"/>
    <w:rsid w:val="00200572"/>
    <w:rsid w:val="00230856"/>
    <w:rsid w:val="00240004"/>
    <w:rsid w:val="00255324"/>
    <w:rsid w:val="00262033"/>
    <w:rsid w:val="00266AB8"/>
    <w:rsid w:val="00271453"/>
    <w:rsid w:val="00276E4F"/>
    <w:rsid w:val="0029138E"/>
    <w:rsid w:val="00291A4F"/>
    <w:rsid w:val="00295104"/>
    <w:rsid w:val="002A01D6"/>
    <w:rsid w:val="002C0DDD"/>
    <w:rsid w:val="002C2F95"/>
    <w:rsid w:val="002D59A2"/>
    <w:rsid w:val="002E5178"/>
    <w:rsid w:val="002E74B8"/>
    <w:rsid w:val="002F1B28"/>
    <w:rsid w:val="00302F19"/>
    <w:rsid w:val="00304507"/>
    <w:rsid w:val="003055BB"/>
    <w:rsid w:val="003108DB"/>
    <w:rsid w:val="0031408F"/>
    <w:rsid w:val="00331246"/>
    <w:rsid w:val="003319FB"/>
    <w:rsid w:val="00351D1B"/>
    <w:rsid w:val="00357FD0"/>
    <w:rsid w:val="003630D5"/>
    <w:rsid w:val="00374627"/>
    <w:rsid w:val="00380722"/>
    <w:rsid w:val="00394A6D"/>
    <w:rsid w:val="00396799"/>
    <w:rsid w:val="003B2143"/>
    <w:rsid w:val="003C14A1"/>
    <w:rsid w:val="003C38F0"/>
    <w:rsid w:val="003F19B9"/>
    <w:rsid w:val="00400FD0"/>
    <w:rsid w:val="0040118E"/>
    <w:rsid w:val="0041345B"/>
    <w:rsid w:val="00420DE9"/>
    <w:rsid w:val="00433CD1"/>
    <w:rsid w:val="00434D55"/>
    <w:rsid w:val="00435219"/>
    <w:rsid w:val="00445933"/>
    <w:rsid w:val="004476A1"/>
    <w:rsid w:val="004476B0"/>
    <w:rsid w:val="00470391"/>
    <w:rsid w:val="00484B45"/>
    <w:rsid w:val="004931EB"/>
    <w:rsid w:val="004A4BFA"/>
    <w:rsid w:val="004D433E"/>
    <w:rsid w:val="004E47F6"/>
    <w:rsid w:val="004E51AA"/>
    <w:rsid w:val="004E6381"/>
    <w:rsid w:val="004F305A"/>
    <w:rsid w:val="004F7524"/>
    <w:rsid w:val="00504881"/>
    <w:rsid w:val="00504FB9"/>
    <w:rsid w:val="005114E7"/>
    <w:rsid w:val="005114F2"/>
    <w:rsid w:val="005218F3"/>
    <w:rsid w:val="00524B15"/>
    <w:rsid w:val="005338E9"/>
    <w:rsid w:val="005354EA"/>
    <w:rsid w:val="00536083"/>
    <w:rsid w:val="00542008"/>
    <w:rsid w:val="005435CF"/>
    <w:rsid w:val="005463C0"/>
    <w:rsid w:val="00554DF4"/>
    <w:rsid w:val="0056433A"/>
    <w:rsid w:val="00580C7B"/>
    <w:rsid w:val="00582E2D"/>
    <w:rsid w:val="005966CA"/>
    <w:rsid w:val="005A1CE4"/>
    <w:rsid w:val="005A29F5"/>
    <w:rsid w:val="005A77FC"/>
    <w:rsid w:val="005A7D8A"/>
    <w:rsid w:val="005B19BA"/>
    <w:rsid w:val="005C2BF4"/>
    <w:rsid w:val="005D49B2"/>
    <w:rsid w:val="005D5D10"/>
    <w:rsid w:val="005E4084"/>
    <w:rsid w:val="005E5E55"/>
    <w:rsid w:val="005F04C0"/>
    <w:rsid w:val="00605599"/>
    <w:rsid w:val="00610820"/>
    <w:rsid w:val="00616068"/>
    <w:rsid w:val="00617D7F"/>
    <w:rsid w:val="00621168"/>
    <w:rsid w:val="00621770"/>
    <w:rsid w:val="00626248"/>
    <w:rsid w:val="00627B1A"/>
    <w:rsid w:val="006363D8"/>
    <w:rsid w:val="00645CA0"/>
    <w:rsid w:val="00655940"/>
    <w:rsid w:val="00671463"/>
    <w:rsid w:val="006734FD"/>
    <w:rsid w:val="00673771"/>
    <w:rsid w:val="0069255C"/>
    <w:rsid w:val="00692F19"/>
    <w:rsid w:val="006953A2"/>
    <w:rsid w:val="006974DA"/>
    <w:rsid w:val="006A3D6F"/>
    <w:rsid w:val="006B4315"/>
    <w:rsid w:val="006C517D"/>
    <w:rsid w:val="006D2188"/>
    <w:rsid w:val="006D236F"/>
    <w:rsid w:val="006E0605"/>
    <w:rsid w:val="006E401C"/>
    <w:rsid w:val="006F0EAE"/>
    <w:rsid w:val="006F2441"/>
    <w:rsid w:val="00711175"/>
    <w:rsid w:val="00712084"/>
    <w:rsid w:val="007148DA"/>
    <w:rsid w:val="00716539"/>
    <w:rsid w:val="00745046"/>
    <w:rsid w:val="00745806"/>
    <w:rsid w:val="007571DC"/>
    <w:rsid w:val="00765C62"/>
    <w:rsid w:val="00774126"/>
    <w:rsid w:val="0077621B"/>
    <w:rsid w:val="00781236"/>
    <w:rsid w:val="007941C7"/>
    <w:rsid w:val="007963CE"/>
    <w:rsid w:val="007A7186"/>
    <w:rsid w:val="007B2C1B"/>
    <w:rsid w:val="007B6B8F"/>
    <w:rsid w:val="007D00B3"/>
    <w:rsid w:val="008230FA"/>
    <w:rsid w:val="00824550"/>
    <w:rsid w:val="0083393F"/>
    <w:rsid w:val="008406FF"/>
    <w:rsid w:val="0084136C"/>
    <w:rsid w:val="00855CA3"/>
    <w:rsid w:val="0086325C"/>
    <w:rsid w:val="00863B2E"/>
    <w:rsid w:val="00873549"/>
    <w:rsid w:val="00886378"/>
    <w:rsid w:val="00886E4A"/>
    <w:rsid w:val="008916B6"/>
    <w:rsid w:val="00895958"/>
    <w:rsid w:val="008D5413"/>
    <w:rsid w:val="008D5A41"/>
    <w:rsid w:val="008D6A27"/>
    <w:rsid w:val="008E038B"/>
    <w:rsid w:val="008E10EB"/>
    <w:rsid w:val="008E380E"/>
    <w:rsid w:val="008E5671"/>
    <w:rsid w:val="00912D4C"/>
    <w:rsid w:val="00915D0B"/>
    <w:rsid w:val="00924DC2"/>
    <w:rsid w:val="0093056E"/>
    <w:rsid w:val="0093754D"/>
    <w:rsid w:val="00950405"/>
    <w:rsid w:val="00950EA4"/>
    <w:rsid w:val="00952F98"/>
    <w:rsid w:val="009552A5"/>
    <w:rsid w:val="00956C3B"/>
    <w:rsid w:val="00971892"/>
    <w:rsid w:val="0097323F"/>
    <w:rsid w:val="009757B2"/>
    <w:rsid w:val="009763C8"/>
    <w:rsid w:val="00982EDE"/>
    <w:rsid w:val="009858B8"/>
    <w:rsid w:val="009A1B25"/>
    <w:rsid w:val="009B0B67"/>
    <w:rsid w:val="009B24B9"/>
    <w:rsid w:val="009C2119"/>
    <w:rsid w:val="009C429D"/>
    <w:rsid w:val="009C5E62"/>
    <w:rsid w:val="009C6BF2"/>
    <w:rsid w:val="009C7FD6"/>
    <w:rsid w:val="009D04EB"/>
    <w:rsid w:val="009D3E3B"/>
    <w:rsid w:val="009D41D9"/>
    <w:rsid w:val="009D5B56"/>
    <w:rsid w:val="009E3475"/>
    <w:rsid w:val="009F2912"/>
    <w:rsid w:val="00A00679"/>
    <w:rsid w:val="00A02A91"/>
    <w:rsid w:val="00A249B7"/>
    <w:rsid w:val="00A303AF"/>
    <w:rsid w:val="00A36F7A"/>
    <w:rsid w:val="00A40C72"/>
    <w:rsid w:val="00A7066C"/>
    <w:rsid w:val="00A70EFD"/>
    <w:rsid w:val="00A8131A"/>
    <w:rsid w:val="00AA2091"/>
    <w:rsid w:val="00AB2C3D"/>
    <w:rsid w:val="00AC3375"/>
    <w:rsid w:val="00AD7D7A"/>
    <w:rsid w:val="00AE46DF"/>
    <w:rsid w:val="00AE66E3"/>
    <w:rsid w:val="00AF3073"/>
    <w:rsid w:val="00B063E6"/>
    <w:rsid w:val="00B15C87"/>
    <w:rsid w:val="00B203B6"/>
    <w:rsid w:val="00B33B5A"/>
    <w:rsid w:val="00B35070"/>
    <w:rsid w:val="00B361F9"/>
    <w:rsid w:val="00B4073F"/>
    <w:rsid w:val="00B430AF"/>
    <w:rsid w:val="00B5201C"/>
    <w:rsid w:val="00B521DD"/>
    <w:rsid w:val="00B5257D"/>
    <w:rsid w:val="00B610B1"/>
    <w:rsid w:val="00B769EE"/>
    <w:rsid w:val="00B8342B"/>
    <w:rsid w:val="00B85DD3"/>
    <w:rsid w:val="00B86516"/>
    <w:rsid w:val="00B872FB"/>
    <w:rsid w:val="00BB0481"/>
    <w:rsid w:val="00BB273E"/>
    <w:rsid w:val="00BD1077"/>
    <w:rsid w:val="00BD735D"/>
    <w:rsid w:val="00C03729"/>
    <w:rsid w:val="00C04033"/>
    <w:rsid w:val="00C11245"/>
    <w:rsid w:val="00C122AB"/>
    <w:rsid w:val="00C1263C"/>
    <w:rsid w:val="00C13BD0"/>
    <w:rsid w:val="00C14C03"/>
    <w:rsid w:val="00C15371"/>
    <w:rsid w:val="00C30F46"/>
    <w:rsid w:val="00C444AC"/>
    <w:rsid w:val="00C57E43"/>
    <w:rsid w:val="00C60FEC"/>
    <w:rsid w:val="00C6464E"/>
    <w:rsid w:val="00C7229E"/>
    <w:rsid w:val="00C72B59"/>
    <w:rsid w:val="00C82B8A"/>
    <w:rsid w:val="00C86F4F"/>
    <w:rsid w:val="00C904F1"/>
    <w:rsid w:val="00C90FC0"/>
    <w:rsid w:val="00C9734F"/>
    <w:rsid w:val="00CB5344"/>
    <w:rsid w:val="00CC58CC"/>
    <w:rsid w:val="00CC75DB"/>
    <w:rsid w:val="00CD432B"/>
    <w:rsid w:val="00CE5485"/>
    <w:rsid w:val="00CF08CB"/>
    <w:rsid w:val="00D016ED"/>
    <w:rsid w:val="00D05F48"/>
    <w:rsid w:val="00D107F8"/>
    <w:rsid w:val="00D241A0"/>
    <w:rsid w:val="00D33143"/>
    <w:rsid w:val="00D37D67"/>
    <w:rsid w:val="00D4111F"/>
    <w:rsid w:val="00D411DD"/>
    <w:rsid w:val="00D468C9"/>
    <w:rsid w:val="00D52131"/>
    <w:rsid w:val="00D530DA"/>
    <w:rsid w:val="00D56207"/>
    <w:rsid w:val="00D6278D"/>
    <w:rsid w:val="00D62CBF"/>
    <w:rsid w:val="00D7441A"/>
    <w:rsid w:val="00D757F2"/>
    <w:rsid w:val="00D765AF"/>
    <w:rsid w:val="00D95183"/>
    <w:rsid w:val="00DB4CBC"/>
    <w:rsid w:val="00DB7A86"/>
    <w:rsid w:val="00DC7AFD"/>
    <w:rsid w:val="00DD4208"/>
    <w:rsid w:val="00DE5983"/>
    <w:rsid w:val="00DF073A"/>
    <w:rsid w:val="00DF27F1"/>
    <w:rsid w:val="00DF3D23"/>
    <w:rsid w:val="00DF5711"/>
    <w:rsid w:val="00E01B82"/>
    <w:rsid w:val="00E06E44"/>
    <w:rsid w:val="00E10D7D"/>
    <w:rsid w:val="00E23538"/>
    <w:rsid w:val="00E321B6"/>
    <w:rsid w:val="00E45F8D"/>
    <w:rsid w:val="00E63D2A"/>
    <w:rsid w:val="00E71047"/>
    <w:rsid w:val="00E726F0"/>
    <w:rsid w:val="00E74F35"/>
    <w:rsid w:val="00EA2B92"/>
    <w:rsid w:val="00EB31D5"/>
    <w:rsid w:val="00EC12CE"/>
    <w:rsid w:val="00ED598E"/>
    <w:rsid w:val="00ED7FEB"/>
    <w:rsid w:val="00EE25F3"/>
    <w:rsid w:val="00EE2AD0"/>
    <w:rsid w:val="00EF2D8E"/>
    <w:rsid w:val="00F37140"/>
    <w:rsid w:val="00F40303"/>
    <w:rsid w:val="00F41BEE"/>
    <w:rsid w:val="00F44AA1"/>
    <w:rsid w:val="00F456B2"/>
    <w:rsid w:val="00F54F2A"/>
    <w:rsid w:val="00F57B3B"/>
    <w:rsid w:val="00F72140"/>
    <w:rsid w:val="00FB2DD3"/>
    <w:rsid w:val="00FB45C3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91B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86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5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siaolaniyan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oko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61140FC861458789A6DE4C1389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E7F7-1475-442B-9FED-1DFC2E72B660}"/>
      </w:docPartPr>
      <w:docPartBody>
        <w:p w:rsidR="00B1057C" w:rsidRDefault="00000000">
          <w:pPr>
            <w:pStyle w:val="A261140FC861458789A6DE4C138950B5"/>
          </w:pPr>
          <w:r>
            <w:t>Education</w:t>
          </w:r>
        </w:p>
      </w:docPartBody>
    </w:docPart>
    <w:docPart>
      <w:docPartPr>
        <w:name w:val="F17172726CD5400CBC77744936D9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3D8A-53C0-4925-8AD5-5F730A1B673E}"/>
      </w:docPartPr>
      <w:docPartBody>
        <w:p w:rsidR="00B1057C" w:rsidRDefault="00000000">
          <w:pPr>
            <w:pStyle w:val="F17172726CD5400CBC77744936D913EA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20"/>
    <w:rsid w:val="00170C8C"/>
    <w:rsid w:val="00185120"/>
    <w:rsid w:val="001A2F21"/>
    <w:rsid w:val="0029127A"/>
    <w:rsid w:val="00423900"/>
    <w:rsid w:val="00516DC0"/>
    <w:rsid w:val="00650C3E"/>
    <w:rsid w:val="006611A4"/>
    <w:rsid w:val="006B737F"/>
    <w:rsid w:val="007145AD"/>
    <w:rsid w:val="00803AF1"/>
    <w:rsid w:val="00A67439"/>
    <w:rsid w:val="00B1057C"/>
    <w:rsid w:val="00B7648D"/>
    <w:rsid w:val="00E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61140FC861458789A6DE4C138950B5">
    <w:name w:val="A261140FC861458789A6DE4C138950B5"/>
  </w:style>
  <w:style w:type="paragraph" w:customStyle="1" w:styleId="F17172726CD5400CBC77744936D913EA">
    <w:name w:val="F17172726CD5400CBC77744936D91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2023-10-18T23:20:00Z</dcterms:created>
  <dcterms:modified xsi:type="dcterms:W3CDTF">2023-10-18T23:20:00Z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30545605-c5f2-4267-abe2-1f9df2c6518f</vt:lpwstr>
  </property>
</Properties>
</file>