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Win Russel D. Villar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4271569</wp:posOffset>
            </wp:positionH>
            <wp:positionV relativeFrom="paragraph">
              <wp:posOffset>24130</wp:posOffset>
            </wp:positionV>
            <wp:extent cx="1828800" cy="182880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041015625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Purok Saluyot, Landing, Catarman, Liloan, Cebu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9189453125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Phone: 0</w:t>
      </w:r>
      <w:r w:rsidDel="00000000" w:rsidR="00000000" w:rsidRPr="00000000"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  <w:rtl w:val="0"/>
        </w:rPr>
        <w:t xml:space="preserve">753219525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9189453125" w:line="240" w:lineRule="auto"/>
        <w:ind w:left="3.119964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Email Add: niwrussel@gmail.com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  <w:rtl w:val="0"/>
        </w:rPr>
        <w:t xml:space="preserve">La Consolacion College of Liloan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04101562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Course: </w:t>
      </w:r>
      <w:r w:rsidDel="00000000" w:rsidR="00000000" w:rsidRPr="00000000"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  <w:rtl w:val="0"/>
        </w:rPr>
        <w:t xml:space="preserve">Bachelor of Secondary Education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04101562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  <w:rtl w:val="0"/>
        </w:rPr>
        <w:tab/>
        <w:t xml:space="preserve">Major in Social Science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63.2283020019531" w:lineRule="auto"/>
        <w:ind w:left="2.1600341796875" w:right="3762.7593994140625" w:firstLine="0.7199096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Lilo-an National High School Extension Don Bosco Campus Preparatory: Electrical Installation and Maintenance (EIM) 2016 - 2017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0429687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Lilo-an National High School Main Campus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041015625" w:line="264.06060218811035" w:lineRule="auto"/>
        <w:ind w:left="3.119964599609375" w:right="3943.0767822265625" w:hanging="0.959930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Preparatory: Electrical Installation and Maintenance (EIM) 2014 - 2015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86035156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Lilo-an Central School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796875" w:line="240" w:lineRule="auto"/>
        <w:ind w:left="3.119964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2011 – 2012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204101562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singl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  <w:rtl w:val="0"/>
        </w:rPr>
        <w:t xml:space="preserve">CIJ ENGLISH ACADEMY SCHOOL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  <w:rtl w:val="0"/>
        </w:rPr>
        <w:t xml:space="preserve">English Teacher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6.479949951171875" w:right="0" w:firstLine="0"/>
        <w:jc w:val="left"/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  <w:rtl w:val="0"/>
        </w:rPr>
        <w:t xml:space="preserve">5months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6.479949951171875" w:right="0" w:firstLine="0"/>
        <w:jc w:val="left"/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6.47994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QUALFON PHILIPPINES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1870117187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CSR Agent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1870117187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8"/>
          <w:sz w:val="23.999998092651367"/>
          <w:szCs w:val="23.999998092651367"/>
          <w:rtl w:val="0"/>
        </w:rPr>
        <w:t xml:space="preserve">5months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2041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8"/>
          <w:sz w:val="23.999998092651367"/>
          <w:szCs w:val="23.99999809265136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single"/>
          <w:shd w:fill="auto" w:val="clear"/>
          <w:vertAlign w:val="baseline"/>
          <w:rtl w:val="0"/>
        </w:rPr>
        <w:t xml:space="preserve">Achievements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1943359375" w:line="240" w:lineRule="auto"/>
        <w:ind w:left="22.5599670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SMAW NC II Holder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54150390625" w:line="486.94095611572266" w:lineRule="auto"/>
        <w:ind w:left="2.639923095703125" w:right="2534.1131591796875" w:firstLine="19.920043945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Studied Gas Welding at Saint James Academy of Skills and Technology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singl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838134765625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Reynaldo Tabaque Jr.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193115234375" w:line="240" w:lineRule="auto"/>
        <w:ind w:left="13.199920654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Senior Crew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05322265625" w:line="240" w:lineRule="auto"/>
        <w:ind w:left="1.92001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Freemont Foods Corp. Jollibee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9202880859375" w:line="240" w:lineRule="auto"/>
        <w:ind w:left="3.119964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Jupiter Garbo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97998046875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Team Leader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97998046875" w:line="240" w:lineRule="auto"/>
        <w:ind w:left="1.92001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Freemont Foods Corp. Jollibee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.9205322265625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Reynilda Castro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97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Adviser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9799804687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Cebu Technological University</w:t>
      </w:r>
    </w:p>
    <w:sectPr>
      <w:pgSz w:h="20160" w:w="12240" w:orient="portrait"/>
      <w:pgMar w:bottom="5492.000732421875" w:top="1431.99951171875" w:left="1441.9198608398438" w:right="12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